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1B36" w14:textId="77777777" w:rsidR="0050679E" w:rsidRDefault="0050679E">
      <w:pPr>
        <w:pBdr>
          <w:top w:val="nil"/>
          <w:left w:val="nil"/>
          <w:bottom w:val="nil"/>
          <w:right w:val="nil"/>
          <w:between w:val="nil"/>
        </w:pBdr>
        <w:spacing w:line="276" w:lineRule="auto"/>
        <w:rPr>
          <w:rFonts w:ascii="Arial" w:eastAsia="Arial" w:hAnsi="Arial" w:cs="Arial"/>
          <w:color w:val="000000"/>
        </w:rPr>
      </w:pPr>
    </w:p>
    <w:tbl>
      <w:tblPr>
        <w:tblpPr w:leftFromText="180" w:rightFromText="180" w:vertAnchor="text" w:horzAnchor="margin" w:tblpXSpec="center" w:tblpY="-166"/>
        <w:tblW w:w="14600" w:type="dxa"/>
        <w:tblLook w:val="04A0" w:firstRow="1" w:lastRow="0" w:firstColumn="1" w:lastColumn="0" w:noHBand="0" w:noVBand="1"/>
      </w:tblPr>
      <w:tblGrid>
        <w:gridCol w:w="6621"/>
        <w:gridCol w:w="7979"/>
      </w:tblGrid>
      <w:tr w:rsidR="00E23F3F" w:rsidRPr="00E23F3F" w14:paraId="6DD911A9" w14:textId="77777777" w:rsidTr="0083057B">
        <w:trPr>
          <w:trHeight w:val="1479"/>
        </w:trPr>
        <w:tc>
          <w:tcPr>
            <w:tcW w:w="7338" w:type="dxa"/>
          </w:tcPr>
          <w:p w14:paraId="3D95F288" w14:textId="77777777" w:rsidR="00E23F3F" w:rsidRPr="00E23F3F" w:rsidRDefault="00E23F3F" w:rsidP="00E23F3F">
            <w:pPr>
              <w:rPr>
                <w:rFonts w:eastAsia="Calibri"/>
                <w:b/>
                <w:sz w:val="28"/>
                <w:szCs w:val="28"/>
                <w:lang w:eastAsia="en-US"/>
              </w:rPr>
            </w:pPr>
          </w:p>
          <w:p w14:paraId="3C862AF1" w14:textId="77777777" w:rsidR="00E23F3F" w:rsidRPr="00E23F3F" w:rsidRDefault="00E23F3F" w:rsidP="00E23F3F">
            <w:pPr>
              <w:rPr>
                <w:rFonts w:eastAsia="Calibri"/>
                <w:b/>
                <w:sz w:val="28"/>
                <w:szCs w:val="28"/>
                <w:lang w:eastAsia="en-US"/>
              </w:rPr>
            </w:pPr>
          </w:p>
          <w:p w14:paraId="022A29BC" w14:textId="77777777" w:rsidR="00E23F3F" w:rsidRPr="00E23F3F" w:rsidRDefault="00E23F3F" w:rsidP="00E23F3F">
            <w:pPr>
              <w:rPr>
                <w:rFonts w:eastAsia="Calibri"/>
                <w:b/>
                <w:szCs w:val="28"/>
                <w:lang w:eastAsia="en-US"/>
              </w:rPr>
            </w:pPr>
          </w:p>
        </w:tc>
        <w:tc>
          <w:tcPr>
            <w:tcW w:w="7262" w:type="dxa"/>
          </w:tcPr>
          <w:p w14:paraId="743D1AEC" w14:textId="067EBD21" w:rsidR="00E23F3F" w:rsidRPr="00E23F3F" w:rsidRDefault="009B3B13" w:rsidP="007077CD">
            <w:pPr>
              <w:ind w:firstLine="2483"/>
              <w:jc w:val="center"/>
              <w:rPr>
                <w:rFonts w:eastAsia="Calibri"/>
                <w:b/>
                <w:sz w:val="28"/>
                <w:szCs w:val="28"/>
                <w:lang w:eastAsia="en-US"/>
              </w:rPr>
            </w:pPr>
            <w:r w:rsidRPr="009B3B13">
              <w:rPr>
                <w:b/>
                <w:sz w:val="28"/>
                <w:szCs w:val="28"/>
              </w:rPr>
              <w:drawing>
                <wp:inline distT="0" distB="0" distL="0" distR="0" wp14:anchorId="472A5C1A" wp14:editId="280DDD6E">
                  <wp:extent cx="3352800" cy="2619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53268" cy="2619741"/>
                          </a:xfrm>
                          <a:prstGeom prst="rect">
                            <a:avLst/>
                          </a:prstGeom>
                        </pic:spPr>
                      </pic:pic>
                    </a:graphicData>
                  </a:graphic>
                </wp:inline>
              </w:drawing>
            </w:r>
          </w:p>
          <w:p w14:paraId="673EC359" w14:textId="77777777" w:rsidR="00E23F3F" w:rsidRPr="00E23F3F" w:rsidRDefault="00E23F3F" w:rsidP="00E23F3F">
            <w:pPr>
              <w:jc w:val="right"/>
              <w:rPr>
                <w:rFonts w:eastAsia="Calibri"/>
                <w:b/>
                <w:sz w:val="28"/>
                <w:szCs w:val="28"/>
                <w:lang w:eastAsia="en-US"/>
              </w:rPr>
            </w:pPr>
          </w:p>
        </w:tc>
      </w:tr>
    </w:tbl>
    <w:p w14:paraId="3B87628D" w14:textId="77777777" w:rsidR="00E23F3F" w:rsidRPr="00E23F3F" w:rsidRDefault="00E23F3F" w:rsidP="00E23F3F">
      <w:pPr>
        <w:tabs>
          <w:tab w:val="left" w:pos="360"/>
          <w:tab w:val="left" w:pos="1080"/>
        </w:tabs>
        <w:rPr>
          <w:rFonts w:cstheme="minorBidi"/>
          <w:sz w:val="28"/>
          <w:szCs w:val="28"/>
        </w:rPr>
      </w:pPr>
    </w:p>
    <w:p w14:paraId="38687910" w14:textId="77777777" w:rsidR="00E23F3F" w:rsidRPr="00E23F3F" w:rsidRDefault="00E23F3F" w:rsidP="00E23F3F">
      <w:pPr>
        <w:tabs>
          <w:tab w:val="left" w:pos="360"/>
          <w:tab w:val="left" w:pos="1080"/>
        </w:tabs>
        <w:jc w:val="center"/>
        <w:rPr>
          <w:rFonts w:eastAsia="Calibri" w:cstheme="minorBidi"/>
          <w:b/>
          <w:caps/>
          <w:sz w:val="44"/>
          <w:szCs w:val="44"/>
          <w:lang w:eastAsia="en-US"/>
        </w:rPr>
      </w:pPr>
    </w:p>
    <w:p w14:paraId="1AF9200D" w14:textId="77777777" w:rsidR="00E23F3F" w:rsidRPr="00E23F3F" w:rsidRDefault="00E23F3F" w:rsidP="00E23F3F">
      <w:pPr>
        <w:tabs>
          <w:tab w:val="left" w:pos="360"/>
          <w:tab w:val="left" w:pos="1080"/>
        </w:tabs>
        <w:jc w:val="center"/>
        <w:rPr>
          <w:rFonts w:eastAsia="Calibri" w:cstheme="minorBidi"/>
          <w:b/>
          <w:caps/>
          <w:sz w:val="28"/>
          <w:szCs w:val="28"/>
          <w:lang w:eastAsia="en-US"/>
        </w:rPr>
      </w:pPr>
      <w:r w:rsidRPr="00E23F3F">
        <w:rPr>
          <w:rFonts w:eastAsia="Calibri" w:cstheme="minorBidi"/>
          <w:b/>
          <w:caps/>
          <w:sz w:val="44"/>
          <w:szCs w:val="44"/>
          <w:lang w:eastAsia="en-US"/>
        </w:rPr>
        <w:t>КӨКШЕТАУ ҚАЛАСЫ БІЛІМ БӨЛІМІНІҢ                                             2025 ЖЫЛҒА АРНАЛҒАН ЖҰМЫС ЖОСПАРЫ</w:t>
      </w:r>
    </w:p>
    <w:p w14:paraId="2FACA783" w14:textId="77777777" w:rsidR="0050679E" w:rsidRDefault="0050679E">
      <w:pPr>
        <w:tabs>
          <w:tab w:val="left" w:pos="360"/>
          <w:tab w:val="left" w:pos="1080"/>
        </w:tabs>
        <w:jc w:val="both"/>
        <w:rPr>
          <w:b/>
          <w:smallCaps/>
          <w:sz w:val="28"/>
          <w:szCs w:val="28"/>
        </w:rPr>
      </w:pPr>
    </w:p>
    <w:p w14:paraId="0DA30CCF" w14:textId="77777777" w:rsidR="0050679E" w:rsidRDefault="0050679E">
      <w:pPr>
        <w:tabs>
          <w:tab w:val="left" w:pos="360"/>
          <w:tab w:val="left" w:pos="1080"/>
        </w:tabs>
        <w:jc w:val="both"/>
        <w:rPr>
          <w:b/>
          <w:smallCaps/>
          <w:sz w:val="28"/>
          <w:szCs w:val="28"/>
        </w:rPr>
      </w:pPr>
    </w:p>
    <w:p w14:paraId="432F07DD" w14:textId="77777777" w:rsidR="0050679E" w:rsidRDefault="0050679E">
      <w:pPr>
        <w:tabs>
          <w:tab w:val="left" w:pos="360"/>
          <w:tab w:val="left" w:pos="1080"/>
        </w:tabs>
        <w:jc w:val="both"/>
        <w:rPr>
          <w:b/>
          <w:smallCaps/>
          <w:sz w:val="28"/>
          <w:szCs w:val="28"/>
        </w:rPr>
      </w:pPr>
    </w:p>
    <w:p w14:paraId="7E4D78A1" w14:textId="77777777" w:rsidR="0050679E" w:rsidRDefault="0050679E">
      <w:pPr>
        <w:tabs>
          <w:tab w:val="left" w:pos="360"/>
          <w:tab w:val="left" w:pos="1080"/>
        </w:tabs>
        <w:jc w:val="both"/>
        <w:rPr>
          <w:b/>
          <w:smallCaps/>
          <w:sz w:val="28"/>
          <w:szCs w:val="28"/>
        </w:rPr>
      </w:pPr>
    </w:p>
    <w:p w14:paraId="7D19C666" w14:textId="77777777" w:rsidR="0050679E" w:rsidRDefault="0050679E">
      <w:pPr>
        <w:tabs>
          <w:tab w:val="left" w:pos="360"/>
          <w:tab w:val="left" w:pos="1080"/>
        </w:tabs>
        <w:jc w:val="both"/>
        <w:rPr>
          <w:b/>
          <w:smallCaps/>
          <w:sz w:val="28"/>
          <w:szCs w:val="28"/>
        </w:rPr>
      </w:pPr>
    </w:p>
    <w:p w14:paraId="60DD3874" w14:textId="77777777" w:rsidR="0050679E" w:rsidRDefault="0050679E">
      <w:pPr>
        <w:rPr>
          <w:b/>
          <w:sz w:val="28"/>
          <w:szCs w:val="28"/>
        </w:rPr>
      </w:pPr>
    </w:p>
    <w:p w14:paraId="75620A4D" w14:textId="77777777" w:rsidR="009B3B13" w:rsidRDefault="009B3B13">
      <w:pPr>
        <w:tabs>
          <w:tab w:val="left" w:pos="360"/>
          <w:tab w:val="left" w:pos="1080"/>
        </w:tabs>
        <w:jc w:val="both"/>
      </w:pPr>
    </w:p>
    <w:p w14:paraId="6BCB7DCB" w14:textId="6C820615" w:rsidR="00F30893" w:rsidRPr="00F30893" w:rsidRDefault="00F30893" w:rsidP="00F30893">
      <w:pPr>
        <w:ind w:firstLine="708"/>
        <w:jc w:val="center"/>
        <w:rPr>
          <w:rFonts w:eastAsia="Calibri"/>
          <w:b/>
          <w:bCs/>
          <w:color w:val="000000"/>
          <w:sz w:val="28"/>
          <w:lang w:eastAsia="en-US"/>
        </w:rPr>
      </w:pPr>
      <w:r w:rsidRPr="00F30893">
        <w:rPr>
          <w:rFonts w:eastAsia="Calibri"/>
          <w:b/>
          <w:bCs/>
          <w:color w:val="000000"/>
          <w:sz w:val="28"/>
          <w:lang w:eastAsia="en-US"/>
        </w:rPr>
        <w:t xml:space="preserve">Ақмола облысы білім басқармасының Көкшетау қаласы бойынша білім бөлімі» ММ-нің </w:t>
      </w:r>
      <w:r w:rsidR="007077CD">
        <w:rPr>
          <w:rFonts w:eastAsia="Calibri"/>
          <w:b/>
          <w:bCs/>
          <w:color w:val="000000"/>
          <w:sz w:val="28"/>
          <w:lang w:eastAsia="en-US"/>
        </w:rPr>
        <w:t xml:space="preserve">                           </w:t>
      </w:r>
      <w:r w:rsidRPr="00F30893">
        <w:rPr>
          <w:rFonts w:eastAsia="Calibri"/>
          <w:b/>
          <w:bCs/>
          <w:color w:val="000000"/>
          <w:sz w:val="28"/>
          <w:lang w:eastAsia="en-US"/>
        </w:rPr>
        <w:t>2024 жылғы жұмысын талдау</w:t>
      </w:r>
    </w:p>
    <w:p w14:paraId="6F32A2BE" w14:textId="77777777" w:rsidR="0050679E" w:rsidRDefault="0050679E">
      <w:pPr>
        <w:ind w:firstLine="708"/>
        <w:jc w:val="center"/>
        <w:rPr>
          <w:b/>
          <w:color w:val="000000"/>
          <w:sz w:val="28"/>
          <w:szCs w:val="28"/>
        </w:rPr>
      </w:pPr>
    </w:p>
    <w:p w14:paraId="4779A1A1" w14:textId="77777777" w:rsidR="006A629D" w:rsidRPr="006A629D" w:rsidRDefault="006A629D" w:rsidP="006A629D">
      <w:pPr>
        <w:ind w:left="-284" w:firstLine="992"/>
        <w:jc w:val="both"/>
        <w:rPr>
          <w:rFonts w:eastAsia="Calibri"/>
          <w:sz w:val="28"/>
          <w:szCs w:val="28"/>
          <w:lang w:eastAsia="en-US"/>
        </w:rPr>
      </w:pPr>
      <w:r w:rsidRPr="006A629D">
        <w:rPr>
          <w:rFonts w:eastAsia="Calibri"/>
          <w:sz w:val="28"/>
          <w:szCs w:val="28"/>
          <w:lang w:eastAsia="en-US"/>
        </w:rPr>
        <w:t>Білім бөлімі өз қызметінде Қазақстан Республикасының Конституциясын, Қазақстан Республикасының «Білім туралы» Заңын, Қазақстан Республикасы Президентінің «</w:t>
      </w:r>
      <w:r w:rsidRPr="006A629D">
        <w:rPr>
          <w:rFonts w:eastAsia="Calibri"/>
          <w:bCs/>
          <w:sz w:val="28"/>
          <w:szCs w:val="28"/>
          <w:lang w:eastAsia="en-US"/>
        </w:rPr>
        <w:t>Әділетті Қазақстан</w:t>
      </w:r>
      <w:r w:rsidRPr="006A629D">
        <w:rPr>
          <w:rFonts w:eastAsia="Calibri"/>
          <w:sz w:val="28"/>
          <w:szCs w:val="28"/>
          <w:lang w:eastAsia="en-US"/>
        </w:rPr>
        <w:t xml:space="preserve">: бәріміз және әрқайсымыз үшін. Қазір және әрдайым» сайлауалды бағдарламасын басшылыққа ала отырып </w:t>
      </w:r>
      <w:r w:rsidRPr="006A629D">
        <w:rPr>
          <w:sz w:val="28"/>
          <w:szCs w:val="28"/>
        </w:rPr>
        <w:t xml:space="preserve">жүргізді. </w:t>
      </w:r>
      <w:r w:rsidRPr="006A629D">
        <w:rPr>
          <w:rFonts w:eastAsia="Calibri"/>
          <w:sz w:val="28"/>
          <w:szCs w:val="28"/>
          <w:lang w:eastAsia="en-US"/>
        </w:rPr>
        <w:t xml:space="preserve"> </w:t>
      </w:r>
    </w:p>
    <w:p w14:paraId="203A8112" w14:textId="77777777" w:rsidR="006A629D" w:rsidRPr="006A629D" w:rsidRDefault="006A629D" w:rsidP="006A629D">
      <w:pPr>
        <w:ind w:left="-284" w:firstLine="992"/>
        <w:jc w:val="both"/>
        <w:rPr>
          <w:rFonts w:eastAsia="Calibri"/>
          <w:sz w:val="28"/>
          <w:szCs w:val="28"/>
          <w:lang w:eastAsia="en-US"/>
        </w:rPr>
      </w:pPr>
      <w:r w:rsidRPr="006A629D">
        <w:rPr>
          <w:rFonts w:eastAsia="Calibri"/>
          <w:sz w:val="28"/>
          <w:szCs w:val="28"/>
          <w:lang w:eastAsia="en-US"/>
        </w:rPr>
        <w:t xml:space="preserve">Білім бөлімінің қызметі «Барлығына қолжетімді сапалы білім беру» Ұлттық баяндамасын іске асыру бойынша Жол картасын іске асыруға бағытталған. </w:t>
      </w:r>
    </w:p>
    <w:p w14:paraId="304A1EDC" w14:textId="77777777" w:rsidR="006A629D" w:rsidRDefault="006A629D" w:rsidP="006A629D">
      <w:pPr>
        <w:widowControl/>
        <w:autoSpaceDE/>
        <w:autoSpaceDN/>
        <w:spacing w:line="276" w:lineRule="auto"/>
        <w:ind w:left="-284" w:firstLine="851"/>
        <w:jc w:val="both"/>
        <w:rPr>
          <w:sz w:val="28"/>
          <w:szCs w:val="28"/>
        </w:rPr>
      </w:pPr>
      <w:r w:rsidRPr="006A629D">
        <w:rPr>
          <w:sz w:val="28"/>
          <w:szCs w:val="28"/>
        </w:rPr>
        <w:t>Қаланың білім беру жүйесінде сапалы мектепке дейінгі тәрбие мен оқытуға, жалпы орта және қосымша білім беруге тең қолжетімділікті қамтамасыз ету үшін 49 мектепке дейінгі мекеме (</w:t>
      </w:r>
      <w:r w:rsidRPr="006A629D">
        <w:rPr>
          <w:i/>
          <w:sz w:val="28"/>
          <w:szCs w:val="28"/>
        </w:rPr>
        <w:t>32 мемлекеттік және 17 жекеменшік балабақша</w:t>
      </w:r>
      <w:r w:rsidRPr="006A629D">
        <w:rPr>
          <w:sz w:val="28"/>
          <w:szCs w:val="28"/>
        </w:rPr>
        <w:t xml:space="preserve">), </w:t>
      </w:r>
      <w:r>
        <w:rPr>
          <w:sz w:val="28"/>
          <w:szCs w:val="28"/>
        </w:rPr>
        <w:t>30</w:t>
      </w:r>
      <w:r w:rsidRPr="006A629D">
        <w:rPr>
          <w:sz w:val="28"/>
          <w:szCs w:val="28"/>
        </w:rPr>
        <w:t xml:space="preserve"> жалпы білім беретін мектеп (</w:t>
      </w:r>
      <w:r w:rsidRPr="006A629D">
        <w:rPr>
          <w:i/>
          <w:sz w:val="28"/>
          <w:szCs w:val="28"/>
        </w:rPr>
        <w:t>26 мемлекеттік және 3 жекеменшік мектеп</w:t>
      </w:r>
      <w:r w:rsidRPr="006A629D">
        <w:rPr>
          <w:sz w:val="28"/>
          <w:szCs w:val="28"/>
        </w:rPr>
        <w:t>), 4 мектептен тыс ұйым (</w:t>
      </w:r>
      <w:r w:rsidRPr="006A629D">
        <w:rPr>
          <w:i/>
          <w:sz w:val="28"/>
          <w:szCs w:val="28"/>
        </w:rPr>
        <w:t>Балалар көркемөнер мектебі, Балалар музыка мектебі, «Әулет» МТЖО, ТШО)</w:t>
      </w:r>
      <w:r w:rsidRPr="006A629D">
        <w:rPr>
          <w:sz w:val="28"/>
          <w:szCs w:val="28"/>
        </w:rPr>
        <w:t xml:space="preserve"> жұмыс істейді. </w:t>
      </w:r>
    </w:p>
    <w:p w14:paraId="46701288" w14:textId="77777777" w:rsidR="001A6E94" w:rsidRPr="001A6E94" w:rsidRDefault="006A629D" w:rsidP="006A629D">
      <w:pPr>
        <w:widowControl/>
        <w:autoSpaceDE/>
        <w:autoSpaceDN/>
        <w:spacing w:line="276" w:lineRule="auto"/>
        <w:ind w:left="-284" w:firstLine="851"/>
        <w:jc w:val="both"/>
        <w:rPr>
          <w:b/>
          <w:bCs/>
          <w:sz w:val="28"/>
          <w:szCs w:val="28"/>
        </w:rPr>
      </w:pPr>
      <w:r w:rsidRPr="006A629D">
        <w:rPr>
          <w:sz w:val="28"/>
          <w:szCs w:val="28"/>
        </w:rPr>
        <w:t xml:space="preserve"> </w:t>
      </w:r>
      <w:r w:rsidRPr="001A6E94">
        <w:rPr>
          <w:b/>
          <w:bCs/>
          <w:sz w:val="28"/>
          <w:szCs w:val="28"/>
        </w:rPr>
        <w:t xml:space="preserve">2024 жылғы жұмыстың мақсаттары: </w:t>
      </w:r>
    </w:p>
    <w:p w14:paraId="31244C33" w14:textId="5483C41F" w:rsidR="006A629D" w:rsidRPr="006A629D" w:rsidRDefault="001A6E94" w:rsidP="006A629D">
      <w:pPr>
        <w:widowControl/>
        <w:autoSpaceDE/>
        <w:autoSpaceDN/>
        <w:spacing w:line="276" w:lineRule="auto"/>
        <w:ind w:left="-284" w:firstLine="851"/>
        <w:jc w:val="both"/>
        <w:rPr>
          <w:sz w:val="28"/>
          <w:szCs w:val="28"/>
        </w:rPr>
      </w:pPr>
      <w:r>
        <w:rPr>
          <w:sz w:val="28"/>
          <w:szCs w:val="28"/>
        </w:rPr>
        <w:t>Т</w:t>
      </w:r>
      <w:r w:rsidRPr="001A6E94">
        <w:rPr>
          <w:sz w:val="28"/>
          <w:szCs w:val="28"/>
        </w:rPr>
        <w:t xml:space="preserve">әжірибеде қолдану мүмкіндігімен берік білім, білік және дағдыларды меңгерудегі тұлғалық </w:t>
      </w:r>
      <w:r w:rsidR="006A629D" w:rsidRPr="006A629D">
        <w:rPr>
          <w:sz w:val="28"/>
          <w:szCs w:val="28"/>
        </w:rPr>
        <w:t>әлеуетті дамыту, адам әлеуетінің бәсекеге қабілеттілігін арттыру.</w:t>
      </w:r>
    </w:p>
    <w:p w14:paraId="588C1F76" w14:textId="77777777" w:rsidR="006A629D" w:rsidRPr="001A6E94" w:rsidRDefault="006A629D" w:rsidP="006A629D">
      <w:pPr>
        <w:widowControl/>
        <w:autoSpaceDE/>
        <w:autoSpaceDN/>
        <w:spacing w:line="276" w:lineRule="auto"/>
        <w:ind w:left="-284" w:firstLine="851"/>
        <w:jc w:val="both"/>
        <w:rPr>
          <w:b/>
          <w:bCs/>
          <w:sz w:val="28"/>
          <w:szCs w:val="28"/>
        </w:rPr>
      </w:pPr>
      <w:r w:rsidRPr="006A629D">
        <w:rPr>
          <w:sz w:val="28"/>
          <w:szCs w:val="28"/>
        </w:rPr>
        <w:t xml:space="preserve">        </w:t>
      </w:r>
      <w:r w:rsidRPr="001A6E94">
        <w:rPr>
          <w:b/>
          <w:bCs/>
          <w:sz w:val="28"/>
          <w:szCs w:val="28"/>
        </w:rPr>
        <w:t xml:space="preserve">Әдістемелік мәселе: </w:t>
      </w:r>
    </w:p>
    <w:p w14:paraId="129FD107" w14:textId="77777777" w:rsidR="006A629D" w:rsidRPr="006A629D" w:rsidRDefault="006A629D" w:rsidP="006A629D">
      <w:pPr>
        <w:widowControl/>
        <w:autoSpaceDE/>
        <w:autoSpaceDN/>
        <w:spacing w:line="276" w:lineRule="auto"/>
        <w:ind w:left="-284" w:firstLine="851"/>
        <w:jc w:val="both"/>
        <w:rPr>
          <w:sz w:val="28"/>
          <w:szCs w:val="28"/>
        </w:rPr>
      </w:pPr>
      <w:r w:rsidRPr="006A629D">
        <w:rPr>
          <w:sz w:val="28"/>
          <w:szCs w:val="28"/>
        </w:rPr>
        <w:t xml:space="preserve">        Функционалдық сауаттылық Көкшетау қаласының білім беру жүйесін дамытудың стратегиялық бағдары ретінде. </w:t>
      </w:r>
    </w:p>
    <w:p w14:paraId="7F76525F" w14:textId="195FA236" w:rsidR="006A629D" w:rsidRPr="006A629D" w:rsidRDefault="001A6E94" w:rsidP="006A629D">
      <w:pPr>
        <w:widowControl/>
        <w:autoSpaceDE/>
        <w:autoSpaceDN/>
        <w:spacing w:line="276" w:lineRule="auto"/>
        <w:ind w:left="-284" w:firstLine="851"/>
        <w:jc w:val="both"/>
        <w:rPr>
          <w:sz w:val="28"/>
          <w:szCs w:val="28"/>
        </w:rPr>
      </w:pPr>
      <w:r w:rsidRPr="001A6E94">
        <w:rPr>
          <w:b/>
          <w:bCs/>
          <w:sz w:val="28"/>
          <w:szCs w:val="28"/>
        </w:rPr>
        <w:t>Міндеттері</w:t>
      </w:r>
      <w:r w:rsidR="006A629D" w:rsidRPr="001A6E94">
        <w:rPr>
          <w:b/>
          <w:bCs/>
          <w:sz w:val="28"/>
          <w:szCs w:val="28"/>
        </w:rPr>
        <w:t>:</w:t>
      </w:r>
      <w:r w:rsidRPr="001A6E94">
        <w:t xml:space="preserve"> </w:t>
      </w:r>
    </w:p>
    <w:p w14:paraId="440A03F9" w14:textId="77777777" w:rsidR="0050679E" w:rsidRDefault="0050679E">
      <w:pPr>
        <w:tabs>
          <w:tab w:val="left" w:pos="708"/>
        </w:tabs>
        <w:ind w:firstLine="567"/>
        <w:jc w:val="both"/>
        <w:rPr>
          <w:i/>
          <w:color w:val="000000"/>
          <w:sz w:val="28"/>
          <w:szCs w:val="28"/>
        </w:rPr>
      </w:pPr>
    </w:p>
    <w:p w14:paraId="4F51950A" w14:textId="535B5C37" w:rsidR="0050679E" w:rsidRPr="000B619B" w:rsidRDefault="00DD216A" w:rsidP="00DD216A">
      <w:pPr>
        <w:widowControl/>
        <w:pBdr>
          <w:top w:val="nil"/>
          <w:left w:val="nil"/>
          <w:bottom w:val="nil"/>
          <w:right w:val="nil"/>
          <w:between w:val="nil"/>
        </w:pBdr>
        <w:spacing w:line="276" w:lineRule="auto"/>
        <w:ind w:firstLine="567"/>
        <w:jc w:val="both"/>
        <w:rPr>
          <w:b/>
          <w:i/>
          <w:color w:val="000000"/>
          <w:sz w:val="28"/>
          <w:szCs w:val="28"/>
          <w:highlight w:val="yellow"/>
        </w:rPr>
      </w:pPr>
      <w:r>
        <w:rPr>
          <w:b/>
          <w:color w:val="000000"/>
          <w:sz w:val="28"/>
          <w:szCs w:val="28"/>
        </w:rPr>
        <w:t xml:space="preserve">  </w:t>
      </w:r>
      <w:r w:rsidRPr="00DD216A">
        <w:rPr>
          <w:b/>
          <w:color w:val="000000"/>
          <w:sz w:val="28"/>
          <w:szCs w:val="28"/>
        </w:rPr>
        <w:t>1.</w:t>
      </w:r>
      <w:r>
        <w:rPr>
          <w:b/>
          <w:color w:val="000000"/>
          <w:sz w:val="28"/>
          <w:szCs w:val="28"/>
        </w:rPr>
        <w:t xml:space="preserve"> </w:t>
      </w:r>
      <w:r w:rsidRPr="00DD216A">
        <w:rPr>
          <w:b/>
          <w:color w:val="000000"/>
          <w:sz w:val="28"/>
          <w:szCs w:val="28"/>
        </w:rPr>
        <w:t>Мектепке дейінгі тәрбие мен оқытуға тең қолжетімділікті қамтамасыз ету:</w:t>
      </w:r>
    </w:p>
    <w:p w14:paraId="597E8209" w14:textId="220C9101" w:rsidR="00DD216A" w:rsidRPr="00DD216A" w:rsidRDefault="00B871BB" w:rsidP="00DD216A">
      <w:pPr>
        <w:spacing w:line="276" w:lineRule="auto"/>
        <w:ind w:left="709"/>
        <w:jc w:val="both"/>
        <w:rPr>
          <w:color w:val="1F1F1F"/>
          <w:sz w:val="28"/>
          <w:szCs w:val="28"/>
        </w:rPr>
      </w:pPr>
      <w:r w:rsidRPr="00DD216A">
        <w:rPr>
          <w:color w:val="1F1F1F"/>
          <w:sz w:val="28"/>
          <w:szCs w:val="28"/>
        </w:rPr>
        <w:t xml:space="preserve">1.1. </w:t>
      </w:r>
      <w:r w:rsidR="00DD216A" w:rsidRPr="00DD216A">
        <w:rPr>
          <w:color w:val="1F1F1F"/>
          <w:sz w:val="28"/>
          <w:szCs w:val="28"/>
        </w:rPr>
        <w:t xml:space="preserve">санитариялық-эпидемиологиялық талаптарға, өрт және терроризмге қарсы қауіпсіздік талаптарына </w:t>
      </w:r>
      <w:r w:rsidR="00DD216A" w:rsidRPr="00DD216A">
        <w:rPr>
          <w:color w:val="1F1F1F"/>
          <w:sz w:val="28"/>
          <w:szCs w:val="28"/>
        </w:rPr>
        <w:lastRenderedPageBreak/>
        <w:t>сәйкес мектепке дейінгі ұйымдарда қауіпсіз білім беру ортасын құру;</w:t>
      </w:r>
    </w:p>
    <w:p w14:paraId="5723A6D5" w14:textId="5D40D7AB" w:rsidR="00DD216A" w:rsidRDefault="00DD216A" w:rsidP="00DD216A">
      <w:pPr>
        <w:spacing w:line="276" w:lineRule="auto"/>
        <w:ind w:left="709"/>
        <w:jc w:val="both"/>
        <w:rPr>
          <w:color w:val="1F1F1F"/>
          <w:sz w:val="28"/>
          <w:szCs w:val="28"/>
        </w:rPr>
      </w:pPr>
      <w:r>
        <w:rPr>
          <w:color w:val="1F1F1F"/>
          <w:sz w:val="28"/>
          <w:szCs w:val="28"/>
        </w:rPr>
        <w:t xml:space="preserve">1.2. </w:t>
      </w:r>
      <w:r w:rsidRPr="00DD216A">
        <w:rPr>
          <w:color w:val="1F1F1F"/>
          <w:sz w:val="28"/>
          <w:szCs w:val="28"/>
        </w:rPr>
        <w:t>педагогт</w:t>
      </w:r>
      <w:r>
        <w:rPr>
          <w:color w:val="1F1F1F"/>
          <w:sz w:val="28"/>
          <w:szCs w:val="28"/>
        </w:rPr>
        <w:t>е</w:t>
      </w:r>
      <w:r w:rsidRPr="00DD216A">
        <w:rPr>
          <w:color w:val="1F1F1F"/>
          <w:sz w:val="28"/>
          <w:szCs w:val="28"/>
        </w:rPr>
        <w:t>рд</w:t>
      </w:r>
      <w:r>
        <w:rPr>
          <w:color w:val="1F1F1F"/>
          <w:sz w:val="28"/>
          <w:szCs w:val="28"/>
        </w:rPr>
        <w:t>і</w:t>
      </w:r>
      <w:r w:rsidRPr="00DD216A">
        <w:rPr>
          <w:color w:val="1F1F1F"/>
          <w:sz w:val="28"/>
          <w:szCs w:val="28"/>
        </w:rPr>
        <w:t>ң кәсіби әлеуетін қалыптастыру арқылы көрсетілетін қызметтердің сапасын арттыру</w:t>
      </w:r>
    </w:p>
    <w:p w14:paraId="5C6A891D" w14:textId="77777777" w:rsidR="00BC4231" w:rsidRDefault="00BC4231" w:rsidP="00DD216A">
      <w:pPr>
        <w:spacing w:line="276" w:lineRule="auto"/>
        <w:ind w:left="709"/>
        <w:jc w:val="both"/>
        <w:rPr>
          <w:color w:val="1F1F1F"/>
          <w:sz w:val="28"/>
          <w:szCs w:val="28"/>
        </w:rPr>
      </w:pPr>
      <w:r w:rsidRPr="00BC4231">
        <w:rPr>
          <w:color w:val="1F1F1F"/>
          <w:sz w:val="28"/>
          <w:szCs w:val="28"/>
        </w:rPr>
        <w:t xml:space="preserve">1.3.  мектепке дейінгі білім беру ұйымдары мен бастауыш мектептің жұмысын синхрондау </w:t>
      </w:r>
    </w:p>
    <w:p w14:paraId="1B9EB3AF" w14:textId="0C564B32" w:rsidR="00BC4231" w:rsidRDefault="00BC4231" w:rsidP="00DD216A">
      <w:pPr>
        <w:spacing w:line="276" w:lineRule="auto"/>
        <w:ind w:left="709"/>
        <w:jc w:val="both"/>
        <w:rPr>
          <w:color w:val="1F1F1F"/>
          <w:sz w:val="28"/>
          <w:szCs w:val="28"/>
        </w:rPr>
      </w:pPr>
      <w:r w:rsidRPr="00BC4231">
        <w:rPr>
          <w:color w:val="1F1F1F"/>
          <w:sz w:val="28"/>
          <w:szCs w:val="28"/>
        </w:rPr>
        <w:t>1.4. мектепке дейінгі ұйымдарда балаларды тәрбиелеу және оқыту процесіне ата-аналардың қатысуын арттыру</w:t>
      </w:r>
    </w:p>
    <w:p w14:paraId="658F72E3" w14:textId="7C5CE21D" w:rsidR="00F03803" w:rsidRPr="00F03803" w:rsidRDefault="00F03803" w:rsidP="00DD216A">
      <w:pPr>
        <w:spacing w:line="276" w:lineRule="auto"/>
        <w:ind w:left="709"/>
        <w:jc w:val="both"/>
        <w:rPr>
          <w:b/>
          <w:bCs/>
          <w:color w:val="1F1F1F"/>
          <w:sz w:val="28"/>
          <w:szCs w:val="28"/>
          <w:highlight w:val="yellow"/>
        </w:rPr>
      </w:pPr>
      <w:r w:rsidRPr="00F03803">
        <w:rPr>
          <w:b/>
          <w:bCs/>
          <w:color w:val="1F1F1F"/>
          <w:sz w:val="28"/>
          <w:szCs w:val="28"/>
        </w:rPr>
        <w:t>2. Әлеуметтік немесе экономикалық мәртебесі мен тұрғылықты жеріне қарамастан барлық балалар үшін тең мүмкіндіктерді қамтамасыз ету.</w:t>
      </w:r>
    </w:p>
    <w:p w14:paraId="4295E646" w14:textId="23837320" w:rsidR="00F03803" w:rsidRPr="00F03803" w:rsidRDefault="00B871BB" w:rsidP="00F03803">
      <w:pPr>
        <w:spacing w:line="276" w:lineRule="auto"/>
        <w:jc w:val="both"/>
        <w:rPr>
          <w:bCs/>
          <w:color w:val="1F1F1F"/>
          <w:sz w:val="28"/>
          <w:szCs w:val="28"/>
        </w:rPr>
      </w:pPr>
      <w:r w:rsidRPr="00F03803">
        <w:rPr>
          <w:color w:val="1F1F1F"/>
          <w:sz w:val="28"/>
          <w:szCs w:val="28"/>
        </w:rPr>
        <w:t xml:space="preserve">           </w:t>
      </w:r>
      <w:r w:rsidR="00F03803" w:rsidRPr="00F03803">
        <w:rPr>
          <w:bCs/>
          <w:color w:val="1F1F1F"/>
          <w:sz w:val="28"/>
          <w:szCs w:val="28"/>
        </w:rPr>
        <w:t xml:space="preserve">2.1. Қаланың жалпы білім беретін мектептерінде білім алушылардың білім сапасын 63,0%-ге дейін арттыру;  </w:t>
      </w:r>
    </w:p>
    <w:p w14:paraId="0D74A979" w14:textId="4AF11FB1" w:rsidR="0050679E" w:rsidRDefault="00F03803" w:rsidP="00F03803">
      <w:pPr>
        <w:spacing w:line="276" w:lineRule="auto"/>
        <w:jc w:val="both"/>
        <w:rPr>
          <w:bCs/>
          <w:color w:val="1F1F1F"/>
          <w:sz w:val="28"/>
          <w:szCs w:val="28"/>
        </w:rPr>
      </w:pPr>
      <w:r w:rsidRPr="00F03803">
        <w:rPr>
          <w:bCs/>
          <w:color w:val="1F1F1F"/>
          <w:sz w:val="28"/>
          <w:szCs w:val="28"/>
        </w:rPr>
        <w:t xml:space="preserve"> </w:t>
      </w:r>
      <w:r>
        <w:rPr>
          <w:bCs/>
          <w:color w:val="1F1F1F"/>
          <w:sz w:val="28"/>
          <w:szCs w:val="28"/>
        </w:rPr>
        <w:tab/>
      </w:r>
      <w:r w:rsidRPr="00F03803">
        <w:rPr>
          <w:bCs/>
          <w:color w:val="1F1F1F"/>
          <w:sz w:val="28"/>
          <w:szCs w:val="28"/>
        </w:rPr>
        <w:t xml:space="preserve">2.2. Оқушылардың жетістіктерін ішкі бағалау бойынша бақылауды күшейту (әкімшілік </w:t>
      </w:r>
      <w:r>
        <w:rPr>
          <w:bCs/>
          <w:color w:val="1F1F1F"/>
          <w:sz w:val="28"/>
          <w:szCs w:val="28"/>
        </w:rPr>
        <w:t>кесінділер алу</w:t>
      </w:r>
      <w:r w:rsidRPr="00F03803">
        <w:rPr>
          <w:bCs/>
          <w:color w:val="1F1F1F"/>
          <w:sz w:val="28"/>
          <w:szCs w:val="28"/>
        </w:rPr>
        <w:t xml:space="preserve">, академиялық адалдықты сақтау, </w:t>
      </w:r>
      <w:r>
        <w:rPr>
          <w:bCs/>
          <w:color w:val="1F1F1F"/>
          <w:sz w:val="28"/>
          <w:szCs w:val="28"/>
        </w:rPr>
        <w:t>с</w:t>
      </w:r>
      <w:r w:rsidRPr="00F03803">
        <w:rPr>
          <w:bCs/>
          <w:color w:val="1F1F1F"/>
          <w:sz w:val="28"/>
          <w:szCs w:val="28"/>
        </w:rPr>
        <w:t xml:space="preserve">абақты зерттеу арқылы </w:t>
      </w:r>
      <w:r>
        <w:rPr>
          <w:bCs/>
          <w:color w:val="1F1F1F"/>
          <w:sz w:val="28"/>
          <w:szCs w:val="28"/>
        </w:rPr>
        <w:t>Б</w:t>
      </w:r>
      <w:r w:rsidRPr="00F03803">
        <w:rPr>
          <w:bCs/>
          <w:color w:val="1F1F1F"/>
          <w:sz w:val="28"/>
          <w:szCs w:val="28"/>
        </w:rPr>
        <w:t>ЖБ</w:t>
      </w:r>
      <w:r w:rsidR="00C32F7B">
        <w:rPr>
          <w:bCs/>
          <w:color w:val="1F1F1F"/>
          <w:sz w:val="28"/>
          <w:szCs w:val="28"/>
        </w:rPr>
        <w:t>,</w:t>
      </w:r>
      <w:r w:rsidRPr="00F03803">
        <w:rPr>
          <w:bCs/>
          <w:color w:val="1F1F1F"/>
          <w:sz w:val="28"/>
          <w:szCs w:val="28"/>
        </w:rPr>
        <w:t xml:space="preserve"> </w:t>
      </w:r>
      <w:r w:rsidR="00C32F7B" w:rsidRPr="00F03803">
        <w:rPr>
          <w:bCs/>
          <w:color w:val="1F1F1F"/>
          <w:sz w:val="28"/>
          <w:szCs w:val="28"/>
        </w:rPr>
        <w:t xml:space="preserve">ТЖБ </w:t>
      </w:r>
      <w:r w:rsidRPr="00F03803">
        <w:rPr>
          <w:bCs/>
          <w:color w:val="1F1F1F"/>
          <w:sz w:val="28"/>
          <w:szCs w:val="28"/>
        </w:rPr>
        <w:t>тапсырмаларын сапалы құрастыру)</w:t>
      </w:r>
      <w:r>
        <w:rPr>
          <w:bCs/>
          <w:color w:val="1F1F1F"/>
          <w:sz w:val="28"/>
          <w:szCs w:val="28"/>
        </w:rPr>
        <w:t xml:space="preserve"> </w:t>
      </w:r>
    </w:p>
    <w:p w14:paraId="2AE1A544" w14:textId="2907453F" w:rsidR="00F03803" w:rsidRDefault="00C32F7B" w:rsidP="00F03803">
      <w:pPr>
        <w:spacing w:line="276" w:lineRule="auto"/>
        <w:jc w:val="both"/>
        <w:rPr>
          <w:b/>
          <w:color w:val="1F1F1F"/>
          <w:sz w:val="28"/>
          <w:szCs w:val="28"/>
        </w:rPr>
      </w:pPr>
      <w:r>
        <w:rPr>
          <w:bCs/>
          <w:color w:val="1F1F1F"/>
          <w:sz w:val="28"/>
          <w:szCs w:val="28"/>
        </w:rPr>
        <w:tab/>
      </w:r>
      <w:r w:rsidRPr="00C32F7B">
        <w:rPr>
          <w:b/>
          <w:color w:val="1F1F1F"/>
          <w:sz w:val="28"/>
          <w:szCs w:val="28"/>
        </w:rPr>
        <w:t xml:space="preserve">3. </w:t>
      </w:r>
      <w:r w:rsidR="00E72568" w:rsidRPr="00E72568">
        <w:rPr>
          <w:b/>
          <w:color w:val="1F1F1F"/>
          <w:sz w:val="28"/>
          <w:szCs w:val="28"/>
        </w:rPr>
        <w:t xml:space="preserve">Жалпыадамзаттық және ұлттық құндылықтар негізінде еңбекқор, адал, саналы, жасампаз азаматты тәрбиелеуге бағытталған </w:t>
      </w:r>
      <w:r w:rsidR="00E72568">
        <w:rPr>
          <w:b/>
          <w:color w:val="1F1F1F"/>
          <w:sz w:val="28"/>
          <w:szCs w:val="28"/>
        </w:rPr>
        <w:t>«Б</w:t>
      </w:r>
      <w:r w:rsidR="00E72568" w:rsidRPr="00E72568">
        <w:rPr>
          <w:b/>
          <w:color w:val="1F1F1F"/>
          <w:sz w:val="28"/>
          <w:szCs w:val="28"/>
        </w:rPr>
        <w:t>ір</w:t>
      </w:r>
      <w:r w:rsidR="00E72568">
        <w:rPr>
          <w:b/>
          <w:color w:val="1F1F1F"/>
          <w:sz w:val="28"/>
          <w:szCs w:val="28"/>
        </w:rPr>
        <w:t>тұтас</w:t>
      </w:r>
      <w:r w:rsidR="00E72568" w:rsidRPr="00E72568">
        <w:rPr>
          <w:b/>
          <w:color w:val="1F1F1F"/>
          <w:sz w:val="28"/>
          <w:szCs w:val="28"/>
        </w:rPr>
        <w:t xml:space="preserve"> тәрбие</w:t>
      </w:r>
      <w:r w:rsidR="00E72568">
        <w:rPr>
          <w:b/>
          <w:color w:val="1F1F1F"/>
          <w:sz w:val="28"/>
          <w:szCs w:val="28"/>
        </w:rPr>
        <w:t>»</w:t>
      </w:r>
      <w:r w:rsidR="00E72568" w:rsidRPr="00E72568">
        <w:rPr>
          <w:b/>
          <w:color w:val="1F1F1F"/>
          <w:sz w:val="28"/>
          <w:szCs w:val="28"/>
        </w:rPr>
        <w:t xml:space="preserve"> бағдарламасын іске асыруды жалғастыру:</w:t>
      </w:r>
    </w:p>
    <w:p w14:paraId="62C6BE9C" w14:textId="3A04FB6E" w:rsidR="00833F3B" w:rsidRPr="00833F3B" w:rsidRDefault="00E72568" w:rsidP="00833F3B">
      <w:pPr>
        <w:spacing w:line="276" w:lineRule="auto"/>
        <w:jc w:val="both"/>
        <w:rPr>
          <w:bCs/>
          <w:color w:val="1F1F1F"/>
          <w:sz w:val="28"/>
          <w:szCs w:val="28"/>
        </w:rPr>
      </w:pPr>
      <w:r>
        <w:rPr>
          <w:b/>
          <w:color w:val="1F1F1F"/>
          <w:sz w:val="28"/>
          <w:szCs w:val="28"/>
        </w:rPr>
        <w:tab/>
      </w:r>
      <w:r w:rsidRPr="00833F3B">
        <w:rPr>
          <w:bCs/>
          <w:color w:val="1F1F1F"/>
          <w:sz w:val="28"/>
          <w:szCs w:val="28"/>
        </w:rPr>
        <w:t xml:space="preserve">- </w:t>
      </w:r>
      <w:r w:rsidR="00833F3B" w:rsidRPr="00833F3B">
        <w:rPr>
          <w:bCs/>
          <w:color w:val="1F1F1F"/>
          <w:sz w:val="28"/>
          <w:szCs w:val="28"/>
        </w:rPr>
        <w:t>азаматтық пен патриотизм деңгейін арттыру мақсатында ұйымдастырылған қоғамдық қызметке, оның ішінде оқушылардың өзін-өзі басқаруы және пікірталас қозғалысы арқылы тартылған білім алушылардың үлесін ұлғайту,</w:t>
      </w:r>
    </w:p>
    <w:p w14:paraId="7D8B4275" w14:textId="77777777" w:rsidR="00833F3B" w:rsidRPr="00833F3B" w:rsidRDefault="00833F3B" w:rsidP="00833F3B">
      <w:pPr>
        <w:spacing w:line="276" w:lineRule="auto"/>
        <w:ind w:firstLine="720"/>
        <w:jc w:val="both"/>
        <w:rPr>
          <w:bCs/>
          <w:color w:val="1F1F1F"/>
          <w:sz w:val="28"/>
          <w:szCs w:val="28"/>
        </w:rPr>
      </w:pPr>
      <w:r w:rsidRPr="00833F3B">
        <w:rPr>
          <w:bCs/>
          <w:color w:val="1F1F1F"/>
          <w:sz w:val="28"/>
          <w:szCs w:val="28"/>
        </w:rPr>
        <w:t>- білім берудің барлық деңгейлерінде экологиялық білім беру сапасын арттыру</w:t>
      </w:r>
    </w:p>
    <w:p w14:paraId="16F85369" w14:textId="5113ADD9" w:rsidR="00E72568" w:rsidRDefault="00833F3B" w:rsidP="00833F3B">
      <w:pPr>
        <w:spacing w:line="276" w:lineRule="auto"/>
        <w:ind w:firstLine="720"/>
        <w:jc w:val="both"/>
        <w:rPr>
          <w:bCs/>
          <w:color w:val="1F1F1F"/>
          <w:sz w:val="28"/>
          <w:szCs w:val="28"/>
        </w:rPr>
      </w:pPr>
      <w:r w:rsidRPr="00833F3B">
        <w:rPr>
          <w:bCs/>
          <w:color w:val="1F1F1F"/>
          <w:sz w:val="28"/>
          <w:szCs w:val="28"/>
        </w:rPr>
        <w:t>- балаларды қосымша біліммен қамтуды ұлғайту</w:t>
      </w:r>
      <w:r>
        <w:rPr>
          <w:bCs/>
          <w:color w:val="1F1F1F"/>
          <w:sz w:val="28"/>
          <w:szCs w:val="28"/>
        </w:rPr>
        <w:t>;</w:t>
      </w:r>
    </w:p>
    <w:p w14:paraId="7B01490D" w14:textId="6187C895" w:rsidR="00833F3B" w:rsidRDefault="00833F3B" w:rsidP="00833F3B">
      <w:pPr>
        <w:spacing w:line="276" w:lineRule="auto"/>
        <w:ind w:firstLine="720"/>
        <w:jc w:val="both"/>
        <w:rPr>
          <w:b/>
          <w:color w:val="1F1F1F"/>
          <w:sz w:val="28"/>
          <w:szCs w:val="28"/>
        </w:rPr>
      </w:pPr>
      <w:r w:rsidRPr="00EF2F66">
        <w:rPr>
          <w:b/>
          <w:color w:val="1F1F1F"/>
          <w:sz w:val="28"/>
          <w:szCs w:val="28"/>
        </w:rPr>
        <w:t xml:space="preserve">4. </w:t>
      </w:r>
      <w:r w:rsidR="00EF2F66" w:rsidRPr="00EF2F66">
        <w:rPr>
          <w:b/>
          <w:color w:val="1F1F1F"/>
          <w:sz w:val="28"/>
          <w:szCs w:val="28"/>
        </w:rPr>
        <w:t>Педагогтердің үздіксіз кәсіби дамуы мәселесін шешуге кешенді тәсілді енгізу және іске асыру:</w:t>
      </w:r>
    </w:p>
    <w:p w14:paraId="3050B86F" w14:textId="455C0DB6" w:rsidR="00804D8C" w:rsidRPr="00804D8C" w:rsidRDefault="00EF2F66" w:rsidP="00804D8C">
      <w:pPr>
        <w:spacing w:line="276" w:lineRule="auto"/>
        <w:ind w:firstLine="720"/>
        <w:jc w:val="both"/>
        <w:rPr>
          <w:bCs/>
          <w:color w:val="1F1F1F"/>
          <w:sz w:val="28"/>
          <w:szCs w:val="28"/>
        </w:rPr>
      </w:pPr>
      <w:r>
        <w:rPr>
          <w:b/>
          <w:color w:val="1F1F1F"/>
          <w:sz w:val="28"/>
          <w:szCs w:val="28"/>
        </w:rPr>
        <w:t xml:space="preserve">- </w:t>
      </w:r>
      <w:r w:rsidR="00804D8C" w:rsidRPr="00804D8C">
        <w:rPr>
          <w:bCs/>
          <w:color w:val="1F1F1F"/>
          <w:sz w:val="28"/>
          <w:szCs w:val="28"/>
        </w:rPr>
        <w:t>мектепке дейінгі (48,2%), орта (64%) және қосымша білім берудің бірінші басшыларының біліктілік деңгейін 60%-</w:t>
      </w:r>
      <w:r w:rsidR="00804D8C">
        <w:rPr>
          <w:bCs/>
          <w:color w:val="1F1F1F"/>
          <w:sz w:val="28"/>
          <w:szCs w:val="28"/>
        </w:rPr>
        <w:t>ғ</w:t>
      </w:r>
      <w:r w:rsidR="00804D8C" w:rsidRPr="00804D8C">
        <w:rPr>
          <w:bCs/>
          <w:color w:val="1F1F1F"/>
          <w:sz w:val="28"/>
          <w:szCs w:val="28"/>
        </w:rPr>
        <w:t>а дейін арттыру;</w:t>
      </w:r>
    </w:p>
    <w:p w14:paraId="23C054B1" w14:textId="7786CAB7" w:rsidR="00804D8C" w:rsidRPr="00804D8C" w:rsidRDefault="00804D8C" w:rsidP="00804D8C">
      <w:pPr>
        <w:spacing w:line="276" w:lineRule="auto"/>
        <w:ind w:firstLine="720"/>
        <w:jc w:val="both"/>
        <w:rPr>
          <w:bCs/>
          <w:color w:val="1F1F1F"/>
          <w:sz w:val="28"/>
          <w:szCs w:val="28"/>
        </w:rPr>
      </w:pPr>
      <w:r w:rsidRPr="00804D8C">
        <w:rPr>
          <w:bCs/>
          <w:color w:val="1F1F1F"/>
          <w:sz w:val="28"/>
          <w:szCs w:val="28"/>
        </w:rPr>
        <w:t>- мектепке дейінгі ұйымдардың педагог қызметкерлерінің біліктілік деңгейін 20% - ға дейін, жалпы білім беретін мектептердің педагогтерін 65% - ға және қосымша білім беру педагогтерін 30% - ға дейін арттыру;</w:t>
      </w:r>
    </w:p>
    <w:p w14:paraId="3126F9A3" w14:textId="6E070611" w:rsidR="00EF2F66" w:rsidRDefault="00804D8C" w:rsidP="00804D8C">
      <w:pPr>
        <w:spacing w:line="276" w:lineRule="auto"/>
        <w:ind w:firstLine="720"/>
        <w:jc w:val="both"/>
        <w:rPr>
          <w:bCs/>
          <w:color w:val="1F1F1F"/>
          <w:sz w:val="28"/>
          <w:szCs w:val="28"/>
        </w:rPr>
      </w:pPr>
      <w:r w:rsidRPr="00804D8C">
        <w:rPr>
          <w:bCs/>
          <w:color w:val="1F1F1F"/>
          <w:sz w:val="28"/>
          <w:szCs w:val="28"/>
        </w:rPr>
        <w:lastRenderedPageBreak/>
        <w:t xml:space="preserve">- педагогтердің жалпы санынан біліктілікті арттыру курстарынан өткен педагогтердің үлесін </w:t>
      </w:r>
      <w:r>
        <w:rPr>
          <w:bCs/>
          <w:color w:val="1F1F1F"/>
          <w:sz w:val="28"/>
          <w:szCs w:val="28"/>
        </w:rPr>
        <w:t>ұлғайту</w:t>
      </w:r>
      <w:r w:rsidRPr="00804D8C">
        <w:rPr>
          <w:bCs/>
          <w:color w:val="1F1F1F"/>
          <w:sz w:val="28"/>
          <w:szCs w:val="28"/>
        </w:rPr>
        <w:t>.</w:t>
      </w:r>
    </w:p>
    <w:p w14:paraId="1E80A1E1" w14:textId="4EB589A1" w:rsidR="00804D8C" w:rsidRDefault="00804D8C" w:rsidP="00804D8C">
      <w:pPr>
        <w:spacing w:line="276" w:lineRule="auto"/>
        <w:ind w:firstLine="720"/>
        <w:jc w:val="both"/>
        <w:rPr>
          <w:bCs/>
          <w:color w:val="1F1F1F"/>
          <w:sz w:val="28"/>
          <w:szCs w:val="28"/>
        </w:rPr>
      </w:pPr>
      <w:r>
        <w:rPr>
          <w:bCs/>
          <w:color w:val="1F1F1F"/>
          <w:sz w:val="28"/>
          <w:szCs w:val="28"/>
        </w:rPr>
        <w:t xml:space="preserve">      4. </w:t>
      </w:r>
      <w:r>
        <w:rPr>
          <w:bCs/>
          <w:color w:val="1F1F1F"/>
          <w:sz w:val="28"/>
          <w:szCs w:val="28"/>
        </w:rPr>
        <w:tab/>
      </w:r>
      <w:r w:rsidRPr="00804D8C">
        <w:rPr>
          <w:bCs/>
          <w:color w:val="1F1F1F"/>
          <w:sz w:val="28"/>
          <w:szCs w:val="28"/>
        </w:rPr>
        <w:t>Білім берудегі цифрландыру:</w:t>
      </w:r>
      <w:r>
        <w:rPr>
          <w:bCs/>
          <w:color w:val="1F1F1F"/>
          <w:sz w:val="28"/>
          <w:szCs w:val="28"/>
        </w:rPr>
        <w:t xml:space="preserve"> </w:t>
      </w:r>
    </w:p>
    <w:p w14:paraId="2C8EEB0C" w14:textId="77777777" w:rsidR="00804D8C" w:rsidRPr="00804D8C" w:rsidRDefault="00804D8C" w:rsidP="00804D8C">
      <w:pPr>
        <w:spacing w:line="276" w:lineRule="auto"/>
        <w:ind w:firstLine="720"/>
        <w:jc w:val="both"/>
        <w:rPr>
          <w:bCs/>
          <w:color w:val="1F1F1F"/>
          <w:sz w:val="28"/>
          <w:szCs w:val="28"/>
        </w:rPr>
      </w:pPr>
      <w:r>
        <w:rPr>
          <w:bCs/>
          <w:color w:val="1F1F1F"/>
          <w:sz w:val="28"/>
          <w:szCs w:val="28"/>
        </w:rPr>
        <w:t xml:space="preserve">      4.1. </w:t>
      </w:r>
      <w:r w:rsidRPr="00804D8C">
        <w:rPr>
          <w:bCs/>
          <w:color w:val="1F1F1F"/>
          <w:sz w:val="28"/>
          <w:szCs w:val="28"/>
        </w:rPr>
        <w:t>барлық мектептерді жоғары жылдамдықты интернетпен қамтамасыз ету;</w:t>
      </w:r>
    </w:p>
    <w:p w14:paraId="01DBFEE9" w14:textId="0021308A" w:rsidR="00804D8C" w:rsidRPr="00804D8C" w:rsidRDefault="00804D8C" w:rsidP="00804D8C">
      <w:pPr>
        <w:spacing w:line="276" w:lineRule="auto"/>
        <w:ind w:firstLine="720"/>
        <w:jc w:val="both"/>
        <w:rPr>
          <w:bCs/>
          <w:color w:val="1F1F1F"/>
          <w:sz w:val="28"/>
          <w:szCs w:val="28"/>
        </w:rPr>
      </w:pPr>
      <w:r>
        <w:rPr>
          <w:bCs/>
          <w:color w:val="1F1F1F"/>
          <w:sz w:val="28"/>
          <w:szCs w:val="28"/>
        </w:rPr>
        <w:t xml:space="preserve">      </w:t>
      </w:r>
      <w:r w:rsidRPr="00804D8C">
        <w:rPr>
          <w:bCs/>
          <w:color w:val="1F1F1F"/>
          <w:sz w:val="28"/>
          <w:szCs w:val="28"/>
        </w:rPr>
        <w:t>4.2. мектептерді оқу орны мен оқушылар ұжымының сипаттамаларына сәйкес интерактивті жабдықтардың қажетті жиынтығымен қамтамасыз ету;</w:t>
      </w:r>
    </w:p>
    <w:p w14:paraId="7080B658" w14:textId="77777777" w:rsidR="00804D8C" w:rsidRDefault="00804D8C" w:rsidP="00804D8C">
      <w:pPr>
        <w:spacing w:line="276" w:lineRule="auto"/>
        <w:ind w:firstLine="720"/>
        <w:jc w:val="both"/>
        <w:rPr>
          <w:bCs/>
          <w:color w:val="1F1F1F"/>
          <w:sz w:val="28"/>
          <w:szCs w:val="28"/>
        </w:rPr>
      </w:pPr>
      <w:r>
        <w:rPr>
          <w:bCs/>
          <w:color w:val="1F1F1F"/>
          <w:sz w:val="28"/>
          <w:szCs w:val="28"/>
        </w:rPr>
        <w:t xml:space="preserve">      </w:t>
      </w:r>
      <w:r w:rsidRPr="00804D8C">
        <w:rPr>
          <w:bCs/>
          <w:color w:val="1F1F1F"/>
          <w:sz w:val="28"/>
          <w:szCs w:val="28"/>
        </w:rPr>
        <w:t>4.3. цифрлық ресурстарға қойылатын талаптарға сай келетін жоғары сапалы цифрлық интерактивті білім беру мазмұны бар платформаларға қолжетімділікті қамтамасыз ету;</w:t>
      </w:r>
    </w:p>
    <w:p w14:paraId="1FF918F1" w14:textId="77777777" w:rsidR="00D53A07" w:rsidRPr="00D53A07" w:rsidRDefault="00804D8C" w:rsidP="00D53A07">
      <w:pPr>
        <w:spacing w:line="276" w:lineRule="auto"/>
        <w:ind w:firstLine="720"/>
        <w:jc w:val="both"/>
        <w:rPr>
          <w:bCs/>
          <w:color w:val="1F1F1F"/>
          <w:sz w:val="28"/>
          <w:szCs w:val="28"/>
        </w:rPr>
      </w:pPr>
      <w:r>
        <w:rPr>
          <w:bCs/>
          <w:color w:val="1F1F1F"/>
          <w:sz w:val="28"/>
          <w:szCs w:val="28"/>
        </w:rPr>
        <w:t xml:space="preserve">      4.4. </w:t>
      </w:r>
      <w:r w:rsidR="00D53A07" w:rsidRPr="00D53A07">
        <w:rPr>
          <w:bCs/>
          <w:color w:val="1F1F1F"/>
          <w:sz w:val="28"/>
          <w:szCs w:val="28"/>
        </w:rPr>
        <w:t>жаңа педагогикалық құралдарды енгізу және ғылыми-зерттеу нәтижелері бойынша цифрлық технологияларды пайдалана отырып педагогикалық тәжірибені жаңарту;</w:t>
      </w:r>
    </w:p>
    <w:p w14:paraId="323EA068" w14:textId="6A052DA5" w:rsidR="00D53A07" w:rsidRPr="00D53A07" w:rsidRDefault="00D53A07" w:rsidP="00D53A07">
      <w:pPr>
        <w:spacing w:line="276" w:lineRule="auto"/>
        <w:ind w:firstLine="720"/>
        <w:jc w:val="both"/>
        <w:rPr>
          <w:bCs/>
          <w:color w:val="1F1F1F"/>
          <w:sz w:val="28"/>
          <w:szCs w:val="28"/>
        </w:rPr>
      </w:pPr>
      <w:r>
        <w:rPr>
          <w:bCs/>
          <w:color w:val="1F1F1F"/>
          <w:sz w:val="28"/>
          <w:szCs w:val="28"/>
        </w:rPr>
        <w:t xml:space="preserve">     </w:t>
      </w:r>
      <w:r w:rsidRPr="00D53A07">
        <w:rPr>
          <w:bCs/>
          <w:color w:val="1F1F1F"/>
          <w:sz w:val="28"/>
          <w:szCs w:val="28"/>
        </w:rPr>
        <w:t>4.5. сандық құзіреттілікті дамыту курстарының оқытушыларын даярлау бойынша жұмысты жандандыру және олардың білімі мен оқыту әдістемесін үнемі кеңейту.</w:t>
      </w:r>
    </w:p>
    <w:p w14:paraId="279C7ADE" w14:textId="3737174A" w:rsidR="00D53A07" w:rsidRDefault="00D53A07" w:rsidP="00D53A07">
      <w:pPr>
        <w:spacing w:line="276" w:lineRule="auto"/>
        <w:ind w:firstLine="720"/>
        <w:jc w:val="both"/>
        <w:rPr>
          <w:bCs/>
          <w:color w:val="1F1F1F"/>
          <w:sz w:val="28"/>
          <w:szCs w:val="28"/>
        </w:rPr>
      </w:pPr>
      <w:r>
        <w:rPr>
          <w:bCs/>
          <w:color w:val="1F1F1F"/>
          <w:sz w:val="28"/>
          <w:szCs w:val="28"/>
        </w:rPr>
        <w:t xml:space="preserve">     </w:t>
      </w:r>
      <w:r w:rsidRPr="00D53A07">
        <w:rPr>
          <w:bCs/>
          <w:color w:val="1F1F1F"/>
          <w:sz w:val="28"/>
          <w:szCs w:val="28"/>
        </w:rPr>
        <w:t>4.6. оқу үдерісін басқаруға, оқу жетістіктері туралы ақпарат және ата-аналармен кері байланыс, оқытылатын материалдың көлемі, пәндер бойынша тақырыптар жинағы, үй тапсырмасы, мұғалімдер туралы мәліметтер және т.б. қолжетімділікті қамтамасыз ету</w:t>
      </w:r>
      <w:r>
        <w:rPr>
          <w:bCs/>
          <w:color w:val="1F1F1F"/>
          <w:sz w:val="28"/>
          <w:szCs w:val="28"/>
        </w:rPr>
        <w:t>;</w:t>
      </w:r>
    </w:p>
    <w:p w14:paraId="211A5B97" w14:textId="579E4E4B" w:rsidR="00D53A07" w:rsidRDefault="00D53A07" w:rsidP="00D53A07">
      <w:pPr>
        <w:spacing w:line="276" w:lineRule="auto"/>
        <w:ind w:firstLine="720"/>
        <w:jc w:val="both"/>
        <w:rPr>
          <w:b/>
          <w:color w:val="1F1F1F"/>
          <w:sz w:val="28"/>
          <w:szCs w:val="28"/>
        </w:rPr>
      </w:pPr>
      <w:r w:rsidRPr="00D53A07">
        <w:rPr>
          <w:b/>
          <w:color w:val="1F1F1F"/>
          <w:sz w:val="28"/>
          <w:szCs w:val="28"/>
        </w:rPr>
        <w:t xml:space="preserve">   5. Әлеуметтік жетімдіктің алдын алу және балалардың құқықтарын қорғау шараларының алдын алу. Ерекше білім беру қажеттіліктері бар балалар мен студенттерге (пандустар, лифтілер, әлеуметтік нысандар, студенттердің жұмыс орындары, кітапханалар, бағдарламалар, педагогикалық ұжым) тең жағдай жасау және кедергісіз қол жеткізу.</w:t>
      </w:r>
    </w:p>
    <w:p w14:paraId="1C6052EE" w14:textId="788AAFE8" w:rsidR="00D53A07" w:rsidRPr="00D53A07" w:rsidRDefault="00D53A07" w:rsidP="00D53A07">
      <w:pPr>
        <w:spacing w:line="276" w:lineRule="auto"/>
        <w:ind w:firstLine="720"/>
        <w:jc w:val="both"/>
        <w:rPr>
          <w:bCs/>
          <w:color w:val="1F1F1F"/>
          <w:sz w:val="28"/>
          <w:szCs w:val="28"/>
        </w:rPr>
      </w:pPr>
      <w:r>
        <w:rPr>
          <w:b/>
          <w:color w:val="1F1F1F"/>
          <w:sz w:val="28"/>
          <w:szCs w:val="28"/>
        </w:rPr>
        <w:t xml:space="preserve">- </w:t>
      </w:r>
      <w:r w:rsidRPr="00D53A07">
        <w:rPr>
          <w:bCs/>
          <w:color w:val="1F1F1F"/>
          <w:sz w:val="28"/>
          <w:szCs w:val="28"/>
        </w:rPr>
        <w:t>МІЕ және ЮПБ-да оқушыларды қосымша біліммен қамтуды арттыру бойынша жұмысты жалғастыру;</w:t>
      </w:r>
    </w:p>
    <w:p w14:paraId="365A4130" w14:textId="77777777" w:rsidR="00D53A07" w:rsidRPr="00D53A07" w:rsidRDefault="00D53A07" w:rsidP="00D53A07">
      <w:pPr>
        <w:spacing w:line="276" w:lineRule="auto"/>
        <w:ind w:firstLine="720"/>
        <w:jc w:val="both"/>
        <w:rPr>
          <w:bCs/>
          <w:color w:val="1F1F1F"/>
          <w:sz w:val="28"/>
          <w:szCs w:val="28"/>
        </w:rPr>
      </w:pPr>
      <w:r w:rsidRPr="00D53A07">
        <w:rPr>
          <w:bCs/>
          <w:color w:val="1F1F1F"/>
          <w:sz w:val="28"/>
          <w:szCs w:val="28"/>
        </w:rPr>
        <w:t>- қиын өмірлік жағдайдағы оқушыларға, олардың ата-аналарына және отбасыларына кәсіби психологиялық көмек көрсетуді уақтылы қамтамасыз ету;</w:t>
      </w:r>
    </w:p>
    <w:p w14:paraId="6F2E8296" w14:textId="5B2E7D6B" w:rsidR="00D53A07" w:rsidRPr="00D53A07" w:rsidRDefault="00D53A07" w:rsidP="00D53A07">
      <w:pPr>
        <w:spacing w:line="276" w:lineRule="auto"/>
        <w:ind w:firstLine="720"/>
        <w:jc w:val="both"/>
        <w:rPr>
          <w:bCs/>
          <w:color w:val="1F1F1F"/>
          <w:sz w:val="28"/>
          <w:szCs w:val="28"/>
        </w:rPr>
      </w:pPr>
      <w:r w:rsidRPr="00D53A07">
        <w:rPr>
          <w:bCs/>
          <w:color w:val="1F1F1F"/>
          <w:sz w:val="28"/>
          <w:szCs w:val="28"/>
        </w:rPr>
        <w:t>- панасыздықтың, қараусыздықтың, әлеуметтік жетімдіктің алдын алу және жетім балалар мен ата-</w:t>
      </w:r>
      <w:r w:rsidRPr="00D53A07">
        <w:rPr>
          <w:bCs/>
          <w:color w:val="1F1F1F"/>
          <w:sz w:val="28"/>
          <w:szCs w:val="28"/>
        </w:rPr>
        <w:lastRenderedPageBreak/>
        <w:t>анасының қамқорлығынсыз қалған балаларды 10% - ға дейін отбасы</w:t>
      </w:r>
      <w:r>
        <w:rPr>
          <w:bCs/>
          <w:color w:val="1F1F1F"/>
          <w:sz w:val="28"/>
          <w:szCs w:val="28"/>
        </w:rPr>
        <w:t>ға орналастырумен</w:t>
      </w:r>
      <w:r w:rsidRPr="00D53A07">
        <w:rPr>
          <w:bCs/>
          <w:color w:val="1F1F1F"/>
          <w:sz w:val="28"/>
          <w:szCs w:val="28"/>
        </w:rPr>
        <w:t xml:space="preserve"> қамтамасыз ету.</w:t>
      </w:r>
    </w:p>
    <w:p w14:paraId="14D767B5" w14:textId="099A3586" w:rsidR="0030391C" w:rsidRDefault="0030391C" w:rsidP="007077CD">
      <w:pPr>
        <w:spacing w:line="276" w:lineRule="auto"/>
        <w:ind w:firstLine="720"/>
        <w:jc w:val="center"/>
        <w:rPr>
          <w:rFonts w:eastAsia="Calibri"/>
          <w:b/>
          <w:bCs/>
          <w:sz w:val="28"/>
          <w:szCs w:val="28"/>
        </w:rPr>
      </w:pPr>
      <w:bookmarkStart w:id="0" w:name="_heading=h.gjdgxs" w:colFirst="0" w:colLast="0"/>
      <w:bookmarkEnd w:id="0"/>
      <w:r w:rsidRPr="002B75E9">
        <w:rPr>
          <w:rFonts w:eastAsia="Calibri"/>
          <w:b/>
          <w:bCs/>
          <w:sz w:val="28"/>
          <w:szCs w:val="28"/>
        </w:rPr>
        <w:t>Мектепке дейінгі тәрбие мен оқыту</w:t>
      </w:r>
    </w:p>
    <w:p w14:paraId="7C040209" w14:textId="77777777" w:rsidR="007077CD" w:rsidRDefault="007077CD" w:rsidP="007077CD">
      <w:pPr>
        <w:spacing w:line="276" w:lineRule="auto"/>
        <w:ind w:firstLine="720"/>
        <w:jc w:val="center"/>
        <w:rPr>
          <w:rFonts w:eastAsia="Calibri"/>
          <w:b/>
          <w:bCs/>
          <w:sz w:val="28"/>
          <w:szCs w:val="28"/>
        </w:rPr>
      </w:pPr>
    </w:p>
    <w:p w14:paraId="2CC425E8" w14:textId="04802B62" w:rsidR="0030391C" w:rsidRPr="0030391C" w:rsidRDefault="0030391C" w:rsidP="0030391C">
      <w:pPr>
        <w:widowControl/>
        <w:autoSpaceDE/>
        <w:autoSpaceDN/>
        <w:ind w:firstLine="708"/>
        <w:jc w:val="both"/>
        <w:rPr>
          <w:rFonts w:eastAsia="Calibri"/>
          <w:sz w:val="28"/>
          <w:szCs w:val="28"/>
          <w:shd w:val="clear" w:color="auto" w:fill="FFFFFF"/>
        </w:rPr>
      </w:pPr>
      <w:r>
        <w:rPr>
          <w:rFonts w:eastAsia="Calibri"/>
          <w:b/>
          <w:bCs/>
          <w:sz w:val="28"/>
          <w:szCs w:val="28"/>
        </w:rPr>
        <w:tab/>
      </w:r>
      <w:r w:rsidRPr="0030391C">
        <w:rPr>
          <w:rFonts w:eastAsia="Calibri"/>
          <w:sz w:val="28"/>
          <w:szCs w:val="28"/>
          <w:shd w:val="clear" w:color="auto" w:fill="FFFFFF"/>
        </w:rPr>
        <w:t>Көкшетау қаласында 4</w:t>
      </w:r>
      <w:r>
        <w:rPr>
          <w:rFonts w:eastAsia="Calibri"/>
          <w:sz w:val="28"/>
          <w:szCs w:val="28"/>
          <w:shd w:val="clear" w:color="auto" w:fill="FFFFFF"/>
        </w:rPr>
        <w:t>9</w:t>
      </w:r>
      <w:r w:rsidRPr="0030391C">
        <w:rPr>
          <w:rFonts w:eastAsia="Calibri"/>
          <w:sz w:val="28"/>
          <w:szCs w:val="28"/>
          <w:shd w:val="clear" w:color="auto" w:fill="FFFFFF"/>
        </w:rPr>
        <w:t xml:space="preserve"> мектепке дейінгі білім беру ұйымы жұмыс істейді, оның ішінде 4</w:t>
      </w:r>
      <w:r>
        <w:rPr>
          <w:rFonts w:eastAsia="Calibri"/>
          <w:sz w:val="28"/>
          <w:szCs w:val="28"/>
          <w:shd w:val="clear" w:color="auto" w:fill="FFFFFF"/>
        </w:rPr>
        <w:t>4</w:t>
      </w:r>
      <w:r w:rsidRPr="0030391C">
        <w:rPr>
          <w:rFonts w:eastAsia="Calibri"/>
          <w:sz w:val="28"/>
          <w:szCs w:val="28"/>
          <w:shd w:val="clear" w:color="auto" w:fill="FFFFFF"/>
        </w:rPr>
        <w:t xml:space="preserve"> балабақша мен </w:t>
      </w:r>
      <w:r>
        <w:rPr>
          <w:rFonts w:eastAsia="Calibri"/>
          <w:sz w:val="28"/>
          <w:szCs w:val="28"/>
          <w:shd w:val="clear" w:color="auto" w:fill="FFFFFF"/>
        </w:rPr>
        <w:t>5</w:t>
      </w:r>
      <w:r w:rsidRPr="0030391C">
        <w:rPr>
          <w:rFonts w:eastAsia="Calibri"/>
          <w:sz w:val="28"/>
          <w:szCs w:val="28"/>
          <w:shd w:val="clear" w:color="auto" w:fill="FFFFFF"/>
        </w:rPr>
        <w:t xml:space="preserve"> мектепке дейінгі шағын орталық. Қаланың мектепке дейінгі ұйымдарына </w:t>
      </w:r>
      <w:r>
        <w:rPr>
          <w:rFonts w:eastAsia="Calibri"/>
          <w:sz w:val="28"/>
          <w:szCs w:val="28"/>
          <w:shd w:val="clear" w:color="auto" w:fill="FFFFFF"/>
        </w:rPr>
        <w:t>8 010</w:t>
      </w:r>
      <w:r w:rsidRPr="0030391C">
        <w:rPr>
          <w:rFonts w:eastAsia="Calibri"/>
          <w:sz w:val="28"/>
          <w:szCs w:val="28"/>
          <w:shd w:val="clear" w:color="auto" w:fill="FFFFFF"/>
        </w:rPr>
        <w:t xml:space="preserve"> бала барады (балабақшаларда 7</w:t>
      </w:r>
      <w:r>
        <w:rPr>
          <w:rFonts w:eastAsia="Calibri"/>
          <w:sz w:val="28"/>
          <w:szCs w:val="28"/>
          <w:shd w:val="clear" w:color="auto" w:fill="FFFFFF"/>
        </w:rPr>
        <w:t>625</w:t>
      </w:r>
      <w:r w:rsidRPr="0030391C">
        <w:rPr>
          <w:rFonts w:eastAsia="Calibri"/>
          <w:sz w:val="28"/>
          <w:szCs w:val="28"/>
          <w:shd w:val="clear" w:color="auto" w:fill="FFFFFF"/>
        </w:rPr>
        <w:t xml:space="preserve"> бала және шағын орталықтарда </w:t>
      </w:r>
      <w:r>
        <w:rPr>
          <w:rFonts w:eastAsia="Calibri"/>
          <w:sz w:val="28"/>
          <w:szCs w:val="28"/>
          <w:shd w:val="clear" w:color="auto" w:fill="FFFFFF"/>
        </w:rPr>
        <w:t>335</w:t>
      </w:r>
      <w:r w:rsidRPr="0030391C">
        <w:rPr>
          <w:rFonts w:eastAsia="Calibri"/>
          <w:sz w:val="28"/>
          <w:szCs w:val="28"/>
          <w:shd w:val="clear" w:color="auto" w:fill="FFFFFF"/>
        </w:rPr>
        <w:t xml:space="preserve"> бала).</w:t>
      </w:r>
    </w:p>
    <w:p w14:paraId="0E4E4656" w14:textId="77777777" w:rsidR="0030391C" w:rsidRPr="0030391C" w:rsidRDefault="0030391C" w:rsidP="0030391C">
      <w:pPr>
        <w:widowControl/>
        <w:autoSpaceDE/>
        <w:autoSpaceDN/>
        <w:ind w:firstLine="708"/>
        <w:jc w:val="both"/>
        <w:rPr>
          <w:rFonts w:eastAsia="Calibri"/>
          <w:sz w:val="28"/>
          <w:szCs w:val="28"/>
          <w:shd w:val="clear" w:color="auto" w:fill="FFFFFF"/>
        </w:rPr>
      </w:pPr>
      <w:r w:rsidRPr="0030391C">
        <w:rPr>
          <w:rFonts w:eastAsia="Calibri"/>
          <w:sz w:val="28"/>
          <w:szCs w:val="28"/>
          <w:shd w:val="clear" w:color="auto" w:fill="FFFFFF"/>
        </w:rPr>
        <w:t>0 жастан 6 жасқа дейінгі мектепке дейінгі оқытуға кезектілік 2 132 баланы құрайды.</w:t>
      </w:r>
    </w:p>
    <w:p w14:paraId="6BECFCB3" w14:textId="1C530BF3" w:rsidR="0030391C" w:rsidRPr="0030391C" w:rsidRDefault="0030391C" w:rsidP="0030391C">
      <w:pPr>
        <w:widowControl/>
        <w:autoSpaceDE/>
        <w:autoSpaceDN/>
        <w:ind w:firstLine="708"/>
        <w:jc w:val="both"/>
        <w:rPr>
          <w:rFonts w:eastAsia="Calibri"/>
          <w:sz w:val="28"/>
          <w:szCs w:val="28"/>
          <w:shd w:val="clear" w:color="auto" w:fill="FFFFFF"/>
        </w:rPr>
      </w:pPr>
      <w:r w:rsidRPr="0030391C">
        <w:rPr>
          <w:rFonts w:eastAsia="Calibri"/>
          <w:sz w:val="28"/>
          <w:szCs w:val="28"/>
          <w:shd w:val="clear" w:color="auto" w:fill="FFFFFF"/>
        </w:rPr>
        <w:t>3 жастан 6 жасқа дейінгі балаларды қамту - 100%, 2 жастан 6 жасқа дейін – 8</w:t>
      </w:r>
      <w:r>
        <w:rPr>
          <w:rFonts w:eastAsia="Calibri"/>
          <w:sz w:val="28"/>
          <w:szCs w:val="28"/>
          <w:shd w:val="clear" w:color="auto" w:fill="FFFFFF"/>
        </w:rPr>
        <w:t>7</w:t>
      </w:r>
      <w:r w:rsidRPr="0030391C">
        <w:rPr>
          <w:rFonts w:eastAsia="Calibri"/>
          <w:sz w:val="28"/>
          <w:szCs w:val="28"/>
          <w:shd w:val="clear" w:color="auto" w:fill="FFFFFF"/>
        </w:rPr>
        <w:t>,</w:t>
      </w:r>
      <w:r>
        <w:rPr>
          <w:rFonts w:eastAsia="Calibri"/>
          <w:sz w:val="28"/>
          <w:szCs w:val="28"/>
          <w:shd w:val="clear" w:color="auto" w:fill="FFFFFF"/>
        </w:rPr>
        <w:t>4</w:t>
      </w:r>
      <w:r w:rsidRPr="0030391C">
        <w:rPr>
          <w:rFonts w:eastAsia="Calibri"/>
          <w:sz w:val="28"/>
          <w:szCs w:val="28"/>
          <w:shd w:val="clear" w:color="auto" w:fill="FFFFFF"/>
        </w:rPr>
        <w:t xml:space="preserve">% (облыс бойынша – 92,3%). </w:t>
      </w:r>
    </w:p>
    <w:p w14:paraId="35AB09C0" w14:textId="77777777" w:rsidR="0030391C" w:rsidRPr="0030391C" w:rsidRDefault="0030391C" w:rsidP="0030391C">
      <w:pPr>
        <w:widowControl/>
        <w:autoSpaceDE/>
        <w:autoSpaceDN/>
        <w:ind w:firstLine="708"/>
        <w:jc w:val="both"/>
        <w:rPr>
          <w:rFonts w:eastAsia="Calibri"/>
          <w:sz w:val="28"/>
          <w:szCs w:val="28"/>
          <w:shd w:val="clear" w:color="auto" w:fill="FFFFFF"/>
        </w:rPr>
      </w:pPr>
      <w:r>
        <w:rPr>
          <w:rFonts w:eastAsia="Calibri"/>
          <w:b/>
          <w:bCs/>
          <w:sz w:val="28"/>
          <w:szCs w:val="28"/>
        </w:rPr>
        <w:tab/>
      </w:r>
      <w:r w:rsidRPr="0030391C">
        <w:rPr>
          <w:rFonts w:eastAsia="Calibri"/>
          <w:sz w:val="28"/>
          <w:szCs w:val="28"/>
          <w:shd w:val="clear" w:color="auto" w:fill="FFFFFF"/>
        </w:rPr>
        <w:t xml:space="preserve">Көкшетау қ. Красный Яр ауылындағы «Нұрлы көш» шағын ауданында 280 орындық «Нұрсая» балабақшасы, «Көктем» шағын ауданында 166 орындық мобильділігі төмен топтарға арналған «Аяла» балабақшасы ашылды. </w:t>
      </w:r>
    </w:p>
    <w:p w14:paraId="7DA1D274" w14:textId="77777777" w:rsidR="0030391C" w:rsidRPr="0030391C" w:rsidRDefault="0030391C" w:rsidP="0030391C">
      <w:pPr>
        <w:widowControl/>
        <w:autoSpaceDE/>
        <w:autoSpaceDN/>
        <w:ind w:firstLine="708"/>
        <w:jc w:val="both"/>
        <w:rPr>
          <w:rFonts w:eastAsia="Calibri"/>
          <w:sz w:val="28"/>
          <w:szCs w:val="28"/>
          <w:shd w:val="clear" w:color="auto" w:fill="FFFFFF"/>
        </w:rPr>
      </w:pPr>
      <w:r w:rsidRPr="0030391C">
        <w:rPr>
          <w:rFonts w:eastAsia="Calibri"/>
          <w:sz w:val="28"/>
          <w:szCs w:val="28"/>
          <w:shd w:val="clear" w:color="auto" w:fill="FFFFFF"/>
        </w:rPr>
        <w:t>Көкшетау қаласының «Сарыарқа» шағын ауданында сөйлеу қабілеті бұзылған балаларға арналған 280 орындық балабақша салу жоспарланған.</w:t>
      </w:r>
    </w:p>
    <w:p w14:paraId="5F194365" w14:textId="77777777" w:rsidR="0030391C" w:rsidRDefault="0030391C" w:rsidP="0030391C">
      <w:pPr>
        <w:widowControl/>
        <w:autoSpaceDE/>
        <w:autoSpaceDN/>
        <w:ind w:firstLine="708"/>
        <w:jc w:val="both"/>
        <w:rPr>
          <w:rFonts w:ascii="Calibri" w:eastAsia="Calibri" w:hAnsi="Calibri"/>
          <w:lang w:eastAsia="en-US"/>
        </w:rPr>
      </w:pPr>
      <w:r>
        <w:rPr>
          <w:rFonts w:eastAsia="Calibri"/>
          <w:sz w:val="28"/>
          <w:szCs w:val="28"/>
        </w:rPr>
        <w:tab/>
      </w:r>
      <w:r w:rsidRPr="0030391C">
        <w:rPr>
          <w:rFonts w:eastAsia="Calibri"/>
          <w:sz w:val="28"/>
          <w:szCs w:val="28"/>
          <w:shd w:val="clear" w:color="auto" w:fill="FFFFFF"/>
        </w:rPr>
        <w:t>Жол картасын орындау мақсатында МдБҰ МТБ  нығайту бойынша оқу кабинеттері, құрал-жабдықтар мен оқу-әдістемелік кешен сатып алынады.</w:t>
      </w:r>
      <w:r w:rsidRPr="0030391C">
        <w:rPr>
          <w:rFonts w:ascii="Calibri" w:eastAsia="Calibri" w:hAnsi="Calibri"/>
          <w:lang w:eastAsia="en-US"/>
        </w:rPr>
        <w:t xml:space="preserve"> </w:t>
      </w:r>
    </w:p>
    <w:p w14:paraId="3732659D" w14:textId="6C170205" w:rsidR="0030391C" w:rsidRDefault="0030391C" w:rsidP="0030391C">
      <w:pPr>
        <w:widowControl/>
        <w:autoSpaceDE/>
        <w:autoSpaceDN/>
        <w:ind w:firstLine="708"/>
        <w:jc w:val="both"/>
        <w:rPr>
          <w:rFonts w:eastAsia="Calibri"/>
          <w:sz w:val="28"/>
          <w:szCs w:val="28"/>
          <w:shd w:val="clear" w:color="auto" w:fill="FFFFFF"/>
        </w:rPr>
      </w:pPr>
      <w:r w:rsidRPr="0030391C">
        <w:rPr>
          <w:rFonts w:eastAsia="Calibri"/>
          <w:sz w:val="28"/>
          <w:szCs w:val="28"/>
          <w:shd w:val="clear" w:color="auto" w:fill="FFFFFF"/>
        </w:rPr>
        <w:t>Мектепке дейінгі мекемелерде оқу-тәрбие процесін ұйымдастыру үшін алдымен оқушылар үшін қауіпсіз және жайлы жағдай жасауға ерекше көңіл бөлінеді.</w:t>
      </w:r>
    </w:p>
    <w:p w14:paraId="49B57A51" w14:textId="016D0380" w:rsidR="0030391C" w:rsidRDefault="0030391C" w:rsidP="0030391C">
      <w:pPr>
        <w:widowControl/>
        <w:autoSpaceDE/>
        <w:autoSpaceDN/>
        <w:ind w:firstLine="708"/>
        <w:jc w:val="both"/>
        <w:rPr>
          <w:rFonts w:eastAsia="Calibri"/>
          <w:sz w:val="28"/>
          <w:szCs w:val="28"/>
          <w:shd w:val="clear" w:color="auto" w:fill="FFFFFF"/>
        </w:rPr>
      </w:pPr>
      <w:r w:rsidRPr="0030391C">
        <w:rPr>
          <w:rFonts w:eastAsia="Calibri"/>
          <w:sz w:val="28"/>
          <w:szCs w:val="28"/>
          <w:shd w:val="clear" w:color="auto" w:fill="FFFFFF"/>
        </w:rPr>
        <w:t xml:space="preserve">Балалардың қауіпсіздігін қамтамасыз ету үшін мектепке дейінгі білім беру мекемесінде турникет және бейнекамералар орнатылды, сабаққа қатысу Айгөлек </w:t>
      </w:r>
      <w:r>
        <w:rPr>
          <w:rFonts w:eastAsia="Calibri"/>
          <w:sz w:val="28"/>
          <w:szCs w:val="28"/>
          <w:shd w:val="clear" w:color="auto" w:fill="FFFFFF"/>
        </w:rPr>
        <w:t>Фамили</w:t>
      </w:r>
      <w:r w:rsidRPr="0030391C">
        <w:rPr>
          <w:rFonts w:eastAsia="Calibri"/>
          <w:sz w:val="28"/>
          <w:szCs w:val="28"/>
          <w:shd w:val="clear" w:color="auto" w:fill="FFFFFF"/>
        </w:rPr>
        <w:t xml:space="preserve"> мобильді қосымшасымен біріктірілген электронды кесте арқылы есепке алынады.</w:t>
      </w:r>
      <w:r>
        <w:rPr>
          <w:rFonts w:eastAsia="Calibri"/>
          <w:sz w:val="28"/>
          <w:szCs w:val="28"/>
          <w:shd w:val="clear" w:color="auto" w:fill="FFFFFF"/>
        </w:rPr>
        <w:t xml:space="preserve"> </w:t>
      </w:r>
    </w:p>
    <w:p w14:paraId="1BABD25C" w14:textId="2EB0011F" w:rsidR="00B924A2" w:rsidRDefault="00B924A2" w:rsidP="00B924A2">
      <w:pPr>
        <w:widowControl/>
        <w:pBdr>
          <w:bottom w:val="single" w:sz="4" w:space="31" w:color="FFFFFF"/>
        </w:pBdr>
        <w:tabs>
          <w:tab w:val="left" w:pos="142"/>
        </w:tabs>
        <w:autoSpaceDE/>
        <w:autoSpaceDN/>
        <w:spacing w:line="276" w:lineRule="auto"/>
        <w:jc w:val="both"/>
        <w:rPr>
          <w:rFonts w:eastAsia="Calibri"/>
          <w:sz w:val="28"/>
          <w:szCs w:val="28"/>
        </w:rPr>
      </w:pPr>
      <w:r w:rsidRPr="00B924A2">
        <w:rPr>
          <w:rFonts w:eastAsia="Calibri"/>
          <w:sz w:val="28"/>
          <w:szCs w:val="28"/>
          <w:shd w:val="clear" w:color="auto" w:fill="FFFFFF"/>
        </w:rPr>
        <w:t xml:space="preserve">Ағымдағы жылы балабақшаларды қаржыландыруға 6 839 561,7 мың теңге бөлінді, бұл өткен жылмен салыстырғанда 1 013 783,1 мың теңгеге артық (2023 жылы 5 825 778,6 мың теңге). </w:t>
      </w:r>
      <w:r>
        <w:rPr>
          <w:rFonts w:eastAsia="Calibri"/>
          <w:sz w:val="28"/>
          <w:szCs w:val="28"/>
          <w:shd w:val="clear" w:color="auto" w:fill="FFFFFF"/>
        </w:rPr>
        <w:t xml:space="preserve"> </w:t>
      </w:r>
      <w:r w:rsidRPr="00B924A2">
        <w:rPr>
          <w:rFonts w:eastAsia="Calibri"/>
          <w:sz w:val="28"/>
          <w:szCs w:val="28"/>
        </w:rPr>
        <w:t xml:space="preserve">Өткен жылдың шілде айынан бастап барлық мектепке дейінгі ұйымдарға меншік нысанына қарамастан цифрландыру саласындағы біздің жетістіктеріміздің бірі-Айгөлек </w:t>
      </w:r>
      <w:r w:rsidRPr="00B924A2">
        <w:rPr>
          <w:rFonts w:eastAsia="Arial"/>
          <w:color w:val="000000"/>
          <w:sz w:val="28"/>
          <w:szCs w:val="28"/>
          <w:lang w:eastAsia="en-US"/>
        </w:rPr>
        <w:t>Фамили</w:t>
      </w:r>
      <w:r w:rsidRPr="00B924A2">
        <w:rPr>
          <w:rFonts w:eastAsia="Calibri"/>
          <w:sz w:val="28"/>
          <w:szCs w:val="28"/>
        </w:rPr>
        <w:t xml:space="preserve"> мобильді қосымшасы</w:t>
      </w:r>
      <w:r w:rsidRPr="00B924A2">
        <w:rPr>
          <w:rFonts w:eastAsia="Arial"/>
          <w:color w:val="000000"/>
          <w:sz w:val="28"/>
          <w:szCs w:val="28"/>
          <w:lang w:eastAsia="en-US"/>
        </w:rPr>
        <w:t xml:space="preserve">, </w:t>
      </w:r>
      <w:r w:rsidRPr="00B924A2">
        <w:rPr>
          <w:rFonts w:eastAsia="Calibri"/>
          <w:sz w:val="28"/>
          <w:szCs w:val="28"/>
        </w:rPr>
        <w:t>биометрия енгізілді. Биометрия арқылы балалардың баруын  тіркеу тәрбиеленушілердің келуінің нақты есебін жүргізуге мүмкіндік береді.</w:t>
      </w:r>
    </w:p>
    <w:p w14:paraId="6CF322C4" w14:textId="77777777" w:rsidR="00243012" w:rsidRPr="00243012" w:rsidRDefault="00243012" w:rsidP="00243012">
      <w:pPr>
        <w:widowControl/>
        <w:pBdr>
          <w:bottom w:val="single" w:sz="4" w:space="31" w:color="FFFFFF"/>
        </w:pBdr>
        <w:tabs>
          <w:tab w:val="left" w:pos="142"/>
        </w:tabs>
        <w:autoSpaceDE/>
        <w:autoSpaceDN/>
        <w:spacing w:line="276" w:lineRule="auto"/>
        <w:jc w:val="both"/>
        <w:rPr>
          <w:rFonts w:eastAsia="Calibri"/>
          <w:sz w:val="28"/>
          <w:szCs w:val="28"/>
        </w:rPr>
      </w:pPr>
      <w:r>
        <w:rPr>
          <w:rFonts w:eastAsia="Calibri"/>
          <w:sz w:val="28"/>
          <w:szCs w:val="28"/>
        </w:rPr>
        <w:lastRenderedPageBreak/>
        <w:tab/>
      </w:r>
      <w:r>
        <w:rPr>
          <w:rFonts w:eastAsia="Calibri"/>
          <w:sz w:val="28"/>
          <w:szCs w:val="28"/>
        </w:rPr>
        <w:tab/>
      </w:r>
      <w:r w:rsidRPr="00243012">
        <w:rPr>
          <w:rFonts w:eastAsia="Calibri"/>
          <w:sz w:val="28"/>
          <w:szCs w:val="28"/>
        </w:rPr>
        <w:t>Мектепке дейінгі білім беру ұйымдарында барлығы 848 педагог жұмыс істейді, оның ішінде 503 педагог жоғары білімді (2023 жылы – 484 педагог), бұл 59 %, орта арнаулы білімді – 345 педагог, бұл 41 % (2023 жылы – 321 педагог) құрайды. Жаңа жүйе бойынша 280 педагог аттестаттаудан өтті, бұл 33% құрайды, 2024 жылы 109 педагог аттестаттаудан өтуге өтініш берді.</w:t>
      </w:r>
    </w:p>
    <w:p w14:paraId="78334825" w14:textId="6856B01E" w:rsidR="00243012" w:rsidRPr="00243012" w:rsidRDefault="00243012" w:rsidP="00243012">
      <w:pPr>
        <w:widowControl/>
        <w:pBdr>
          <w:bottom w:val="single" w:sz="4" w:space="31" w:color="FFFFFF"/>
        </w:pBdr>
        <w:tabs>
          <w:tab w:val="left" w:pos="142"/>
        </w:tabs>
        <w:autoSpaceDE/>
        <w:autoSpaceDN/>
        <w:spacing w:line="276" w:lineRule="auto"/>
        <w:jc w:val="both"/>
        <w:rPr>
          <w:rFonts w:eastAsia="Calibri"/>
          <w:sz w:val="28"/>
          <w:szCs w:val="28"/>
        </w:rPr>
      </w:pPr>
      <w:r w:rsidRPr="00243012">
        <w:rPr>
          <w:rFonts w:eastAsia="Calibri"/>
          <w:sz w:val="28"/>
          <w:szCs w:val="28"/>
        </w:rPr>
        <w:tab/>
      </w:r>
      <w:r>
        <w:rPr>
          <w:rFonts w:eastAsia="Calibri"/>
          <w:sz w:val="28"/>
          <w:szCs w:val="28"/>
        </w:rPr>
        <w:tab/>
      </w:r>
      <w:r w:rsidRPr="00243012">
        <w:rPr>
          <w:rFonts w:eastAsia="Calibri"/>
          <w:sz w:val="28"/>
          <w:szCs w:val="28"/>
        </w:rPr>
        <w:t>2022 жылы мектепке дейінгі тәрбие мен оқытудың жаңартылған Мемлекеттік жалпыға міндетті стандарты, Үлгілік оқу жоспары және мектепке дейінгі тәрбие мен оқытудың Үлгілік оқу жоспары енгізілді. Мектеп жасына дейінгі балалардың дағдылары мен машықтарын дамыту индикаторларының жүйесі әзірленді. Бұл инновациялар мектеп жасына дейінгі балалардың ерте дамуына ықпал етеді және 2025 жылға қарай 5-6 жас аралығындағы балалар 100% деңгейінде жоғары және орташа дағдыларға ие болады деп болжанады.</w:t>
      </w:r>
    </w:p>
    <w:p w14:paraId="1F907D37" w14:textId="64D48E81" w:rsidR="00291FA0" w:rsidRDefault="00243012" w:rsidP="00291FA0">
      <w:pPr>
        <w:widowControl/>
        <w:autoSpaceDE/>
        <w:autoSpaceDN/>
        <w:ind w:firstLine="708"/>
        <w:jc w:val="both"/>
        <w:rPr>
          <w:rFonts w:eastAsia="Calibri"/>
          <w:sz w:val="28"/>
          <w:szCs w:val="28"/>
          <w:shd w:val="clear" w:color="auto" w:fill="FFFFFF"/>
        </w:rPr>
      </w:pPr>
      <w:r>
        <w:rPr>
          <w:rFonts w:eastAsia="Calibri"/>
          <w:sz w:val="28"/>
          <w:szCs w:val="28"/>
        </w:rPr>
        <w:tab/>
      </w:r>
      <w:r>
        <w:rPr>
          <w:rFonts w:eastAsia="Calibri"/>
          <w:sz w:val="28"/>
          <w:szCs w:val="28"/>
        </w:rPr>
        <w:tab/>
      </w:r>
      <w:r w:rsidRPr="00291FA0">
        <w:rPr>
          <w:rFonts w:eastAsia="Calibri"/>
          <w:b/>
          <w:bCs/>
          <w:sz w:val="28"/>
          <w:szCs w:val="28"/>
        </w:rPr>
        <w:t>Мектепке дейінгі оқыту сапасына қол жеткізу мақсатында</w:t>
      </w:r>
      <w:r w:rsidRPr="00291FA0">
        <w:rPr>
          <w:rFonts w:eastAsia="Calibri"/>
          <w:sz w:val="28"/>
          <w:szCs w:val="28"/>
        </w:rPr>
        <w:t xml:space="preserve"> мектепке дейінгі ұйымдардағы балалардың дағдылары мен машықтарының дамуын қадағалау жөніндегі индикаторлар жүйесі бойынша балаларға диагностика жүргізіледі.</w:t>
      </w:r>
      <w:r w:rsidR="00291FA0" w:rsidRPr="00291FA0">
        <w:rPr>
          <w:rFonts w:eastAsia="Calibri"/>
          <w:sz w:val="28"/>
          <w:szCs w:val="28"/>
          <w:shd w:val="clear" w:color="auto" w:fill="FFFFFF"/>
        </w:rPr>
        <w:t xml:space="preserve"> Мектепке дейінгі тәрбие мен оқытудың Үлгілік оқу бағдарламасының мазмұнын игеру бойынша </w:t>
      </w:r>
      <w:r w:rsidR="00291FA0" w:rsidRPr="00291FA0">
        <w:rPr>
          <w:rFonts w:eastAsia="Calibri"/>
          <w:b/>
          <w:bCs/>
          <w:sz w:val="28"/>
          <w:szCs w:val="28"/>
          <w:shd w:val="clear" w:color="auto" w:fill="FFFFFF"/>
        </w:rPr>
        <w:t>2023 жылғы (қыркүйек</w:t>
      </w:r>
      <w:r w:rsidR="00291FA0" w:rsidRPr="00291FA0">
        <w:rPr>
          <w:rFonts w:eastAsia="Calibri"/>
          <w:sz w:val="28"/>
          <w:szCs w:val="28"/>
          <w:shd w:val="clear" w:color="auto" w:fill="FFFFFF"/>
        </w:rPr>
        <w:t xml:space="preserve">) </w:t>
      </w:r>
      <w:r w:rsidR="00291FA0" w:rsidRPr="00291FA0">
        <w:rPr>
          <w:rFonts w:eastAsia="Calibri"/>
          <w:b/>
          <w:bCs/>
          <w:sz w:val="28"/>
          <w:szCs w:val="28"/>
          <w:shd w:val="clear" w:color="auto" w:fill="FFFFFF"/>
        </w:rPr>
        <w:t>бастапқы Мониторингі</w:t>
      </w:r>
      <w:r w:rsidR="00291FA0" w:rsidRPr="00291FA0">
        <w:rPr>
          <w:rFonts w:eastAsia="Calibri"/>
          <w:sz w:val="28"/>
          <w:szCs w:val="28"/>
          <w:shd w:val="clear" w:color="auto" w:fill="FFFFFF"/>
        </w:rPr>
        <w:t xml:space="preserve"> </w:t>
      </w:r>
      <w:r w:rsidR="00291FA0" w:rsidRPr="00291FA0">
        <w:rPr>
          <w:rFonts w:eastAsia="Calibri"/>
          <w:b/>
          <w:bCs/>
          <w:sz w:val="28"/>
          <w:szCs w:val="28"/>
          <w:shd w:val="clear" w:color="auto" w:fill="FFFFFF"/>
        </w:rPr>
        <w:t>Көкшетау қаласының 47 мектепке дейінгі ұйымдарында</w:t>
      </w:r>
      <w:r w:rsidR="00291FA0" w:rsidRPr="00291FA0">
        <w:rPr>
          <w:rFonts w:eastAsia="Calibri"/>
          <w:sz w:val="28"/>
          <w:szCs w:val="28"/>
          <w:shd w:val="clear" w:color="auto" w:fill="FFFFFF"/>
        </w:rPr>
        <w:t xml:space="preserve"> жүргізілді, оған 7675 тәрбиеленуші қатысып, жоғары, орта деңгей </w:t>
      </w:r>
      <w:r w:rsidR="00291FA0" w:rsidRPr="00291FA0">
        <w:rPr>
          <w:rFonts w:eastAsia="Calibri"/>
          <w:b/>
          <w:bCs/>
          <w:sz w:val="28"/>
          <w:szCs w:val="28"/>
          <w:shd w:val="clear" w:color="auto" w:fill="FFFFFF"/>
        </w:rPr>
        <w:t>69%</w:t>
      </w:r>
      <w:r w:rsidR="00291FA0" w:rsidRPr="00291FA0">
        <w:rPr>
          <w:rFonts w:eastAsia="Calibri"/>
          <w:sz w:val="28"/>
          <w:szCs w:val="28"/>
          <w:shd w:val="clear" w:color="auto" w:fill="FFFFFF"/>
        </w:rPr>
        <w:t xml:space="preserve"> құрады. Мектепалды топтар, сыныптар - 2503 тәрбиеленуші, оның ішінде жоғары және орташа деңгейімен </w:t>
      </w:r>
      <w:r w:rsidR="00291FA0" w:rsidRPr="00291FA0">
        <w:rPr>
          <w:rFonts w:eastAsia="Calibri"/>
          <w:b/>
          <w:bCs/>
          <w:sz w:val="28"/>
          <w:szCs w:val="28"/>
          <w:shd w:val="clear" w:color="auto" w:fill="FFFFFF"/>
        </w:rPr>
        <w:t>1926</w:t>
      </w:r>
      <w:r w:rsidR="00291FA0" w:rsidRPr="00291FA0">
        <w:rPr>
          <w:rFonts w:eastAsia="Calibri"/>
          <w:sz w:val="28"/>
          <w:szCs w:val="28"/>
          <w:shd w:val="clear" w:color="auto" w:fill="FFFFFF"/>
        </w:rPr>
        <w:t xml:space="preserve"> бала, бұл </w:t>
      </w:r>
      <w:r w:rsidR="00291FA0" w:rsidRPr="00291FA0">
        <w:rPr>
          <w:rFonts w:eastAsia="Calibri"/>
          <w:b/>
          <w:bCs/>
          <w:sz w:val="28"/>
          <w:szCs w:val="28"/>
          <w:shd w:val="clear" w:color="auto" w:fill="FFFFFF"/>
        </w:rPr>
        <w:t xml:space="preserve">77% </w:t>
      </w:r>
      <w:r w:rsidR="00291FA0" w:rsidRPr="00291FA0">
        <w:rPr>
          <w:rFonts w:eastAsia="Calibri"/>
          <w:sz w:val="28"/>
          <w:szCs w:val="28"/>
          <w:shd w:val="clear" w:color="auto" w:fill="FFFFFF"/>
        </w:rPr>
        <w:t>көрсетеді.</w:t>
      </w:r>
    </w:p>
    <w:p w14:paraId="3DFCF582" w14:textId="77777777" w:rsidR="00EE0ACB" w:rsidRPr="00EE0ACB" w:rsidRDefault="00EE0ACB" w:rsidP="00EE0ACB">
      <w:pPr>
        <w:widowControl/>
        <w:autoSpaceDE/>
        <w:autoSpaceDN/>
        <w:ind w:firstLine="708"/>
        <w:jc w:val="both"/>
        <w:rPr>
          <w:rFonts w:eastAsia="Calibri"/>
          <w:sz w:val="28"/>
          <w:szCs w:val="28"/>
          <w:shd w:val="clear" w:color="auto" w:fill="FFFFFF"/>
        </w:rPr>
      </w:pPr>
      <w:r w:rsidRPr="00EE0ACB">
        <w:rPr>
          <w:rFonts w:eastAsia="Calibri"/>
          <w:sz w:val="28"/>
          <w:szCs w:val="28"/>
          <w:shd w:val="clear" w:color="auto" w:fill="FFFFFF"/>
        </w:rPr>
        <w:t>«Коммуникация» білім беру саласы жыл сайын барлық мектепке дейінгі ұйымдарда дағдылар мен іскерліктерді меңгеруде сапаның төмен % береді</w:t>
      </w:r>
      <w:r>
        <w:rPr>
          <w:rFonts w:eastAsia="Calibri"/>
          <w:sz w:val="28"/>
          <w:szCs w:val="28"/>
          <w:shd w:val="clear" w:color="auto" w:fill="FFFFFF"/>
        </w:rPr>
        <w:t xml:space="preserve">. </w:t>
      </w:r>
      <w:r w:rsidRPr="00EE0ACB">
        <w:rPr>
          <w:rFonts w:eastAsia="Calibri"/>
          <w:b/>
          <w:bCs/>
          <w:sz w:val="28"/>
          <w:szCs w:val="28"/>
          <w:shd w:val="clear" w:color="auto" w:fill="FFFFFF"/>
        </w:rPr>
        <w:t>Алайда, «Коммуникация» білім беру саласындағы талдау көрсеткендей,</w:t>
      </w:r>
      <w:r w:rsidRPr="00EE0ACB">
        <w:rPr>
          <w:rFonts w:eastAsia="Calibri"/>
          <w:sz w:val="28"/>
          <w:szCs w:val="28"/>
          <w:shd w:val="clear" w:color="auto" w:fill="FFFFFF"/>
        </w:rPr>
        <w:t xml:space="preserve"> тәрбиеленушілердің 70-86% сөйлеуді қарым-қатынас және мәдениет құралы ретінде меңгереді, олар ойын және күнделікті әрекеттерді сөйлеумен үйлестіреді. Жыл сайын оқушылардың сөздік қорын байыту, диалог, монолог жүргізу, сұрақтарға жауап беру, ересектермен және құрдастарымен қарым-қатынас жасау қабілеттерін бекіту үшін жұмысты күшейту қажет.</w:t>
      </w:r>
    </w:p>
    <w:p w14:paraId="2C63522C" w14:textId="52219BB6" w:rsidR="00EE0ACB" w:rsidRDefault="00EE0ACB" w:rsidP="00EE0ACB">
      <w:pPr>
        <w:widowControl/>
        <w:autoSpaceDE/>
        <w:autoSpaceDN/>
        <w:ind w:firstLine="708"/>
        <w:jc w:val="both"/>
        <w:rPr>
          <w:rFonts w:eastAsia="Calibri"/>
          <w:sz w:val="28"/>
          <w:szCs w:val="28"/>
          <w:shd w:val="clear" w:color="auto" w:fill="FFFFFF"/>
        </w:rPr>
      </w:pPr>
      <w:r w:rsidRPr="00EE0ACB">
        <w:rPr>
          <w:rFonts w:eastAsia="Calibri"/>
          <w:sz w:val="28"/>
          <w:szCs w:val="28"/>
          <w:shd w:val="clear" w:color="auto" w:fill="FFFFFF"/>
        </w:rPr>
        <w:lastRenderedPageBreak/>
        <w:tab/>
        <w:t>Тәрбиеленушілердің белсенді сөздік қорын толықтыру, үйлесімді сөйлеу, грамматикалық дұрыс диалогтік сөйлеуді дамыту, жыл бойы балаларға арналған кітаптармен, балалар әдебиетіндегі жаңа туындылармен таныстыру, шағын шығармаларды мазмұндау, тақпақтарды, мақал-мәтелдерді, нақыл сөздерді жаттауға машықтандыру керек.</w:t>
      </w:r>
    </w:p>
    <w:p w14:paraId="6E5F7EEA" w14:textId="40CF017D" w:rsidR="006334F0" w:rsidRPr="00EE0ACB" w:rsidRDefault="006334F0" w:rsidP="007077CD">
      <w:pPr>
        <w:pBdr>
          <w:bottom w:val="single" w:sz="4" w:space="31" w:color="FFFFFF"/>
        </w:pBdr>
        <w:tabs>
          <w:tab w:val="left" w:pos="142"/>
        </w:tabs>
        <w:jc w:val="both"/>
        <w:rPr>
          <w:rFonts w:eastAsia="Calibri"/>
          <w:sz w:val="28"/>
          <w:szCs w:val="28"/>
          <w:shd w:val="clear" w:color="auto" w:fill="FFFFFF"/>
        </w:rPr>
      </w:pPr>
      <w:r>
        <w:rPr>
          <w:rFonts w:eastAsia="Calibri"/>
          <w:b/>
          <w:bCs/>
          <w:sz w:val="28"/>
          <w:szCs w:val="28"/>
        </w:rPr>
        <w:tab/>
      </w:r>
      <w:r>
        <w:rPr>
          <w:rFonts w:eastAsia="Calibri"/>
          <w:b/>
          <w:bCs/>
          <w:sz w:val="28"/>
          <w:szCs w:val="28"/>
        </w:rPr>
        <w:tab/>
      </w:r>
      <w:r w:rsidRPr="006334F0">
        <w:rPr>
          <w:rFonts w:eastAsia="Calibri"/>
          <w:b/>
          <w:bCs/>
          <w:sz w:val="28"/>
          <w:szCs w:val="28"/>
        </w:rPr>
        <w:t xml:space="preserve">Қорытынды: </w:t>
      </w:r>
      <w:r w:rsidRPr="006334F0">
        <w:rPr>
          <w:rFonts w:eastAsia="Calibri"/>
          <w:sz w:val="28"/>
          <w:szCs w:val="28"/>
        </w:rPr>
        <w:t>мектепке дейінгі тәрбие мен оқытудың Үлгілік оқу бағдарламасының мазмұнын меңгеру бойынша бастапқы мониторинг нәтижелері қанағаттанарлық болып табылады.</w:t>
      </w:r>
      <w:r w:rsidRPr="006334F0">
        <w:rPr>
          <w:rFonts w:eastAsia="Calibri"/>
          <w:lang w:eastAsia="en-US"/>
        </w:rPr>
        <w:t xml:space="preserve"> </w:t>
      </w:r>
      <w:r w:rsidRPr="006334F0">
        <w:rPr>
          <w:rFonts w:eastAsia="Calibri"/>
          <w:sz w:val="28"/>
          <w:szCs w:val="28"/>
        </w:rPr>
        <w:t>Оқу жылының басында балалардың бағдарламалық материалды игеру критерийлері бойынша орташа нәтиже көрсетілді, жоғары және орта деңгейдегі барлық қызмет түрлері бойынша тәрбиеленушілердің дамуының оң динамикасы байқалады</w:t>
      </w:r>
      <w:r w:rsidRPr="006334F0">
        <w:rPr>
          <w:sz w:val="28"/>
          <w:szCs w:val="28"/>
        </w:rPr>
        <w:t xml:space="preserve"> </w:t>
      </w:r>
      <w:bookmarkStart w:id="1" w:name="_Hlk187227963"/>
      <w:r w:rsidRPr="006334F0">
        <w:rPr>
          <w:rFonts w:eastAsia="Calibri" w:cstheme="minorBidi"/>
          <w:sz w:val="28"/>
          <w:szCs w:val="28"/>
        </w:rPr>
        <w:t xml:space="preserve">Нашар сөйлейтін, жиі ауыратын, бейімделу кезеңінен өтудегі балаларда төмен деңгей.  </w:t>
      </w:r>
      <w:bookmarkStart w:id="2" w:name="_Hlk187228015"/>
      <w:bookmarkEnd w:id="1"/>
      <w:r w:rsidRPr="006334F0">
        <w:rPr>
          <w:rFonts w:eastAsia="Calibri" w:cstheme="minorBidi"/>
          <w:sz w:val="28"/>
          <w:szCs w:val="28"/>
        </w:rPr>
        <w:t xml:space="preserve">Мектепалды топтардың, сыныптардың тәрбиеленушілерінде бұл нәтижелер өте жақсы.  </w:t>
      </w:r>
      <w:bookmarkEnd w:id="2"/>
      <w:r w:rsidRPr="006334F0">
        <w:rPr>
          <w:rFonts w:eastAsia="Calibri" w:cstheme="minorBidi"/>
          <w:bCs/>
          <w:sz w:val="28"/>
          <w:szCs w:val="28"/>
          <w:lang w:eastAsia="en-US"/>
        </w:rPr>
        <w:t>Жүргізілген</w:t>
      </w:r>
      <w:r w:rsidRPr="006334F0">
        <w:rPr>
          <w:rFonts w:eastAsia="Calibri" w:cstheme="minorBidi"/>
          <w:sz w:val="28"/>
          <w:szCs w:val="28"/>
        </w:rPr>
        <w:t xml:space="preserve"> жұмыстың </w:t>
      </w:r>
      <w:r w:rsidRPr="006334F0">
        <w:rPr>
          <w:rFonts w:eastAsia="Calibri" w:cstheme="minorBidi"/>
          <w:bCs/>
          <w:sz w:val="28"/>
          <w:szCs w:val="28"/>
          <w:lang w:eastAsia="en-US"/>
        </w:rPr>
        <w:t>айтарлықтай</w:t>
      </w:r>
      <w:r w:rsidRPr="006334F0">
        <w:rPr>
          <w:rFonts w:eastAsia="Calibri" w:cstheme="minorBidi"/>
          <w:sz w:val="28"/>
          <w:szCs w:val="28"/>
        </w:rPr>
        <w:t xml:space="preserve"> оң нәтижесі айқын: балалардың бағдарламаны меңгерудегі деңгейі шамалы төмендеген, жоғары және орта деңгейлер арасындағы айырмашылықтар азайды, балалардың білімдері тұрақты және берік болып, оларды күнделікті іс-әрекетте тиімді қолдана алады. </w:t>
      </w:r>
    </w:p>
    <w:p w14:paraId="5551E07E" w14:textId="5C3B4310" w:rsidR="0050679E" w:rsidRDefault="00B871BB">
      <w:pPr>
        <w:pBdr>
          <w:bottom w:val="single" w:sz="4" w:space="31" w:color="FFFFFF"/>
        </w:pBdr>
        <w:tabs>
          <w:tab w:val="left" w:pos="142"/>
        </w:tabs>
        <w:jc w:val="both"/>
        <w:rPr>
          <w:b/>
          <w:sz w:val="28"/>
          <w:szCs w:val="28"/>
        </w:rPr>
      </w:pPr>
      <w:r>
        <w:rPr>
          <w:b/>
          <w:sz w:val="28"/>
          <w:szCs w:val="28"/>
        </w:rPr>
        <w:t xml:space="preserve"> </w:t>
      </w:r>
    </w:p>
    <w:p w14:paraId="36BE5FD7" w14:textId="77777777" w:rsidR="006334F0" w:rsidRPr="006334F0" w:rsidRDefault="006334F0" w:rsidP="006334F0">
      <w:pPr>
        <w:widowControl/>
        <w:pBdr>
          <w:bottom w:val="single" w:sz="4" w:space="31" w:color="FFFFFF"/>
        </w:pBdr>
        <w:tabs>
          <w:tab w:val="left" w:pos="142"/>
        </w:tabs>
        <w:autoSpaceDE/>
        <w:autoSpaceDN/>
        <w:spacing w:line="276" w:lineRule="auto"/>
        <w:jc w:val="center"/>
        <w:rPr>
          <w:b/>
          <w:color w:val="002060"/>
          <w:sz w:val="28"/>
          <w:szCs w:val="28"/>
          <w:lang w:val="ru-RU"/>
        </w:rPr>
      </w:pPr>
      <w:bookmarkStart w:id="3" w:name="_Hlk187226978"/>
      <w:r w:rsidRPr="006334F0">
        <w:rPr>
          <w:b/>
          <w:sz w:val="28"/>
          <w:szCs w:val="28"/>
        </w:rPr>
        <w:t>Барлық жас бойынша жалпы мониторинг</w:t>
      </w:r>
    </w:p>
    <w:tbl>
      <w:tblPr>
        <w:tblStyle w:val="af8"/>
        <w:tblpPr w:leftFromText="180" w:rightFromText="180" w:vertAnchor="text" w:tblpY="162"/>
        <w:tblW w:w="12748" w:type="dxa"/>
        <w:tblInd w:w="0" w:type="dxa"/>
        <w:tblLayout w:type="fixed"/>
        <w:tblLook w:val="0400" w:firstRow="0" w:lastRow="0" w:firstColumn="0" w:lastColumn="0" w:noHBand="0" w:noVBand="1"/>
      </w:tblPr>
      <w:tblGrid>
        <w:gridCol w:w="1333"/>
        <w:gridCol w:w="1918"/>
        <w:gridCol w:w="1701"/>
        <w:gridCol w:w="1417"/>
        <w:gridCol w:w="1843"/>
        <w:gridCol w:w="1276"/>
        <w:gridCol w:w="1842"/>
        <w:gridCol w:w="1418"/>
      </w:tblGrid>
      <w:tr w:rsidR="006334F0" w14:paraId="1ECC48B1" w14:textId="77777777" w:rsidTr="0083057B">
        <w:trPr>
          <w:trHeight w:val="246"/>
        </w:trPr>
        <w:tc>
          <w:tcPr>
            <w:tcW w:w="13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bookmarkEnd w:id="3"/>
          <w:p w14:paraId="1E7B75AB" w14:textId="77777777" w:rsidR="006334F0" w:rsidRPr="007C0C5A" w:rsidRDefault="006334F0" w:rsidP="006334F0">
            <w:pPr>
              <w:jc w:val="center"/>
              <w:rPr>
                <w:b/>
                <w:bCs/>
                <w:sz w:val="24"/>
                <w:szCs w:val="28"/>
              </w:rPr>
            </w:pPr>
            <w:r w:rsidRPr="007C0C5A">
              <w:rPr>
                <w:b/>
                <w:bCs/>
              </w:rPr>
              <w:t>Ай атауы</w:t>
            </w:r>
          </w:p>
          <w:p w14:paraId="36088254" w14:textId="4F62DB14" w:rsidR="006334F0" w:rsidRDefault="006334F0" w:rsidP="006334F0">
            <w:pPr>
              <w:jc w:val="center"/>
              <w:rPr>
                <w:b/>
                <w:sz w:val="24"/>
                <w:szCs w:val="24"/>
              </w:rPr>
            </w:pPr>
          </w:p>
        </w:tc>
        <w:tc>
          <w:tcPr>
            <w:tcW w:w="19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831749" w14:textId="77777777" w:rsidR="006334F0" w:rsidRPr="007C0C5A" w:rsidRDefault="006334F0" w:rsidP="006334F0">
            <w:pPr>
              <w:jc w:val="center"/>
              <w:rPr>
                <w:b/>
                <w:bCs/>
                <w:sz w:val="24"/>
                <w:szCs w:val="28"/>
              </w:rPr>
            </w:pPr>
            <w:r w:rsidRPr="007C0C5A">
              <w:rPr>
                <w:b/>
                <w:bCs/>
              </w:rPr>
              <w:t>Балалардың жалпы саны</w:t>
            </w:r>
          </w:p>
          <w:p w14:paraId="7F7C98AB" w14:textId="015DEE14" w:rsidR="006334F0" w:rsidRDefault="006334F0" w:rsidP="006334F0">
            <w:pPr>
              <w:jc w:val="center"/>
              <w:rPr>
                <w:b/>
                <w:sz w:val="24"/>
                <w:szCs w:val="24"/>
              </w:rPr>
            </w:pP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F9D540" w14:textId="728F7B07" w:rsidR="006334F0" w:rsidRDefault="006334F0" w:rsidP="006334F0">
            <w:pPr>
              <w:jc w:val="center"/>
              <w:rPr>
                <w:b/>
                <w:sz w:val="24"/>
                <w:szCs w:val="24"/>
              </w:rPr>
            </w:pPr>
            <w:r w:rsidRPr="007C0C5A">
              <w:rPr>
                <w:b/>
                <w:bCs/>
              </w:rPr>
              <w:t>Жоғары деңгей</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76DF47" w14:textId="29600D46" w:rsidR="006334F0" w:rsidRDefault="006334F0" w:rsidP="006334F0">
            <w:pPr>
              <w:jc w:val="center"/>
              <w:rPr>
                <w:b/>
                <w:sz w:val="24"/>
                <w:szCs w:val="24"/>
              </w:rPr>
            </w:pPr>
            <w:r w:rsidRPr="007C0C5A">
              <w:rPr>
                <w:b/>
                <w:bCs/>
              </w:rPr>
              <w:t>Орташа деңгей</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607744" w14:textId="7DE74DA1" w:rsidR="006334F0" w:rsidRDefault="006334F0" w:rsidP="006334F0">
            <w:pPr>
              <w:jc w:val="center"/>
              <w:rPr>
                <w:b/>
                <w:sz w:val="24"/>
                <w:szCs w:val="24"/>
              </w:rPr>
            </w:pPr>
            <w:r w:rsidRPr="007C0C5A">
              <w:rPr>
                <w:b/>
                <w:bCs/>
              </w:rPr>
              <w:t>Төмен деңгей</w:t>
            </w:r>
          </w:p>
        </w:tc>
      </w:tr>
      <w:tr w:rsidR="006334F0" w14:paraId="7B6F5D83" w14:textId="77777777" w:rsidTr="0083057B">
        <w:trPr>
          <w:trHeight w:val="505"/>
        </w:trPr>
        <w:tc>
          <w:tcPr>
            <w:tcW w:w="13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0D71BD" w14:textId="77777777" w:rsidR="006334F0" w:rsidRDefault="006334F0" w:rsidP="006334F0">
            <w:pPr>
              <w:pBdr>
                <w:top w:val="nil"/>
                <w:left w:val="nil"/>
                <w:bottom w:val="nil"/>
                <w:right w:val="nil"/>
                <w:between w:val="nil"/>
              </w:pBdr>
              <w:spacing w:line="276" w:lineRule="auto"/>
              <w:rPr>
                <w:b/>
                <w:sz w:val="24"/>
                <w:szCs w:val="24"/>
              </w:rPr>
            </w:pPr>
          </w:p>
        </w:tc>
        <w:tc>
          <w:tcPr>
            <w:tcW w:w="19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D1256C" w14:textId="77777777" w:rsidR="006334F0" w:rsidRDefault="006334F0" w:rsidP="006334F0">
            <w:pPr>
              <w:pBdr>
                <w:top w:val="nil"/>
                <w:left w:val="nil"/>
                <w:bottom w:val="nil"/>
                <w:right w:val="nil"/>
                <w:between w:val="nil"/>
              </w:pBdr>
              <w:spacing w:line="276" w:lineRule="auto"/>
              <w:rPr>
                <w:b/>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9557D4" w14:textId="0B685205" w:rsidR="006334F0" w:rsidRDefault="006334F0" w:rsidP="006334F0">
            <w:pPr>
              <w:jc w:val="center"/>
              <w:rPr>
                <w:b/>
                <w:sz w:val="24"/>
                <w:szCs w:val="24"/>
              </w:rPr>
            </w:pPr>
            <w:r w:rsidRPr="007C0C5A">
              <w:rPr>
                <w:b/>
                <w:bCs/>
              </w:rPr>
              <w:t>Балалар саны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5757AE" w14:textId="1684CC27" w:rsidR="006334F0" w:rsidRDefault="006334F0" w:rsidP="006334F0">
            <w:pPr>
              <w:jc w:val="center"/>
              <w:rPr>
                <w:b/>
                <w:sz w:val="24"/>
                <w:szCs w:val="24"/>
              </w:rPr>
            </w:pPr>
            <w:r w:rsidRPr="007C0C5A">
              <w:rPr>
                <w:b/>
                <w:bCs/>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CB64C2" w14:textId="1F9D8885" w:rsidR="006334F0" w:rsidRDefault="006334F0" w:rsidP="006334F0">
            <w:pPr>
              <w:jc w:val="center"/>
              <w:rPr>
                <w:b/>
                <w:sz w:val="24"/>
                <w:szCs w:val="24"/>
              </w:rPr>
            </w:pPr>
            <w:r w:rsidRPr="007C0C5A">
              <w:rPr>
                <w:b/>
                <w:bCs/>
              </w:rPr>
              <w:t>Балалар саны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E5494F" w14:textId="77777777" w:rsidR="006334F0" w:rsidRDefault="006334F0" w:rsidP="006334F0">
            <w:pPr>
              <w:jc w:val="center"/>
              <w:rPr>
                <w:b/>
                <w:sz w:val="24"/>
                <w:szCs w:val="24"/>
              </w:rPr>
            </w:pPr>
            <w:r>
              <w:rPr>
                <w:b/>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3A2594" w14:textId="261444E5" w:rsidR="006334F0" w:rsidRDefault="00F4649C" w:rsidP="006334F0">
            <w:pPr>
              <w:jc w:val="center"/>
              <w:rPr>
                <w:b/>
                <w:sz w:val="24"/>
                <w:szCs w:val="24"/>
              </w:rPr>
            </w:pPr>
            <w:r>
              <w:rPr>
                <w:b/>
                <w:sz w:val="24"/>
                <w:szCs w:val="24"/>
              </w:rPr>
              <w:t>Балалар саны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C07C5A" w14:textId="782472CF" w:rsidR="006334F0" w:rsidRDefault="00F4649C" w:rsidP="006334F0">
            <w:pPr>
              <w:jc w:val="center"/>
              <w:rPr>
                <w:b/>
                <w:sz w:val="24"/>
                <w:szCs w:val="24"/>
              </w:rPr>
            </w:pPr>
            <w:r>
              <w:rPr>
                <w:b/>
                <w:sz w:val="24"/>
                <w:szCs w:val="24"/>
              </w:rPr>
              <w:t>%</w:t>
            </w:r>
          </w:p>
        </w:tc>
      </w:tr>
      <w:tr w:rsidR="00F4649C" w14:paraId="1D43B2CC" w14:textId="77777777" w:rsidTr="0083057B">
        <w:trPr>
          <w:trHeight w:val="246"/>
        </w:trPr>
        <w:tc>
          <w:tcPr>
            <w:tcW w:w="133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7A635C1A" w14:textId="67A16FCB" w:rsidR="00F4649C" w:rsidRDefault="00F4649C" w:rsidP="00F4649C">
            <w:pPr>
              <w:rPr>
                <w:sz w:val="24"/>
                <w:szCs w:val="24"/>
              </w:rPr>
            </w:pPr>
            <w:r w:rsidRPr="001F6E6A">
              <w:t>Қыркүйек</w:t>
            </w:r>
          </w:p>
        </w:tc>
        <w:tc>
          <w:tcPr>
            <w:tcW w:w="19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50D158D7" w14:textId="46CEE181" w:rsidR="00F4649C" w:rsidRDefault="00F4649C" w:rsidP="00F4649C">
            <w:pPr>
              <w:jc w:val="center"/>
              <w:rPr>
                <w:sz w:val="24"/>
                <w:szCs w:val="24"/>
              </w:rPr>
            </w:pPr>
            <w:r w:rsidRPr="001F6E6A">
              <w:t>7675</w:t>
            </w:r>
          </w:p>
        </w:tc>
        <w:tc>
          <w:tcPr>
            <w:tcW w:w="1701"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0A4A12A4" w14:textId="715D5CDE" w:rsidR="00F4649C" w:rsidRDefault="00F4649C" w:rsidP="00F4649C">
            <w:pPr>
              <w:jc w:val="center"/>
              <w:rPr>
                <w:sz w:val="24"/>
                <w:szCs w:val="24"/>
              </w:rPr>
            </w:pPr>
            <w:r w:rsidRPr="001F6E6A">
              <w:t>1851</w:t>
            </w:r>
          </w:p>
        </w:tc>
        <w:tc>
          <w:tcPr>
            <w:tcW w:w="141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56B9CB95" w14:textId="6C7B6ADF" w:rsidR="00F4649C" w:rsidRDefault="00F4649C" w:rsidP="00F4649C">
            <w:pPr>
              <w:jc w:val="center"/>
              <w:rPr>
                <w:b/>
                <w:sz w:val="24"/>
                <w:szCs w:val="24"/>
              </w:rPr>
            </w:pPr>
            <w:r w:rsidRPr="001F6E6A">
              <w:t>24%</w:t>
            </w:r>
          </w:p>
        </w:tc>
        <w:tc>
          <w:tcPr>
            <w:tcW w:w="184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30C40133" w14:textId="3BD46D25" w:rsidR="00F4649C" w:rsidRDefault="00F4649C" w:rsidP="00F4649C">
            <w:pPr>
              <w:jc w:val="center"/>
              <w:rPr>
                <w:sz w:val="24"/>
                <w:szCs w:val="24"/>
              </w:rPr>
            </w:pPr>
            <w:r w:rsidRPr="001F6E6A">
              <w:t>3387</w:t>
            </w:r>
          </w:p>
        </w:tc>
        <w:tc>
          <w:tcPr>
            <w:tcW w:w="127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6A6ED4D8" w14:textId="075670C4" w:rsidR="00F4649C" w:rsidRDefault="00F4649C" w:rsidP="00F4649C">
            <w:pPr>
              <w:jc w:val="center"/>
              <w:rPr>
                <w:b/>
                <w:sz w:val="24"/>
                <w:szCs w:val="24"/>
              </w:rPr>
            </w:pPr>
            <w:r w:rsidRPr="001F6E6A">
              <w:t>45%</w:t>
            </w:r>
          </w:p>
        </w:tc>
        <w:tc>
          <w:tcPr>
            <w:tcW w:w="184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38E86213" w14:textId="2F3796EF" w:rsidR="00F4649C" w:rsidRDefault="00F4649C" w:rsidP="00F4649C">
            <w:pPr>
              <w:jc w:val="center"/>
              <w:rPr>
                <w:sz w:val="24"/>
                <w:szCs w:val="24"/>
              </w:rPr>
            </w:pPr>
            <w:r w:rsidRPr="001F6E6A">
              <w:t>2437</w:t>
            </w:r>
          </w:p>
        </w:tc>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46073331" w14:textId="1D6AC95D" w:rsidR="00F4649C" w:rsidRDefault="00F4649C" w:rsidP="00F4649C">
            <w:pPr>
              <w:jc w:val="center"/>
              <w:rPr>
                <w:b/>
                <w:sz w:val="24"/>
                <w:szCs w:val="24"/>
              </w:rPr>
            </w:pPr>
            <w:r w:rsidRPr="001F6E6A">
              <w:t>31%</w:t>
            </w:r>
          </w:p>
        </w:tc>
      </w:tr>
      <w:tr w:rsidR="00F4649C" w14:paraId="2EE48FAC" w14:textId="77777777" w:rsidTr="0083057B">
        <w:trPr>
          <w:trHeight w:val="328"/>
        </w:trPr>
        <w:tc>
          <w:tcPr>
            <w:tcW w:w="1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2F0756" w14:textId="4A5DA07A" w:rsidR="00F4649C" w:rsidRDefault="00F4649C" w:rsidP="00F4649C">
            <w:pPr>
              <w:rPr>
                <w:sz w:val="24"/>
                <w:szCs w:val="24"/>
              </w:rPr>
            </w:pPr>
            <w:r w:rsidRPr="001F6E6A">
              <w:t>Мамыр</w:t>
            </w:r>
          </w:p>
        </w:tc>
        <w:tc>
          <w:tcPr>
            <w:tcW w:w="19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9562B" w14:textId="79A332F3" w:rsidR="00F4649C" w:rsidRDefault="00F4649C" w:rsidP="00F4649C">
            <w:pPr>
              <w:jc w:val="center"/>
              <w:rPr>
                <w:sz w:val="24"/>
                <w:szCs w:val="24"/>
              </w:rPr>
            </w:pPr>
            <w:r w:rsidRPr="001F6E6A">
              <w:t>7965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AB86FD" w14:textId="19574CFD" w:rsidR="00F4649C" w:rsidRDefault="00F4649C" w:rsidP="00F4649C">
            <w:pPr>
              <w:jc w:val="center"/>
              <w:rPr>
                <w:sz w:val="24"/>
                <w:szCs w:val="24"/>
              </w:rPr>
            </w:pPr>
            <w:r w:rsidRPr="001F6E6A">
              <w:t>4471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6669D0" w14:textId="0C4DFE52" w:rsidR="00F4649C" w:rsidRDefault="00F4649C" w:rsidP="00F4649C">
            <w:pPr>
              <w:jc w:val="center"/>
              <w:rPr>
                <w:b/>
                <w:sz w:val="24"/>
                <w:szCs w:val="24"/>
              </w:rPr>
            </w:pPr>
            <w:r w:rsidRPr="001F6E6A">
              <w:t>57%</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F5F221" w14:textId="6AB19FE5" w:rsidR="00F4649C" w:rsidRDefault="00F4649C" w:rsidP="00F4649C">
            <w:pPr>
              <w:jc w:val="center"/>
              <w:rPr>
                <w:sz w:val="24"/>
                <w:szCs w:val="24"/>
              </w:rPr>
            </w:pPr>
            <w:r w:rsidRPr="001F6E6A">
              <w:t>2715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56C437" w14:textId="1A30D4E4" w:rsidR="00F4649C" w:rsidRDefault="00F4649C" w:rsidP="00F4649C">
            <w:pPr>
              <w:jc w:val="center"/>
              <w:rPr>
                <w:b/>
                <w:sz w:val="24"/>
                <w:szCs w:val="24"/>
              </w:rPr>
            </w:pPr>
            <w:r w:rsidRPr="001F6E6A">
              <w:t>33%</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B23EDB" w14:textId="3B4A953E" w:rsidR="00F4649C" w:rsidRDefault="00F4649C" w:rsidP="00F4649C">
            <w:pPr>
              <w:jc w:val="center"/>
              <w:rPr>
                <w:sz w:val="24"/>
                <w:szCs w:val="24"/>
              </w:rPr>
            </w:pPr>
            <w:r w:rsidRPr="001F6E6A">
              <w:t>779</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223F56" w14:textId="510D032A" w:rsidR="00F4649C" w:rsidRDefault="00F4649C" w:rsidP="00F4649C">
            <w:pPr>
              <w:jc w:val="center"/>
              <w:rPr>
                <w:b/>
                <w:sz w:val="24"/>
                <w:szCs w:val="24"/>
              </w:rPr>
            </w:pPr>
            <w:r w:rsidRPr="001F6E6A">
              <w:t>10%</w:t>
            </w:r>
          </w:p>
        </w:tc>
      </w:tr>
      <w:tr w:rsidR="00F4649C" w14:paraId="12732518" w14:textId="77777777" w:rsidTr="0083057B">
        <w:trPr>
          <w:trHeight w:val="233"/>
        </w:trPr>
        <w:tc>
          <w:tcPr>
            <w:tcW w:w="1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6893A0" w14:textId="092B63E0" w:rsidR="00F4649C" w:rsidRDefault="00F4649C" w:rsidP="00F4649C">
            <w:pPr>
              <w:rPr>
                <w:sz w:val="24"/>
                <w:szCs w:val="24"/>
              </w:rPr>
            </w:pPr>
            <w:r w:rsidRPr="001F6E6A">
              <w:t>Динамика</w:t>
            </w:r>
          </w:p>
        </w:tc>
        <w:tc>
          <w:tcPr>
            <w:tcW w:w="19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F4284E" w14:textId="7463A786" w:rsidR="00F4649C" w:rsidRDefault="00F4649C" w:rsidP="00F4649C">
            <w:pPr>
              <w:jc w:val="center"/>
              <w:rPr>
                <w:b/>
                <w:sz w:val="24"/>
                <w:szCs w:val="24"/>
              </w:rPr>
            </w:pPr>
            <w:r w:rsidRPr="001F6E6A">
              <w:t>290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BB279A" w14:textId="6B91BFFC" w:rsidR="00F4649C" w:rsidRDefault="00F4649C" w:rsidP="00F4649C">
            <w:pPr>
              <w:jc w:val="center"/>
              <w:rPr>
                <w:sz w:val="24"/>
                <w:szCs w:val="24"/>
              </w:rPr>
            </w:pPr>
            <w:r w:rsidRPr="001F6E6A">
              <w:t>+2620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EB351C" w14:textId="1166BA78" w:rsidR="00F4649C" w:rsidRDefault="00F4649C" w:rsidP="00F4649C">
            <w:pPr>
              <w:jc w:val="center"/>
              <w:rPr>
                <w:b/>
                <w:sz w:val="24"/>
                <w:szCs w:val="24"/>
              </w:rPr>
            </w:pPr>
            <w:r w:rsidRPr="001F6E6A">
              <w:t>+ 33%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6137E1" w14:textId="4BCFAE33" w:rsidR="00F4649C" w:rsidRDefault="00F4649C" w:rsidP="00F4649C">
            <w:pPr>
              <w:jc w:val="center"/>
              <w:rPr>
                <w:sz w:val="24"/>
                <w:szCs w:val="24"/>
              </w:rPr>
            </w:pPr>
            <w:r w:rsidRPr="001F6E6A">
              <w:t>-731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A9A23C" w14:textId="5E63DF74" w:rsidR="00F4649C" w:rsidRDefault="00F4649C" w:rsidP="00F4649C">
            <w:pPr>
              <w:jc w:val="center"/>
              <w:rPr>
                <w:b/>
                <w:sz w:val="24"/>
                <w:szCs w:val="24"/>
              </w:rPr>
            </w:pPr>
            <w:r w:rsidRPr="001F6E6A">
              <w:t>-22%</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C1960F" w14:textId="01228B17" w:rsidR="00F4649C" w:rsidRDefault="00F4649C" w:rsidP="00F4649C">
            <w:pPr>
              <w:jc w:val="center"/>
              <w:rPr>
                <w:sz w:val="24"/>
                <w:szCs w:val="24"/>
              </w:rPr>
            </w:pPr>
            <w:r w:rsidRPr="001F6E6A">
              <w:t>-1658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A6BB7B" w14:textId="423C7069" w:rsidR="00F4649C" w:rsidRDefault="00F4649C" w:rsidP="00F4649C">
            <w:pPr>
              <w:jc w:val="center"/>
              <w:rPr>
                <w:b/>
                <w:sz w:val="24"/>
                <w:szCs w:val="24"/>
              </w:rPr>
            </w:pPr>
            <w:r w:rsidRPr="001F6E6A">
              <w:t>- 21%</w:t>
            </w:r>
          </w:p>
        </w:tc>
      </w:tr>
    </w:tbl>
    <w:p w14:paraId="653CEA55" w14:textId="77777777" w:rsidR="0050679E" w:rsidRDefault="0050679E">
      <w:pPr>
        <w:pBdr>
          <w:bottom w:val="single" w:sz="4" w:space="31" w:color="FFFFFF"/>
        </w:pBdr>
        <w:tabs>
          <w:tab w:val="left" w:pos="142"/>
        </w:tabs>
        <w:jc w:val="both"/>
        <w:rPr>
          <w:b/>
          <w:i/>
          <w:sz w:val="28"/>
          <w:szCs w:val="28"/>
        </w:rPr>
      </w:pPr>
    </w:p>
    <w:p w14:paraId="3D0ADF02" w14:textId="77777777" w:rsidR="007077CD" w:rsidRDefault="007077CD" w:rsidP="007077CD">
      <w:pPr>
        <w:widowControl/>
        <w:shd w:val="clear" w:color="auto" w:fill="FFFFFF"/>
        <w:autoSpaceDE/>
        <w:autoSpaceDN/>
        <w:spacing w:line="285" w:lineRule="atLeast"/>
        <w:ind w:firstLine="708"/>
        <w:jc w:val="center"/>
        <w:textAlignment w:val="baseline"/>
        <w:rPr>
          <w:b/>
          <w:i/>
          <w:iCs/>
          <w:sz w:val="28"/>
          <w:szCs w:val="24"/>
        </w:rPr>
      </w:pPr>
    </w:p>
    <w:p w14:paraId="3976FD4E" w14:textId="77777777" w:rsidR="007077CD" w:rsidRDefault="007077CD" w:rsidP="007077CD">
      <w:pPr>
        <w:widowControl/>
        <w:shd w:val="clear" w:color="auto" w:fill="FFFFFF"/>
        <w:autoSpaceDE/>
        <w:autoSpaceDN/>
        <w:spacing w:line="285" w:lineRule="atLeast"/>
        <w:ind w:firstLine="708"/>
        <w:jc w:val="center"/>
        <w:textAlignment w:val="baseline"/>
        <w:rPr>
          <w:b/>
          <w:i/>
          <w:iCs/>
          <w:sz w:val="28"/>
          <w:szCs w:val="24"/>
        </w:rPr>
      </w:pPr>
    </w:p>
    <w:p w14:paraId="4DE0E2DC" w14:textId="77777777" w:rsidR="007077CD" w:rsidRDefault="007077CD" w:rsidP="007077CD">
      <w:pPr>
        <w:widowControl/>
        <w:shd w:val="clear" w:color="auto" w:fill="FFFFFF"/>
        <w:autoSpaceDE/>
        <w:autoSpaceDN/>
        <w:spacing w:line="285" w:lineRule="atLeast"/>
        <w:ind w:firstLine="708"/>
        <w:jc w:val="center"/>
        <w:textAlignment w:val="baseline"/>
        <w:rPr>
          <w:b/>
          <w:i/>
          <w:iCs/>
          <w:sz w:val="28"/>
          <w:szCs w:val="24"/>
        </w:rPr>
      </w:pPr>
    </w:p>
    <w:p w14:paraId="62D2BE93" w14:textId="24E059C7" w:rsidR="006334F0" w:rsidRPr="006334F0" w:rsidRDefault="006334F0" w:rsidP="007077CD">
      <w:pPr>
        <w:widowControl/>
        <w:shd w:val="clear" w:color="auto" w:fill="FFFFFF"/>
        <w:autoSpaceDE/>
        <w:autoSpaceDN/>
        <w:spacing w:line="285" w:lineRule="atLeast"/>
        <w:ind w:firstLine="708"/>
        <w:jc w:val="center"/>
        <w:textAlignment w:val="baseline"/>
        <w:rPr>
          <w:b/>
          <w:i/>
          <w:iCs/>
          <w:sz w:val="28"/>
          <w:szCs w:val="24"/>
        </w:rPr>
      </w:pPr>
      <w:r w:rsidRPr="006334F0">
        <w:rPr>
          <w:b/>
          <w:i/>
          <w:iCs/>
          <w:sz w:val="28"/>
          <w:szCs w:val="24"/>
        </w:rPr>
        <w:lastRenderedPageBreak/>
        <w:t>Мектепалды топтардың, сыныптардың жалпы көрсеткіштері</w:t>
      </w:r>
    </w:p>
    <w:tbl>
      <w:tblPr>
        <w:tblStyle w:val="af9"/>
        <w:tblpPr w:leftFromText="180" w:rightFromText="180" w:vertAnchor="text" w:horzAnchor="margin" w:tblpY="634"/>
        <w:tblW w:w="13401" w:type="dxa"/>
        <w:tblInd w:w="0" w:type="dxa"/>
        <w:tblLayout w:type="fixed"/>
        <w:tblLook w:val="0400" w:firstRow="0" w:lastRow="0" w:firstColumn="0" w:lastColumn="0" w:noHBand="0" w:noVBand="1"/>
      </w:tblPr>
      <w:tblGrid>
        <w:gridCol w:w="1596"/>
        <w:gridCol w:w="1708"/>
        <w:gridCol w:w="1965"/>
        <w:gridCol w:w="1501"/>
        <w:gridCol w:w="1805"/>
        <w:gridCol w:w="1055"/>
        <w:gridCol w:w="1965"/>
        <w:gridCol w:w="1806"/>
      </w:tblGrid>
      <w:tr w:rsidR="004A2D12" w14:paraId="41B13B5B" w14:textId="77777777" w:rsidTr="004A2D12">
        <w:trPr>
          <w:trHeight w:val="637"/>
        </w:trPr>
        <w:tc>
          <w:tcPr>
            <w:tcW w:w="159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5FAED3" w14:textId="77777777" w:rsidR="004A2D12" w:rsidRPr="003A2051" w:rsidRDefault="004A2D12" w:rsidP="004A2D12">
            <w:pPr>
              <w:jc w:val="center"/>
              <w:rPr>
                <w:b/>
                <w:bCs/>
                <w:sz w:val="24"/>
                <w:szCs w:val="28"/>
              </w:rPr>
            </w:pPr>
            <w:r w:rsidRPr="003A2051">
              <w:rPr>
                <w:b/>
                <w:bCs/>
              </w:rPr>
              <w:t>Ай атауы</w:t>
            </w:r>
          </w:p>
          <w:p w14:paraId="0EC2B2C4" w14:textId="77777777" w:rsidR="004A2D12" w:rsidRDefault="004A2D12" w:rsidP="004A2D12">
            <w:pPr>
              <w:jc w:val="center"/>
              <w:rPr>
                <w:b/>
                <w:sz w:val="24"/>
                <w:szCs w:val="24"/>
              </w:rPr>
            </w:pPr>
          </w:p>
        </w:tc>
        <w:tc>
          <w:tcPr>
            <w:tcW w:w="17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50C212" w14:textId="77777777" w:rsidR="004A2D12" w:rsidRPr="003A2051" w:rsidRDefault="004A2D12" w:rsidP="004A2D12">
            <w:pPr>
              <w:jc w:val="center"/>
              <w:rPr>
                <w:b/>
                <w:bCs/>
                <w:sz w:val="24"/>
                <w:szCs w:val="28"/>
              </w:rPr>
            </w:pPr>
            <w:r w:rsidRPr="003A2051">
              <w:rPr>
                <w:b/>
                <w:bCs/>
              </w:rPr>
              <w:t>Балалардың жалпы саны</w:t>
            </w:r>
          </w:p>
          <w:p w14:paraId="5B322792" w14:textId="77777777" w:rsidR="004A2D12" w:rsidRDefault="004A2D12" w:rsidP="004A2D12">
            <w:pPr>
              <w:jc w:val="center"/>
              <w:rPr>
                <w:b/>
                <w:sz w:val="24"/>
                <w:szCs w:val="24"/>
              </w:rPr>
            </w:pPr>
          </w:p>
        </w:tc>
        <w:tc>
          <w:tcPr>
            <w:tcW w:w="34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24EF9F" w14:textId="77777777" w:rsidR="004A2D12" w:rsidRDefault="004A2D12" w:rsidP="004A2D12">
            <w:pPr>
              <w:jc w:val="center"/>
              <w:rPr>
                <w:b/>
                <w:sz w:val="24"/>
                <w:szCs w:val="24"/>
              </w:rPr>
            </w:pPr>
            <w:r w:rsidRPr="003A2051">
              <w:rPr>
                <w:b/>
                <w:bCs/>
              </w:rPr>
              <w:t>Жоғары деңгей</w:t>
            </w:r>
          </w:p>
        </w:tc>
        <w:tc>
          <w:tcPr>
            <w:tcW w:w="28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096999" w14:textId="77777777" w:rsidR="004A2D12" w:rsidRDefault="004A2D12" w:rsidP="004A2D12">
            <w:pPr>
              <w:jc w:val="center"/>
              <w:rPr>
                <w:b/>
                <w:sz w:val="24"/>
                <w:szCs w:val="24"/>
              </w:rPr>
            </w:pPr>
            <w:r w:rsidRPr="003A2051">
              <w:rPr>
                <w:b/>
                <w:bCs/>
              </w:rPr>
              <w:t>Орташа деңгей</w:t>
            </w:r>
          </w:p>
        </w:tc>
        <w:tc>
          <w:tcPr>
            <w:tcW w:w="377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24ED52" w14:textId="77777777" w:rsidR="004A2D12" w:rsidRDefault="004A2D12" w:rsidP="004A2D12">
            <w:pPr>
              <w:jc w:val="center"/>
              <w:rPr>
                <w:b/>
                <w:sz w:val="24"/>
                <w:szCs w:val="24"/>
              </w:rPr>
            </w:pPr>
            <w:r w:rsidRPr="003A2051">
              <w:rPr>
                <w:b/>
                <w:bCs/>
              </w:rPr>
              <w:t>Төмен деңгей</w:t>
            </w:r>
          </w:p>
        </w:tc>
      </w:tr>
      <w:tr w:rsidR="004A2D12" w14:paraId="08BAF336" w14:textId="77777777" w:rsidTr="004A2D12">
        <w:trPr>
          <w:trHeight w:val="457"/>
        </w:trPr>
        <w:tc>
          <w:tcPr>
            <w:tcW w:w="159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3EE05C" w14:textId="77777777" w:rsidR="004A2D12" w:rsidRDefault="004A2D12" w:rsidP="004A2D12">
            <w:pPr>
              <w:pBdr>
                <w:top w:val="nil"/>
                <w:left w:val="nil"/>
                <w:bottom w:val="nil"/>
                <w:right w:val="nil"/>
                <w:between w:val="nil"/>
              </w:pBdr>
              <w:spacing w:line="276" w:lineRule="auto"/>
              <w:rPr>
                <w:b/>
                <w:sz w:val="24"/>
                <w:szCs w:val="24"/>
              </w:rPr>
            </w:pPr>
          </w:p>
        </w:tc>
        <w:tc>
          <w:tcPr>
            <w:tcW w:w="17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31FC24" w14:textId="77777777" w:rsidR="004A2D12" w:rsidRDefault="004A2D12" w:rsidP="004A2D12">
            <w:pPr>
              <w:pBdr>
                <w:top w:val="nil"/>
                <w:left w:val="nil"/>
                <w:bottom w:val="nil"/>
                <w:right w:val="nil"/>
                <w:between w:val="nil"/>
              </w:pBdr>
              <w:spacing w:line="276" w:lineRule="auto"/>
              <w:rPr>
                <w:b/>
                <w:sz w:val="24"/>
                <w:szCs w:val="24"/>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A2DF4C" w14:textId="77777777" w:rsidR="004A2D12" w:rsidRDefault="004A2D12" w:rsidP="004A2D12">
            <w:pPr>
              <w:jc w:val="center"/>
              <w:rPr>
                <w:b/>
                <w:sz w:val="24"/>
                <w:szCs w:val="24"/>
              </w:rPr>
            </w:pPr>
            <w:r w:rsidRPr="003A2051">
              <w:rPr>
                <w:b/>
                <w:bCs/>
              </w:rPr>
              <w:t>Балалар саны</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5D47DE" w14:textId="77777777" w:rsidR="004A2D12" w:rsidRDefault="004A2D12" w:rsidP="004A2D12">
            <w:pPr>
              <w:jc w:val="center"/>
              <w:rPr>
                <w:b/>
                <w:sz w:val="24"/>
                <w:szCs w:val="24"/>
              </w:rPr>
            </w:pPr>
            <w:r w:rsidRPr="003A2051">
              <w:rPr>
                <w:b/>
                <w:bCs/>
              </w:rPr>
              <w:t>%</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9AE0A6" w14:textId="77777777" w:rsidR="004A2D12" w:rsidRDefault="004A2D12" w:rsidP="004A2D12">
            <w:pPr>
              <w:jc w:val="center"/>
              <w:rPr>
                <w:b/>
                <w:sz w:val="24"/>
                <w:szCs w:val="24"/>
              </w:rPr>
            </w:pPr>
            <w:r w:rsidRPr="003A2051">
              <w:rPr>
                <w:b/>
                <w:bCs/>
              </w:rPr>
              <w:t>Балалар саны</w:t>
            </w:r>
          </w:p>
        </w:tc>
        <w:tc>
          <w:tcPr>
            <w:tcW w:w="1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A90158" w14:textId="77777777" w:rsidR="004A2D12" w:rsidRDefault="004A2D12" w:rsidP="004A2D12">
            <w:pPr>
              <w:jc w:val="center"/>
              <w:rPr>
                <w:b/>
                <w:sz w:val="24"/>
                <w:szCs w:val="24"/>
              </w:rPr>
            </w:pPr>
            <w:r>
              <w:rPr>
                <w:b/>
                <w:sz w:val="24"/>
                <w:szCs w:val="24"/>
              </w:rPr>
              <w:t>%</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A559EC" w14:textId="77777777" w:rsidR="004A2D12" w:rsidRDefault="004A2D12" w:rsidP="004A2D12">
            <w:pPr>
              <w:jc w:val="center"/>
              <w:rPr>
                <w:b/>
                <w:sz w:val="24"/>
                <w:szCs w:val="24"/>
              </w:rPr>
            </w:pPr>
            <w:r>
              <w:rPr>
                <w:b/>
                <w:sz w:val="24"/>
                <w:szCs w:val="24"/>
              </w:rPr>
              <w:t>Балалар саны</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777B1E" w14:textId="77777777" w:rsidR="004A2D12" w:rsidRDefault="004A2D12" w:rsidP="004A2D12">
            <w:pPr>
              <w:jc w:val="center"/>
              <w:rPr>
                <w:b/>
                <w:sz w:val="24"/>
                <w:szCs w:val="24"/>
              </w:rPr>
            </w:pPr>
            <w:r>
              <w:rPr>
                <w:b/>
                <w:sz w:val="24"/>
                <w:szCs w:val="24"/>
              </w:rPr>
              <w:t>%</w:t>
            </w:r>
          </w:p>
        </w:tc>
      </w:tr>
      <w:tr w:rsidR="004A2D12" w14:paraId="54A779B3" w14:textId="77777777" w:rsidTr="004A2D12">
        <w:trPr>
          <w:trHeight w:val="223"/>
        </w:trPr>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1112C5" w14:textId="77777777" w:rsidR="004A2D12" w:rsidRDefault="004A2D12" w:rsidP="004A2D12">
            <w:pPr>
              <w:rPr>
                <w:sz w:val="24"/>
                <w:szCs w:val="24"/>
              </w:rPr>
            </w:pPr>
            <w:r w:rsidRPr="00923E25">
              <w:t>Қыркүйек</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09D33A" w14:textId="77777777" w:rsidR="004A2D12" w:rsidRDefault="004A2D12" w:rsidP="004A2D12">
            <w:pPr>
              <w:jc w:val="center"/>
              <w:rPr>
                <w:sz w:val="24"/>
                <w:szCs w:val="24"/>
              </w:rPr>
            </w:pPr>
            <w:r w:rsidRPr="002B3DD0">
              <w:rPr>
                <w:sz w:val="24"/>
                <w:szCs w:val="24"/>
              </w:rPr>
              <w:t>2503</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F932BC" w14:textId="77777777" w:rsidR="004A2D12" w:rsidRDefault="004A2D12" w:rsidP="004A2D12">
            <w:pPr>
              <w:jc w:val="center"/>
              <w:rPr>
                <w:sz w:val="24"/>
                <w:szCs w:val="24"/>
              </w:rPr>
            </w:pPr>
            <w:r w:rsidRPr="002B3DD0">
              <w:rPr>
                <w:sz w:val="24"/>
                <w:szCs w:val="24"/>
              </w:rPr>
              <w:t>845</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1C27E4" w14:textId="77777777" w:rsidR="004A2D12" w:rsidRDefault="004A2D12" w:rsidP="004A2D12">
            <w:pPr>
              <w:jc w:val="center"/>
              <w:rPr>
                <w:b/>
                <w:sz w:val="24"/>
                <w:szCs w:val="24"/>
              </w:rPr>
            </w:pPr>
            <w:r w:rsidRPr="003A2051">
              <w:rPr>
                <w:b/>
                <w:sz w:val="24"/>
                <w:szCs w:val="24"/>
              </w:rPr>
              <w:t>34%</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334E9E" w14:textId="77777777" w:rsidR="004A2D12" w:rsidRDefault="004A2D12" w:rsidP="004A2D12">
            <w:pPr>
              <w:jc w:val="center"/>
              <w:rPr>
                <w:sz w:val="24"/>
                <w:szCs w:val="24"/>
              </w:rPr>
            </w:pPr>
            <w:r w:rsidRPr="002B3DD0">
              <w:rPr>
                <w:sz w:val="24"/>
                <w:szCs w:val="24"/>
              </w:rPr>
              <w:t>1081</w:t>
            </w:r>
          </w:p>
        </w:tc>
        <w:tc>
          <w:tcPr>
            <w:tcW w:w="1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5BAF61" w14:textId="77777777" w:rsidR="004A2D12" w:rsidRDefault="004A2D12" w:rsidP="004A2D12">
            <w:pPr>
              <w:rPr>
                <w:b/>
                <w:sz w:val="24"/>
                <w:szCs w:val="24"/>
              </w:rPr>
            </w:pPr>
            <w:r w:rsidRPr="003A2051">
              <w:rPr>
                <w:b/>
                <w:sz w:val="24"/>
                <w:szCs w:val="24"/>
              </w:rPr>
              <w:t>43%</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5640DFB" w14:textId="77777777" w:rsidR="004A2D12" w:rsidRDefault="004A2D12" w:rsidP="004A2D12">
            <w:pPr>
              <w:jc w:val="center"/>
              <w:rPr>
                <w:sz w:val="24"/>
                <w:szCs w:val="24"/>
              </w:rPr>
            </w:pPr>
            <w:r w:rsidRPr="002B3DD0">
              <w:rPr>
                <w:sz w:val="24"/>
                <w:szCs w:val="24"/>
              </w:rPr>
              <w:t>577</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7925AF" w14:textId="77777777" w:rsidR="004A2D12" w:rsidRDefault="004A2D12" w:rsidP="004A2D12">
            <w:pPr>
              <w:jc w:val="center"/>
              <w:rPr>
                <w:b/>
                <w:sz w:val="24"/>
                <w:szCs w:val="24"/>
              </w:rPr>
            </w:pPr>
            <w:r w:rsidRPr="003A2051">
              <w:rPr>
                <w:b/>
                <w:sz w:val="24"/>
                <w:szCs w:val="24"/>
              </w:rPr>
              <w:t>23%</w:t>
            </w:r>
          </w:p>
        </w:tc>
      </w:tr>
      <w:tr w:rsidR="004A2D12" w14:paraId="0CCFB474" w14:textId="77777777" w:rsidTr="004A2D12">
        <w:trPr>
          <w:trHeight w:val="319"/>
        </w:trPr>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F49AAD" w14:textId="77777777" w:rsidR="004A2D12" w:rsidRDefault="004A2D12" w:rsidP="004A2D12">
            <w:pPr>
              <w:rPr>
                <w:sz w:val="24"/>
                <w:szCs w:val="24"/>
              </w:rPr>
            </w:pPr>
            <w:r w:rsidRPr="00923E25">
              <w:t>Мамыр</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DE9FBC" w14:textId="77777777" w:rsidR="004A2D12" w:rsidRDefault="004A2D12" w:rsidP="004A2D12">
            <w:pPr>
              <w:jc w:val="center"/>
              <w:rPr>
                <w:sz w:val="24"/>
                <w:szCs w:val="24"/>
              </w:rPr>
            </w:pPr>
            <w:r w:rsidRPr="00923E25">
              <w:t>2496</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A2D4AD" w14:textId="77777777" w:rsidR="004A2D12" w:rsidRDefault="004A2D12" w:rsidP="004A2D12">
            <w:pPr>
              <w:jc w:val="center"/>
              <w:rPr>
                <w:sz w:val="24"/>
                <w:szCs w:val="24"/>
              </w:rPr>
            </w:pPr>
            <w:r w:rsidRPr="00923E25">
              <w:t>1691</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C5C179" w14:textId="77777777" w:rsidR="004A2D12" w:rsidRDefault="004A2D12" w:rsidP="004A2D12">
            <w:pPr>
              <w:jc w:val="center"/>
              <w:rPr>
                <w:b/>
                <w:sz w:val="24"/>
                <w:szCs w:val="24"/>
              </w:rPr>
            </w:pPr>
            <w:r w:rsidRPr="003A2051">
              <w:rPr>
                <w:b/>
              </w:rPr>
              <w:t>68%</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9C0384" w14:textId="77777777" w:rsidR="004A2D12" w:rsidRDefault="004A2D12" w:rsidP="004A2D12">
            <w:pPr>
              <w:jc w:val="center"/>
              <w:rPr>
                <w:sz w:val="24"/>
                <w:szCs w:val="24"/>
              </w:rPr>
            </w:pPr>
            <w:r w:rsidRPr="00923E25">
              <w:t>692</w:t>
            </w:r>
          </w:p>
        </w:tc>
        <w:tc>
          <w:tcPr>
            <w:tcW w:w="1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3FC083" w14:textId="77777777" w:rsidR="004A2D12" w:rsidRDefault="004A2D12" w:rsidP="004A2D12">
            <w:pPr>
              <w:rPr>
                <w:b/>
                <w:sz w:val="24"/>
                <w:szCs w:val="24"/>
              </w:rPr>
            </w:pPr>
            <w:r w:rsidRPr="003A2051">
              <w:rPr>
                <w:b/>
              </w:rPr>
              <w:t>28%</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C92819" w14:textId="77777777" w:rsidR="004A2D12" w:rsidRDefault="004A2D12" w:rsidP="004A2D12">
            <w:pPr>
              <w:jc w:val="center"/>
              <w:rPr>
                <w:sz w:val="24"/>
                <w:szCs w:val="24"/>
              </w:rPr>
            </w:pPr>
            <w:r w:rsidRPr="00923E25">
              <w:t>113</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141E00" w14:textId="77777777" w:rsidR="004A2D12" w:rsidRDefault="004A2D12" w:rsidP="004A2D12">
            <w:pPr>
              <w:jc w:val="center"/>
              <w:rPr>
                <w:b/>
                <w:sz w:val="24"/>
                <w:szCs w:val="24"/>
              </w:rPr>
            </w:pPr>
            <w:r w:rsidRPr="003A2051">
              <w:rPr>
                <w:b/>
              </w:rPr>
              <w:t>4%</w:t>
            </w:r>
          </w:p>
        </w:tc>
      </w:tr>
      <w:tr w:rsidR="004A2D12" w14:paraId="7D724064" w14:textId="77777777" w:rsidTr="004A2D12">
        <w:trPr>
          <w:trHeight w:val="311"/>
        </w:trPr>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74A8070" w14:textId="77777777" w:rsidR="004A2D12" w:rsidRDefault="004A2D12" w:rsidP="004A2D12">
            <w:pPr>
              <w:rPr>
                <w:sz w:val="24"/>
                <w:szCs w:val="24"/>
              </w:rPr>
            </w:pPr>
            <w:r>
              <w:rPr>
                <w:sz w:val="24"/>
                <w:szCs w:val="24"/>
              </w:rPr>
              <w:t>Динамика</w:t>
            </w:r>
          </w:p>
        </w:tc>
        <w:tc>
          <w:tcPr>
            <w:tcW w:w="1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2E084E" w14:textId="77777777" w:rsidR="004A2D12" w:rsidRDefault="004A2D12" w:rsidP="004A2D12">
            <w:pPr>
              <w:jc w:val="center"/>
              <w:rPr>
                <w:b/>
                <w:sz w:val="24"/>
                <w:szCs w:val="24"/>
              </w:rPr>
            </w:pPr>
            <w:r>
              <w:rPr>
                <w:b/>
                <w:sz w:val="24"/>
                <w:szCs w:val="24"/>
              </w:rPr>
              <w:t>-7</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0153FB" w14:textId="77777777" w:rsidR="004A2D12" w:rsidRDefault="004A2D12" w:rsidP="004A2D12">
            <w:pPr>
              <w:jc w:val="center"/>
              <w:rPr>
                <w:sz w:val="24"/>
                <w:szCs w:val="24"/>
              </w:rPr>
            </w:pPr>
            <w:r>
              <w:rPr>
                <w:sz w:val="24"/>
                <w:szCs w:val="24"/>
              </w:rPr>
              <w:t>+846</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FF8E23" w14:textId="77777777" w:rsidR="004A2D12" w:rsidRDefault="004A2D12" w:rsidP="004A2D12">
            <w:pPr>
              <w:jc w:val="center"/>
              <w:rPr>
                <w:b/>
                <w:sz w:val="24"/>
                <w:szCs w:val="24"/>
              </w:rPr>
            </w:pPr>
            <w:r>
              <w:rPr>
                <w:b/>
              </w:rPr>
              <w:t>+34</w:t>
            </w:r>
            <w:r w:rsidRPr="003A2051">
              <w:rPr>
                <w:b/>
              </w:rPr>
              <w:t>%</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FCB945" w14:textId="77777777" w:rsidR="004A2D12" w:rsidRDefault="004A2D12" w:rsidP="004A2D12">
            <w:pPr>
              <w:jc w:val="center"/>
              <w:rPr>
                <w:sz w:val="24"/>
                <w:szCs w:val="24"/>
              </w:rPr>
            </w:pPr>
            <w:r>
              <w:t>-389</w:t>
            </w:r>
          </w:p>
        </w:tc>
        <w:tc>
          <w:tcPr>
            <w:tcW w:w="1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5C5CC4" w14:textId="77777777" w:rsidR="004A2D12" w:rsidRDefault="004A2D12" w:rsidP="004A2D12">
            <w:pPr>
              <w:rPr>
                <w:b/>
                <w:sz w:val="24"/>
                <w:szCs w:val="24"/>
              </w:rPr>
            </w:pPr>
            <w:r>
              <w:rPr>
                <w:b/>
              </w:rPr>
              <w:t>-15</w:t>
            </w:r>
            <w:r w:rsidRPr="003A2051">
              <w:rPr>
                <w:b/>
              </w:rPr>
              <w:t>%</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5F96BB" w14:textId="77777777" w:rsidR="004A2D12" w:rsidRDefault="004A2D12" w:rsidP="004A2D12">
            <w:pPr>
              <w:jc w:val="center"/>
              <w:rPr>
                <w:sz w:val="24"/>
                <w:szCs w:val="24"/>
              </w:rPr>
            </w:pPr>
            <w:r>
              <w:t>-464</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26615F" w14:textId="77777777" w:rsidR="004A2D12" w:rsidRDefault="004A2D12" w:rsidP="004A2D12">
            <w:pPr>
              <w:jc w:val="center"/>
              <w:rPr>
                <w:b/>
                <w:sz w:val="24"/>
                <w:szCs w:val="24"/>
              </w:rPr>
            </w:pPr>
            <w:r>
              <w:rPr>
                <w:b/>
              </w:rPr>
              <w:t>19</w:t>
            </w:r>
            <w:r w:rsidRPr="003A2051">
              <w:rPr>
                <w:b/>
              </w:rPr>
              <w:t>%</w:t>
            </w:r>
          </w:p>
        </w:tc>
      </w:tr>
    </w:tbl>
    <w:p w14:paraId="1D097F2C" w14:textId="6C92799C" w:rsidR="0050679E" w:rsidRDefault="0050679E">
      <w:pPr>
        <w:widowControl/>
        <w:pBdr>
          <w:top w:val="nil"/>
          <w:left w:val="nil"/>
          <w:bottom w:val="nil"/>
          <w:right w:val="nil"/>
          <w:between w:val="nil"/>
        </w:pBdr>
        <w:shd w:val="clear" w:color="auto" w:fill="FFFFFF"/>
        <w:jc w:val="both"/>
        <w:rPr>
          <w:b/>
          <w:sz w:val="28"/>
          <w:szCs w:val="28"/>
        </w:rPr>
      </w:pPr>
    </w:p>
    <w:p w14:paraId="02E907BB" w14:textId="22C87391" w:rsidR="00F4649C" w:rsidRDefault="00F4649C" w:rsidP="00F4649C">
      <w:pPr>
        <w:widowControl/>
        <w:pBdr>
          <w:bottom w:val="single" w:sz="4" w:space="1" w:color="FFFFFF"/>
        </w:pBdr>
        <w:tabs>
          <w:tab w:val="left" w:pos="142"/>
        </w:tabs>
        <w:autoSpaceDE/>
        <w:autoSpaceDN/>
        <w:spacing w:line="276" w:lineRule="auto"/>
        <w:jc w:val="both"/>
        <w:rPr>
          <w:rFonts w:eastAsia="Calibri"/>
          <w:sz w:val="28"/>
          <w:szCs w:val="28"/>
        </w:rPr>
      </w:pPr>
      <w:r w:rsidRPr="00F4649C">
        <w:rPr>
          <w:rFonts w:eastAsia="Calibri"/>
          <w:b/>
          <w:sz w:val="28"/>
          <w:szCs w:val="28"/>
          <w:lang w:eastAsia="en-US"/>
        </w:rPr>
        <w:t>Қорытынды:</w:t>
      </w:r>
      <w:r w:rsidRPr="00F4649C">
        <w:rPr>
          <w:rFonts w:eastAsia="Calibri"/>
          <w:sz w:val="28"/>
          <w:szCs w:val="28"/>
          <w:lang w:eastAsia="en-US"/>
        </w:rPr>
        <w:t xml:space="preserve"> мектепке дейінгі тәрбие мен оқытудың үлгілік оқу бағдарламасының мазмұнын меңгеру бойынша қорытынды мониторинг нәтижелері жақсы болып табылады. Оқу жылының соңында балалардың бағдарламалық материалды игеру критерийлері бойынша жақсы нәтиже көрсетілді, жоғары және орта деңгейдегі барлық қызмет түрлері бойынша тәрбиеленушілердің дамуының оң динамикасы байқалады. </w:t>
      </w:r>
      <w:r w:rsidRPr="00F4649C">
        <w:rPr>
          <w:rFonts w:eastAsia="Calibri"/>
          <w:sz w:val="28"/>
          <w:szCs w:val="28"/>
        </w:rPr>
        <w:t>Нашар сөйлейтін, жиі ауыратын, бейімделу кезеңінен өтудегі балаларда төмен деңгей. Мектепалды топтардың, сыныптардың тәрбиеленушілерінде бұл нәтижелер өте жақсы</w:t>
      </w:r>
      <w:r w:rsidRPr="00F4649C">
        <w:rPr>
          <w:rFonts w:eastAsia="Calibri"/>
          <w:sz w:val="28"/>
          <w:szCs w:val="28"/>
          <w:lang w:eastAsia="en-US"/>
        </w:rPr>
        <w:t>, яғни көрсеткіш</w:t>
      </w:r>
      <w:r w:rsidRPr="00F4649C">
        <w:rPr>
          <w:rFonts w:eastAsia="Calibri"/>
          <w:sz w:val="28"/>
          <w:szCs w:val="28"/>
        </w:rPr>
        <w:t xml:space="preserve">   </w:t>
      </w:r>
      <w:r w:rsidRPr="00F4649C">
        <w:rPr>
          <w:rFonts w:eastAsia="Calibri"/>
          <w:b/>
          <w:sz w:val="28"/>
          <w:szCs w:val="28"/>
          <w:shd w:val="clear" w:color="auto" w:fill="FFFFFF"/>
          <w:lang w:eastAsia="en-US"/>
        </w:rPr>
        <w:t>96%.</w:t>
      </w:r>
      <w:r w:rsidRPr="00F4649C">
        <w:rPr>
          <w:rFonts w:eastAsia="Calibri"/>
          <w:sz w:val="28"/>
          <w:szCs w:val="28"/>
          <w:shd w:val="clear" w:color="auto" w:fill="FFFFFF"/>
          <w:lang w:eastAsia="en-US"/>
        </w:rPr>
        <w:t xml:space="preserve">  </w:t>
      </w:r>
      <w:r w:rsidRPr="00F4649C">
        <w:rPr>
          <w:rFonts w:eastAsia="Calibri"/>
          <w:bCs/>
          <w:sz w:val="28"/>
          <w:szCs w:val="28"/>
          <w:lang w:eastAsia="en-US"/>
        </w:rPr>
        <w:t>Жүргізілген</w:t>
      </w:r>
      <w:r w:rsidRPr="00F4649C">
        <w:rPr>
          <w:rFonts w:eastAsia="Calibri"/>
          <w:sz w:val="28"/>
          <w:szCs w:val="28"/>
        </w:rPr>
        <w:t xml:space="preserve"> жұмыстың оң нәтижесі айқын: балалардың бағдарламаны меңгерудегі деңгейі шамалы төмендегенімен жоғары және орта деңгейлер арасындағы айырмашылықтар азайды, балалардың білімдері тұрақты және берік, оларды күнделікті іс-әрекетте тиімді қолдана алады.  </w:t>
      </w:r>
    </w:p>
    <w:p w14:paraId="7F064076" w14:textId="370C19A0" w:rsidR="00F4649C" w:rsidRPr="00F4649C" w:rsidRDefault="00F4649C" w:rsidP="00F4649C">
      <w:pPr>
        <w:widowControl/>
        <w:pBdr>
          <w:bottom w:val="single" w:sz="4" w:space="1" w:color="FFFFFF"/>
        </w:pBdr>
        <w:tabs>
          <w:tab w:val="left" w:pos="142"/>
        </w:tabs>
        <w:autoSpaceDE/>
        <w:autoSpaceDN/>
        <w:spacing w:line="276" w:lineRule="auto"/>
        <w:jc w:val="both"/>
        <w:rPr>
          <w:rFonts w:eastAsia="Calibri"/>
          <w:b/>
          <w:bCs/>
          <w:sz w:val="28"/>
          <w:szCs w:val="28"/>
        </w:rPr>
      </w:pPr>
      <w:r w:rsidRPr="00F4649C">
        <w:rPr>
          <w:rFonts w:eastAsia="Calibri"/>
          <w:b/>
          <w:bCs/>
          <w:sz w:val="28"/>
          <w:szCs w:val="28"/>
        </w:rPr>
        <w:t>Ұсыныстар</w:t>
      </w:r>
      <w:r>
        <w:rPr>
          <w:rFonts w:eastAsia="Calibri"/>
          <w:b/>
          <w:bCs/>
          <w:sz w:val="28"/>
          <w:szCs w:val="28"/>
        </w:rPr>
        <w:t xml:space="preserve">: </w:t>
      </w:r>
    </w:p>
    <w:p w14:paraId="3032FCEF" w14:textId="31BA1C3F" w:rsidR="00F4649C" w:rsidRPr="00F4649C" w:rsidRDefault="00F4649C" w:rsidP="00F4649C">
      <w:pPr>
        <w:widowControl/>
        <w:shd w:val="clear" w:color="auto" w:fill="FFFFFF"/>
        <w:jc w:val="both"/>
        <w:rPr>
          <w:bCs/>
          <w:sz w:val="28"/>
          <w:szCs w:val="28"/>
        </w:rPr>
      </w:pPr>
      <w:r w:rsidRPr="00F4649C">
        <w:rPr>
          <w:bCs/>
          <w:sz w:val="28"/>
          <w:szCs w:val="28"/>
        </w:rPr>
        <w:t>1.</w:t>
      </w:r>
      <w:r w:rsidRPr="00F4649C">
        <w:t xml:space="preserve"> </w:t>
      </w:r>
      <w:r w:rsidRPr="00F4649C">
        <w:rPr>
          <w:bCs/>
          <w:sz w:val="28"/>
          <w:szCs w:val="28"/>
        </w:rPr>
        <w:t>Коммуникативтік дағдыларды дамыту, танымдық және зияткерлік дағдыларды дамыту, балалардың шығармашылық дағдылары мен зерттеу қызметін дамыту бойынша бағдарламалық материалды игеру сапасын арттыру бойынша мақсатты жұмыс жүргізу.</w:t>
      </w:r>
    </w:p>
    <w:p w14:paraId="629C46F2" w14:textId="4BDA77BD" w:rsidR="0050679E" w:rsidRDefault="00F4649C" w:rsidP="00F4649C">
      <w:pPr>
        <w:widowControl/>
        <w:shd w:val="clear" w:color="auto" w:fill="FFFFFF"/>
        <w:jc w:val="both"/>
        <w:rPr>
          <w:bCs/>
          <w:sz w:val="28"/>
          <w:szCs w:val="28"/>
        </w:rPr>
      </w:pPr>
      <w:r w:rsidRPr="00F4649C">
        <w:rPr>
          <w:bCs/>
          <w:sz w:val="28"/>
          <w:szCs w:val="28"/>
        </w:rPr>
        <w:lastRenderedPageBreak/>
        <w:t xml:space="preserve">2. Мектепке дейінгі тәрбие мен оқытудың үлгілік оқу бағдарламасын меңгеруді жақсарту мақсатында балаларға сараланған тәсілді жүзеге асыру. </w:t>
      </w:r>
    </w:p>
    <w:p w14:paraId="40A14676" w14:textId="77777777" w:rsidR="007760D7" w:rsidRPr="007760D7" w:rsidRDefault="00F4649C" w:rsidP="007760D7">
      <w:pPr>
        <w:widowControl/>
        <w:shd w:val="clear" w:color="auto" w:fill="FFFFFF"/>
        <w:jc w:val="both"/>
        <w:rPr>
          <w:bCs/>
          <w:sz w:val="28"/>
          <w:szCs w:val="28"/>
        </w:rPr>
      </w:pPr>
      <w:r>
        <w:rPr>
          <w:bCs/>
          <w:sz w:val="28"/>
          <w:szCs w:val="28"/>
        </w:rPr>
        <w:t xml:space="preserve">3. </w:t>
      </w:r>
      <w:r w:rsidR="007760D7" w:rsidRPr="007760D7">
        <w:rPr>
          <w:bCs/>
          <w:sz w:val="28"/>
          <w:szCs w:val="28"/>
        </w:rPr>
        <w:t>Келесі оқу жылына оқу-тәрбие процесін жоспарлау кезінде қорытынды мониторинг нәтижелерін ескеру қажет.</w:t>
      </w:r>
    </w:p>
    <w:p w14:paraId="17305D80" w14:textId="5DCEA16D" w:rsidR="00F4649C" w:rsidRDefault="007760D7" w:rsidP="007760D7">
      <w:pPr>
        <w:widowControl/>
        <w:shd w:val="clear" w:color="auto" w:fill="FFFFFF"/>
        <w:jc w:val="both"/>
        <w:rPr>
          <w:bCs/>
          <w:sz w:val="28"/>
          <w:szCs w:val="28"/>
        </w:rPr>
      </w:pPr>
      <w:r w:rsidRPr="007760D7">
        <w:rPr>
          <w:bCs/>
          <w:sz w:val="28"/>
          <w:szCs w:val="28"/>
        </w:rPr>
        <w:t>4. Кіші, орта топтардың педагогтеріне оқушылардың білімі мен іскерлігінің сапасын арттыру бойынша мақсатты жұмыс жүргізу.</w:t>
      </w:r>
    </w:p>
    <w:p w14:paraId="5B13C889" w14:textId="2E6963B2" w:rsidR="007760D7" w:rsidRDefault="007760D7" w:rsidP="007760D7">
      <w:pPr>
        <w:widowControl/>
        <w:shd w:val="clear" w:color="auto" w:fill="FFFFFF"/>
        <w:jc w:val="both"/>
        <w:rPr>
          <w:bCs/>
          <w:sz w:val="28"/>
          <w:szCs w:val="28"/>
        </w:rPr>
      </w:pPr>
      <w:r>
        <w:rPr>
          <w:bCs/>
          <w:sz w:val="28"/>
          <w:szCs w:val="28"/>
        </w:rPr>
        <w:tab/>
      </w:r>
      <w:r w:rsidRPr="007760D7">
        <w:rPr>
          <w:bCs/>
          <w:sz w:val="28"/>
          <w:szCs w:val="28"/>
        </w:rPr>
        <w:t>Жоғарыда айтылғандардың негізінде әлеуметтік және моральдық маңызды мәселелерді шешуге байланысты дам</w:t>
      </w:r>
      <w:r w:rsidR="00187508">
        <w:rPr>
          <w:bCs/>
          <w:sz w:val="28"/>
          <w:szCs w:val="28"/>
        </w:rPr>
        <w:t>ыту</w:t>
      </w:r>
      <w:r w:rsidRPr="007760D7">
        <w:rPr>
          <w:bCs/>
          <w:sz w:val="28"/>
          <w:szCs w:val="28"/>
        </w:rPr>
        <w:t>шы проблемалық-практикалық және проблемалық-ойын жағда</w:t>
      </w:r>
      <w:r w:rsidR="00187508">
        <w:rPr>
          <w:bCs/>
          <w:sz w:val="28"/>
          <w:szCs w:val="28"/>
        </w:rPr>
        <w:t>ятта</w:t>
      </w:r>
      <w:r w:rsidRPr="007760D7">
        <w:rPr>
          <w:bCs/>
          <w:sz w:val="28"/>
          <w:szCs w:val="28"/>
        </w:rPr>
        <w:t>р</w:t>
      </w:r>
      <w:r w:rsidR="00187508">
        <w:rPr>
          <w:bCs/>
          <w:sz w:val="28"/>
          <w:szCs w:val="28"/>
        </w:rPr>
        <w:t>ды</w:t>
      </w:r>
      <w:r w:rsidRPr="007760D7">
        <w:rPr>
          <w:bCs/>
          <w:sz w:val="28"/>
          <w:szCs w:val="28"/>
        </w:rPr>
        <w:t xml:space="preserve"> </w:t>
      </w:r>
      <w:r w:rsidR="00187508" w:rsidRPr="007760D7">
        <w:rPr>
          <w:bCs/>
          <w:sz w:val="28"/>
          <w:szCs w:val="28"/>
        </w:rPr>
        <w:t xml:space="preserve">әзірлеу бойынша </w:t>
      </w:r>
      <w:r w:rsidRPr="007760D7">
        <w:rPr>
          <w:bCs/>
          <w:sz w:val="28"/>
          <w:szCs w:val="28"/>
        </w:rPr>
        <w:t>жұмыс</w:t>
      </w:r>
      <w:r w:rsidR="00187508">
        <w:rPr>
          <w:bCs/>
          <w:sz w:val="28"/>
          <w:szCs w:val="28"/>
        </w:rPr>
        <w:t>ты</w:t>
      </w:r>
      <w:r w:rsidRPr="007760D7">
        <w:rPr>
          <w:bCs/>
          <w:sz w:val="28"/>
          <w:szCs w:val="28"/>
        </w:rPr>
        <w:t xml:space="preserve"> жалғастыру қажет. Ересектермен және құрдастарымен қарым-қатынас мәдениетін қалыптастыруға назар аударуды жалғастыру, жанжалсыз қарым-қатынас жасауға үйрету керек</w:t>
      </w:r>
      <w:r w:rsidR="00187508">
        <w:rPr>
          <w:bCs/>
          <w:sz w:val="28"/>
          <w:szCs w:val="28"/>
        </w:rPr>
        <w:t xml:space="preserve">. </w:t>
      </w:r>
      <w:r w:rsidR="00187508" w:rsidRPr="00187508">
        <w:rPr>
          <w:bCs/>
          <w:sz w:val="28"/>
          <w:szCs w:val="28"/>
        </w:rPr>
        <w:t>Эмоционалды сезімталдықты дамытуды үйретуді жалғастыр</w:t>
      </w:r>
      <w:r w:rsidR="00187508">
        <w:rPr>
          <w:bCs/>
          <w:sz w:val="28"/>
          <w:szCs w:val="28"/>
        </w:rPr>
        <w:t>у</w:t>
      </w:r>
      <w:r w:rsidR="00187508" w:rsidRPr="00187508">
        <w:rPr>
          <w:bCs/>
          <w:sz w:val="28"/>
          <w:szCs w:val="28"/>
        </w:rPr>
        <w:t xml:space="preserve">, балаларды өзін-өзі түсінуге, эмоционалдық күйін анықтауға және атауға, жақын адамдар мен құрдастарыңыздың эмоцияларына жауап беруге үйрету. Балаларды үлкендермен және құрдастарымен қарым-қатынаста негізгі мінез-құлық нормалары мен ережелерін сақтауға үйрету және негізгі сыпайылық ережелерін сіңіру қажет. Мемлекет және әлем, өзі және отбасы туралы түсініктерді қалыптастыру бойынша жұмысты жалғастыру </w:t>
      </w:r>
      <w:r w:rsidR="00187508">
        <w:rPr>
          <w:bCs/>
          <w:sz w:val="28"/>
          <w:szCs w:val="28"/>
        </w:rPr>
        <w:t>керек</w:t>
      </w:r>
      <w:r w:rsidR="00187508" w:rsidRPr="00187508">
        <w:rPr>
          <w:bCs/>
          <w:sz w:val="28"/>
          <w:szCs w:val="28"/>
        </w:rPr>
        <w:t>.</w:t>
      </w:r>
    </w:p>
    <w:p w14:paraId="25535689" w14:textId="057BB087" w:rsidR="00B71113" w:rsidRDefault="00B71113" w:rsidP="007760D7">
      <w:pPr>
        <w:widowControl/>
        <w:shd w:val="clear" w:color="auto" w:fill="FFFFFF"/>
        <w:jc w:val="both"/>
        <w:rPr>
          <w:bCs/>
          <w:sz w:val="28"/>
          <w:szCs w:val="28"/>
        </w:rPr>
      </w:pPr>
      <w:r>
        <w:rPr>
          <w:bCs/>
          <w:sz w:val="28"/>
          <w:szCs w:val="28"/>
        </w:rPr>
        <w:tab/>
      </w:r>
      <w:r w:rsidRPr="00B71113">
        <w:rPr>
          <w:bCs/>
          <w:sz w:val="28"/>
          <w:szCs w:val="28"/>
        </w:rPr>
        <w:t xml:space="preserve">Мектептердің мектепке дейінгі және мектепалды сыныптарында білім беру ұйымдарында </w:t>
      </w:r>
      <w:r>
        <w:rPr>
          <w:bCs/>
          <w:sz w:val="28"/>
          <w:szCs w:val="28"/>
        </w:rPr>
        <w:t>«Біртұтас</w:t>
      </w:r>
      <w:r w:rsidRPr="00B71113">
        <w:rPr>
          <w:bCs/>
          <w:sz w:val="28"/>
          <w:szCs w:val="28"/>
        </w:rPr>
        <w:t xml:space="preserve"> тәрбие</w:t>
      </w:r>
      <w:r>
        <w:rPr>
          <w:bCs/>
          <w:sz w:val="28"/>
          <w:szCs w:val="28"/>
        </w:rPr>
        <w:t>»</w:t>
      </w:r>
      <w:r w:rsidRPr="00B71113">
        <w:rPr>
          <w:bCs/>
          <w:sz w:val="28"/>
          <w:szCs w:val="28"/>
        </w:rPr>
        <w:t xml:space="preserve"> бағдарламасы іске асырылады. Мектеп жасына дейінгі балаларды тәрбиелеу күні бойы - режимдік сәттерде, ұйымдасқан іс-әрекетте және балалар іс-әрекетінің басқа да түрлерінде жүзеге асырылады</w:t>
      </w:r>
      <w:r w:rsidR="00417F57" w:rsidRPr="00417F57">
        <w:t xml:space="preserve"> </w:t>
      </w:r>
      <w:r w:rsidR="00417F57" w:rsidRPr="00417F57">
        <w:rPr>
          <w:bCs/>
          <w:sz w:val="28"/>
          <w:szCs w:val="28"/>
        </w:rPr>
        <w:t>Стандарт талаптарында оның мүдделерін, ерекшеліктері мен қажеттіліктерін ескере отырып, жалпыадамзаттық және ұлттық құндылықтар негізінде әрбір баланың әлеуетін жан-жақты дамыту және ашу, ұлттық бірегейліктің, азаматтықтың, патриотизмнің негіздерін қалыптастыру міндеті көзделген. Тәрбиенің мақсаты жалпыадамзаттық және ұлттық құндылықтар негізінде еңбекқор, адал, саналы, жасампаз азаматты тәрбиелеу болып табылады.</w:t>
      </w:r>
    </w:p>
    <w:p w14:paraId="506DA737" w14:textId="0DBDD224" w:rsidR="00417F57" w:rsidRDefault="00417F57" w:rsidP="00417F57">
      <w:pPr>
        <w:widowControl/>
        <w:autoSpaceDE/>
        <w:autoSpaceDN/>
        <w:ind w:firstLine="708"/>
        <w:jc w:val="both"/>
        <w:rPr>
          <w:rFonts w:eastAsia="Calibri"/>
          <w:sz w:val="28"/>
          <w:szCs w:val="28"/>
          <w:shd w:val="clear" w:color="auto" w:fill="FFFFFF"/>
        </w:rPr>
      </w:pPr>
      <w:r>
        <w:rPr>
          <w:bCs/>
          <w:sz w:val="28"/>
          <w:szCs w:val="28"/>
        </w:rPr>
        <w:tab/>
      </w:r>
      <w:bookmarkStart w:id="4" w:name="_Hlk188869074"/>
      <w:r w:rsidRPr="00417F57">
        <w:rPr>
          <w:rFonts w:eastAsia="Calibri"/>
          <w:sz w:val="28"/>
          <w:szCs w:val="28"/>
          <w:shd w:val="clear" w:color="auto" w:fill="FFFFFF"/>
        </w:rPr>
        <w:t>Көкшетау қаласында 4</w:t>
      </w:r>
      <w:r>
        <w:rPr>
          <w:rFonts w:eastAsia="Calibri"/>
          <w:sz w:val="28"/>
          <w:szCs w:val="28"/>
          <w:shd w:val="clear" w:color="auto" w:fill="FFFFFF"/>
        </w:rPr>
        <w:t>9</w:t>
      </w:r>
      <w:r w:rsidRPr="00417F57">
        <w:rPr>
          <w:rFonts w:eastAsia="Calibri"/>
          <w:sz w:val="28"/>
          <w:szCs w:val="28"/>
          <w:shd w:val="clear" w:color="auto" w:fill="FFFFFF"/>
        </w:rPr>
        <w:t xml:space="preserve"> мектепке дейінгі білім беру ұйымы жұмыс істейді, оның ішінде</w:t>
      </w:r>
      <w:r>
        <w:rPr>
          <w:rFonts w:eastAsia="Calibri"/>
          <w:sz w:val="28"/>
          <w:szCs w:val="28"/>
          <w:shd w:val="clear" w:color="auto" w:fill="FFFFFF"/>
        </w:rPr>
        <w:t xml:space="preserve"> (</w:t>
      </w:r>
      <w:r w:rsidRPr="00417F57">
        <w:rPr>
          <w:rFonts w:eastAsia="Calibri"/>
          <w:sz w:val="28"/>
          <w:szCs w:val="28"/>
          <w:shd w:val="clear" w:color="auto" w:fill="FFFFFF"/>
        </w:rPr>
        <w:t>46 мектепке дейінгі ұйымдарда (балабақшаларда-44 және мектептерде 2) балабақшаларға бармайтын балалардың ата-аналарына арналған консультативтік пункттер жұмыс істейді</w:t>
      </w:r>
      <w:r>
        <w:rPr>
          <w:rFonts w:eastAsia="Calibri"/>
          <w:sz w:val="28"/>
          <w:szCs w:val="28"/>
          <w:shd w:val="clear" w:color="auto" w:fill="FFFFFF"/>
        </w:rPr>
        <w:t xml:space="preserve">. </w:t>
      </w:r>
      <w:r w:rsidRPr="00417F57">
        <w:rPr>
          <w:rFonts w:eastAsia="Calibri"/>
          <w:sz w:val="28"/>
          <w:szCs w:val="28"/>
          <w:shd w:val="clear" w:color="auto" w:fill="FFFFFF"/>
        </w:rPr>
        <w:t xml:space="preserve"> Барлық мектепке дейінгі ұйымдар өздерінің сайттарында </w:t>
      </w:r>
      <w:r>
        <w:rPr>
          <w:rFonts w:eastAsia="Calibri"/>
          <w:sz w:val="28"/>
          <w:szCs w:val="28"/>
          <w:shd w:val="clear" w:color="auto" w:fill="FFFFFF"/>
        </w:rPr>
        <w:t>АКП</w:t>
      </w:r>
      <w:r w:rsidRPr="00417F57">
        <w:rPr>
          <w:rFonts w:eastAsia="Calibri"/>
          <w:sz w:val="28"/>
          <w:szCs w:val="28"/>
          <w:shd w:val="clear" w:color="auto" w:fill="FFFFFF"/>
        </w:rPr>
        <w:t xml:space="preserve"> бөлімінде </w:t>
      </w:r>
      <w:r>
        <w:rPr>
          <w:rFonts w:eastAsia="Calibri"/>
          <w:sz w:val="28"/>
          <w:szCs w:val="28"/>
          <w:shd w:val="clear" w:color="auto" w:fill="FFFFFF"/>
        </w:rPr>
        <w:t>АКП</w:t>
      </w:r>
      <w:r w:rsidRPr="00417F57">
        <w:rPr>
          <w:rFonts w:eastAsia="Calibri"/>
          <w:sz w:val="28"/>
          <w:szCs w:val="28"/>
          <w:shd w:val="clear" w:color="auto" w:fill="FFFFFF"/>
        </w:rPr>
        <w:t xml:space="preserve"> бойынша материалдарды орналастырды (</w:t>
      </w:r>
      <w:r>
        <w:rPr>
          <w:rFonts w:eastAsia="Calibri"/>
          <w:sz w:val="28"/>
          <w:szCs w:val="28"/>
          <w:shd w:val="clear" w:color="auto" w:fill="FFFFFF"/>
        </w:rPr>
        <w:t>АКП</w:t>
      </w:r>
      <w:r w:rsidRPr="00417F57">
        <w:rPr>
          <w:rFonts w:eastAsia="Calibri"/>
          <w:sz w:val="28"/>
          <w:szCs w:val="28"/>
          <w:shd w:val="clear" w:color="auto" w:fill="FFFFFF"/>
        </w:rPr>
        <w:t xml:space="preserve"> ашу туралы бұйрық, хабарландыру,  </w:t>
      </w:r>
      <w:r>
        <w:rPr>
          <w:rFonts w:eastAsia="Calibri"/>
          <w:sz w:val="28"/>
          <w:szCs w:val="28"/>
          <w:shd w:val="clear" w:color="auto" w:fill="FFFFFF"/>
        </w:rPr>
        <w:t xml:space="preserve">пункт </w:t>
      </w:r>
      <w:r w:rsidRPr="00417F57">
        <w:rPr>
          <w:rFonts w:eastAsia="Calibri"/>
          <w:sz w:val="28"/>
          <w:szCs w:val="28"/>
          <w:shd w:val="clear" w:color="auto" w:fill="FFFFFF"/>
        </w:rPr>
        <w:t xml:space="preserve">туралы ереже, консультативтік пункттің жұмыс жоспары, мамандардың жұмыс кестесі, ата-аналарға арналған </w:t>
      </w:r>
      <w:r w:rsidRPr="00417F57">
        <w:rPr>
          <w:rFonts w:eastAsia="Calibri"/>
          <w:sz w:val="28"/>
          <w:szCs w:val="28"/>
          <w:shd w:val="clear" w:color="auto" w:fill="FFFFFF"/>
        </w:rPr>
        <w:lastRenderedPageBreak/>
        <w:t>сауалнамалар мен кеңестер,фото және видео материалдар). Өтініш білдірген ата-аналардың барлығы-184. Журналдарда 186 бала тол</w:t>
      </w:r>
      <w:r>
        <w:rPr>
          <w:rFonts w:eastAsia="Calibri"/>
          <w:sz w:val="28"/>
          <w:szCs w:val="28"/>
          <w:shd w:val="clear" w:color="auto" w:fill="FFFFFF"/>
        </w:rPr>
        <w:t>тырыл</w:t>
      </w:r>
      <w:r w:rsidRPr="00417F57">
        <w:rPr>
          <w:rFonts w:eastAsia="Calibri"/>
          <w:sz w:val="28"/>
          <w:szCs w:val="28"/>
          <w:shd w:val="clear" w:color="auto" w:fill="FFFFFF"/>
        </w:rPr>
        <w:t>ды.</w:t>
      </w:r>
    </w:p>
    <w:p w14:paraId="46336A0C" w14:textId="20974257" w:rsidR="00417F57" w:rsidRDefault="00417F57" w:rsidP="00417F57">
      <w:pPr>
        <w:widowControl/>
        <w:autoSpaceDE/>
        <w:autoSpaceDN/>
        <w:ind w:firstLine="708"/>
        <w:jc w:val="both"/>
        <w:rPr>
          <w:rFonts w:eastAsia="Calibri"/>
          <w:sz w:val="28"/>
          <w:szCs w:val="28"/>
          <w:shd w:val="clear" w:color="auto" w:fill="FFFFFF"/>
        </w:rPr>
      </w:pPr>
      <w:r w:rsidRPr="00417F57">
        <w:rPr>
          <w:rFonts w:eastAsia="Calibri"/>
          <w:sz w:val="28"/>
          <w:szCs w:val="28"/>
          <w:shd w:val="clear" w:color="auto" w:fill="FFFFFF"/>
        </w:rPr>
        <w:t xml:space="preserve">2023-2024 оқу жылының басында 9 Көкшетау қаласының мектепке дейінгі ұйымдарында жұмыс істейді (12 </w:t>
      </w:r>
      <w:r w:rsidRPr="00417F57">
        <w:rPr>
          <w:rFonts w:eastAsia="Calibri"/>
          <w:b/>
          <w:bCs/>
          <w:i/>
          <w:iCs/>
          <w:sz w:val="28"/>
          <w:szCs w:val="28"/>
          <w:shd w:val="clear" w:color="auto" w:fill="FFFFFF"/>
        </w:rPr>
        <w:t>логопед</w:t>
      </w:r>
      <w:r>
        <w:rPr>
          <w:rFonts w:eastAsia="Calibri"/>
          <w:b/>
          <w:bCs/>
          <w:i/>
          <w:iCs/>
          <w:sz w:val="28"/>
          <w:szCs w:val="28"/>
          <w:shd w:val="clear" w:color="auto" w:fill="FFFFFF"/>
        </w:rPr>
        <w:t>тік</w:t>
      </w:r>
      <w:r w:rsidRPr="00417F57">
        <w:rPr>
          <w:rFonts w:eastAsia="Calibri"/>
          <w:b/>
          <w:bCs/>
          <w:i/>
          <w:iCs/>
          <w:sz w:val="28"/>
          <w:szCs w:val="28"/>
          <w:shd w:val="clear" w:color="auto" w:fill="FFFFFF"/>
        </w:rPr>
        <w:t xml:space="preserve"> топ</w:t>
      </w:r>
      <w:r w:rsidRPr="00417F57">
        <w:rPr>
          <w:rFonts w:eastAsia="Calibri"/>
          <w:sz w:val="28"/>
          <w:szCs w:val="28"/>
          <w:shd w:val="clear" w:color="auto" w:fill="FFFFFF"/>
        </w:rPr>
        <w:t xml:space="preserve">, оларда </w:t>
      </w:r>
      <w:r w:rsidRPr="00D938B9">
        <w:rPr>
          <w:rFonts w:eastAsia="Calibri"/>
          <w:b/>
          <w:bCs/>
          <w:i/>
          <w:iCs/>
          <w:sz w:val="28"/>
          <w:szCs w:val="28"/>
          <w:shd w:val="clear" w:color="auto" w:fill="FFFFFF"/>
        </w:rPr>
        <w:t>180 тәрбиеленуші</w:t>
      </w:r>
      <w:r w:rsidRPr="00417F57">
        <w:rPr>
          <w:rFonts w:eastAsia="Calibri"/>
          <w:sz w:val="28"/>
          <w:szCs w:val="28"/>
          <w:shd w:val="clear" w:color="auto" w:fill="FFFFFF"/>
        </w:rPr>
        <w:t xml:space="preserve"> оқиды), оның ішінде:</w:t>
      </w:r>
    </w:p>
    <w:bookmarkEnd w:id="4"/>
    <w:p w14:paraId="549C42FB" w14:textId="33D6AD94" w:rsidR="00D938B9" w:rsidRDefault="00D938B9" w:rsidP="007760D7">
      <w:pPr>
        <w:widowControl/>
        <w:shd w:val="clear" w:color="auto" w:fill="FFFFFF"/>
        <w:jc w:val="both"/>
        <w:rPr>
          <w:bCs/>
          <w:sz w:val="28"/>
          <w:szCs w:val="28"/>
        </w:rPr>
      </w:pPr>
      <w:r>
        <w:rPr>
          <w:bCs/>
          <w:sz w:val="28"/>
          <w:szCs w:val="28"/>
        </w:rPr>
        <w:tab/>
        <w:t>1. «Арман» бөбекжайы-2 топта 24 бала, оқыту тілі -мемлекеттік тіл</w:t>
      </w:r>
    </w:p>
    <w:p w14:paraId="641674B6" w14:textId="671D2C0D" w:rsidR="00B71113" w:rsidRDefault="00D938B9" w:rsidP="007760D7">
      <w:pPr>
        <w:widowControl/>
        <w:shd w:val="clear" w:color="auto" w:fill="FFFFFF"/>
        <w:jc w:val="both"/>
        <w:rPr>
          <w:bCs/>
          <w:sz w:val="28"/>
          <w:szCs w:val="28"/>
        </w:rPr>
      </w:pPr>
      <w:r>
        <w:rPr>
          <w:bCs/>
          <w:sz w:val="28"/>
          <w:szCs w:val="28"/>
        </w:rPr>
        <w:tab/>
        <w:t>2.  «Жұлдыз» балабақшасы-1 топта 12 бала, оқыту тілі- орыс тілі</w:t>
      </w:r>
    </w:p>
    <w:p w14:paraId="5AD2BA55" w14:textId="45E8E904" w:rsidR="00D938B9" w:rsidRDefault="00D938B9" w:rsidP="007760D7">
      <w:pPr>
        <w:widowControl/>
        <w:shd w:val="clear" w:color="auto" w:fill="FFFFFF"/>
        <w:jc w:val="both"/>
        <w:rPr>
          <w:bCs/>
          <w:sz w:val="28"/>
          <w:szCs w:val="28"/>
        </w:rPr>
      </w:pPr>
      <w:r>
        <w:rPr>
          <w:bCs/>
          <w:sz w:val="28"/>
          <w:szCs w:val="28"/>
        </w:rPr>
        <w:tab/>
        <w:t xml:space="preserve">3. «Еркемай» </w:t>
      </w:r>
      <w:bookmarkStart w:id="5" w:name="_Hlk188874733"/>
      <w:r>
        <w:rPr>
          <w:bCs/>
          <w:sz w:val="28"/>
          <w:szCs w:val="28"/>
        </w:rPr>
        <w:t xml:space="preserve">балабақшасы-1 топта </w:t>
      </w:r>
      <w:bookmarkEnd w:id="5"/>
      <w:r>
        <w:rPr>
          <w:bCs/>
          <w:sz w:val="28"/>
          <w:szCs w:val="28"/>
        </w:rPr>
        <w:t xml:space="preserve">12 бала, </w:t>
      </w:r>
      <w:bookmarkStart w:id="6" w:name="_Hlk188874765"/>
      <w:r>
        <w:rPr>
          <w:bCs/>
          <w:sz w:val="28"/>
          <w:szCs w:val="28"/>
        </w:rPr>
        <w:t>оқыту тілі -мемлекеттік тіл</w:t>
      </w:r>
    </w:p>
    <w:bookmarkEnd w:id="6"/>
    <w:p w14:paraId="08C166A5" w14:textId="37F4B0FD" w:rsidR="00D938B9" w:rsidRDefault="00D938B9" w:rsidP="00D938B9">
      <w:pPr>
        <w:widowControl/>
        <w:shd w:val="clear" w:color="auto" w:fill="FFFFFF"/>
        <w:jc w:val="both"/>
        <w:rPr>
          <w:bCs/>
          <w:sz w:val="28"/>
          <w:szCs w:val="28"/>
        </w:rPr>
      </w:pPr>
      <w:r>
        <w:rPr>
          <w:bCs/>
          <w:sz w:val="28"/>
          <w:szCs w:val="28"/>
        </w:rPr>
        <w:tab/>
        <w:t>4. «Нұрай» балабақшасы-2 топта 24 бала, оқыту тілі -1 топ мемлекеттік тілде, 1 топ орыс тілінде.</w:t>
      </w:r>
    </w:p>
    <w:p w14:paraId="5F1D6FFB" w14:textId="77777777" w:rsidR="00D938B9" w:rsidRDefault="00D938B9" w:rsidP="00D938B9">
      <w:pPr>
        <w:widowControl/>
        <w:shd w:val="clear" w:color="auto" w:fill="FFFFFF"/>
        <w:jc w:val="both"/>
        <w:rPr>
          <w:bCs/>
          <w:sz w:val="28"/>
          <w:szCs w:val="28"/>
        </w:rPr>
      </w:pPr>
      <w:r>
        <w:rPr>
          <w:bCs/>
          <w:sz w:val="28"/>
          <w:szCs w:val="28"/>
        </w:rPr>
        <w:tab/>
        <w:t>5. «Айша» бөбекжайы-2 топта 24 бала, оқыту тілі -мемлекеттік тіл</w:t>
      </w:r>
    </w:p>
    <w:p w14:paraId="4136993A" w14:textId="7502D044" w:rsidR="00D938B9" w:rsidRDefault="00D938B9" w:rsidP="00D938B9">
      <w:pPr>
        <w:widowControl/>
        <w:shd w:val="clear" w:color="auto" w:fill="FFFFFF"/>
        <w:jc w:val="both"/>
        <w:rPr>
          <w:bCs/>
          <w:sz w:val="28"/>
          <w:szCs w:val="28"/>
        </w:rPr>
      </w:pPr>
      <w:r>
        <w:rPr>
          <w:bCs/>
          <w:sz w:val="28"/>
          <w:szCs w:val="28"/>
        </w:rPr>
        <w:tab/>
        <w:t>6. «Қарлығаш» балабақшасы-2 топта 24 бала, оқыту тілі-орыс тілі</w:t>
      </w:r>
    </w:p>
    <w:p w14:paraId="41C987D3" w14:textId="77777777" w:rsidR="00D938B9" w:rsidRDefault="00D938B9" w:rsidP="00D938B9">
      <w:pPr>
        <w:widowControl/>
        <w:shd w:val="clear" w:color="auto" w:fill="FFFFFF"/>
        <w:jc w:val="both"/>
        <w:rPr>
          <w:bCs/>
          <w:sz w:val="28"/>
          <w:szCs w:val="28"/>
        </w:rPr>
      </w:pPr>
      <w:r>
        <w:rPr>
          <w:bCs/>
          <w:sz w:val="28"/>
          <w:szCs w:val="28"/>
        </w:rPr>
        <w:tab/>
        <w:t>7. «Достық» балабақшасы-2 топта 24 бала, оқыту тілі-орыс тілі</w:t>
      </w:r>
    </w:p>
    <w:p w14:paraId="07FCBCB7" w14:textId="25AA6EAF" w:rsidR="00D938B9" w:rsidRDefault="00D938B9" w:rsidP="00D938B9">
      <w:pPr>
        <w:widowControl/>
        <w:shd w:val="clear" w:color="auto" w:fill="FFFFFF"/>
        <w:jc w:val="both"/>
        <w:rPr>
          <w:bCs/>
          <w:sz w:val="28"/>
          <w:szCs w:val="28"/>
        </w:rPr>
      </w:pPr>
      <w:r>
        <w:rPr>
          <w:bCs/>
          <w:sz w:val="28"/>
          <w:szCs w:val="28"/>
        </w:rPr>
        <w:tab/>
        <w:t>8. «Болашақ» бөбекжайы-1 топта 12 бала, оқыту тілі-орыс тілі</w:t>
      </w:r>
    </w:p>
    <w:p w14:paraId="1317A513" w14:textId="77777777" w:rsidR="0016704D" w:rsidRDefault="00D938B9" w:rsidP="0016704D">
      <w:pPr>
        <w:widowControl/>
        <w:shd w:val="clear" w:color="auto" w:fill="FFFFFF"/>
        <w:jc w:val="both"/>
        <w:rPr>
          <w:bCs/>
          <w:sz w:val="28"/>
          <w:szCs w:val="28"/>
        </w:rPr>
      </w:pPr>
      <w:r>
        <w:rPr>
          <w:bCs/>
          <w:sz w:val="28"/>
          <w:szCs w:val="28"/>
        </w:rPr>
        <w:tab/>
        <w:t xml:space="preserve">9. </w:t>
      </w:r>
      <w:r w:rsidR="0016704D">
        <w:rPr>
          <w:bCs/>
          <w:sz w:val="28"/>
          <w:szCs w:val="28"/>
        </w:rPr>
        <w:t>«Алтын бала» балабақшасы-2 топта 24 бала, оқыту тілі-орыс тілі</w:t>
      </w:r>
    </w:p>
    <w:p w14:paraId="1664F5C9" w14:textId="2E4CDB16" w:rsidR="00D938B9" w:rsidRDefault="009C7300" w:rsidP="00D938B9">
      <w:pPr>
        <w:widowControl/>
        <w:shd w:val="clear" w:color="auto" w:fill="FFFFFF"/>
        <w:jc w:val="both"/>
        <w:rPr>
          <w:bCs/>
          <w:sz w:val="28"/>
          <w:szCs w:val="28"/>
        </w:rPr>
      </w:pPr>
      <w:r>
        <w:rPr>
          <w:bCs/>
          <w:sz w:val="28"/>
          <w:szCs w:val="28"/>
        </w:rPr>
        <w:tab/>
      </w:r>
    </w:p>
    <w:p w14:paraId="557DA2C6" w14:textId="1D78F045" w:rsidR="009C7300" w:rsidRPr="009C7300" w:rsidRDefault="009C7300" w:rsidP="00D938B9">
      <w:pPr>
        <w:widowControl/>
        <w:shd w:val="clear" w:color="auto" w:fill="FFFFFF"/>
        <w:jc w:val="both"/>
        <w:rPr>
          <w:b/>
          <w:i/>
          <w:iCs/>
          <w:sz w:val="28"/>
          <w:szCs w:val="28"/>
        </w:rPr>
      </w:pPr>
      <w:r>
        <w:rPr>
          <w:bCs/>
          <w:sz w:val="28"/>
          <w:szCs w:val="28"/>
        </w:rPr>
        <w:tab/>
      </w:r>
      <w:r>
        <w:rPr>
          <w:b/>
          <w:sz w:val="28"/>
          <w:szCs w:val="28"/>
        </w:rPr>
        <w:t>ПДТ</w:t>
      </w:r>
      <w:r w:rsidRPr="009C7300">
        <w:rPr>
          <w:b/>
          <w:sz w:val="28"/>
          <w:szCs w:val="28"/>
        </w:rPr>
        <w:t xml:space="preserve"> топтары бар мектепке дейінгі ұйымдардың тізімі </w:t>
      </w:r>
      <w:r w:rsidRPr="009C7300">
        <w:rPr>
          <w:b/>
          <w:i/>
          <w:iCs/>
          <w:sz w:val="28"/>
          <w:szCs w:val="28"/>
        </w:rPr>
        <w:t>(4 топ, оларда 40 бала бар)</w:t>
      </w:r>
    </w:p>
    <w:p w14:paraId="6D3FC693" w14:textId="732112F5" w:rsidR="0016704D" w:rsidRPr="009C7300" w:rsidRDefault="009C7300" w:rsidP="00D938B9">
      <w:pPr>
        <w:widowControl/>
        <w:shd w:val="clear" w:color="auto" w:fill="FFFFFF"/>
        <w:jc w:val="both"/>
        <w:rPr>
          <w:bCs/>
          <w:sz w:val="28"/>
          <w:szCs w:val="28"/>
        </w:rPr>
      </w:pPr>
      <w:r>
        <w:rPr>
          <w:bCs/>
          <w:i/>
          <w:iCs/>
          <w:sz w:val="28"/>
          <w:szCs w:val="28"/>
        </w:rPr>
        <w:tab/>
      </w:r>
      <w:r w:rsidRPr="009C7300">
        <w:rPr>
          <w:bCs/>
          <w:sz w:val="28"/>
          <w:szCs w:val="28"/>
        </w:rPr>
        <w:t>10</w:t>
      </w:r>
      <w:r>
        <w:rPr>
          <w:bCs/>
          <w:sz w:val="28"/>
          <w:szCs w:val="28"/>
        </w:rPr>
        <w:t xml:space="preserve">. «Мерей» бөбекжайы </w:t>
      </w:r>
      <w:r w:rsidR="0025350E">
        <w:rPr>
          <w:bCs/>
          <w:sz w:val="28"/>
          <w:szCs w:val="28"/>
        </w:rPr>
        <w:t>-2 топта 20 бала, 1 топта оқыту тілі -мемлекеттік тіл, 1 топта оқыту тілі -орыс тілі.</w:t>
      </w:r>
    </w:p>
    <w:p w14:paraId="617228C9" w14:textId="3E772A1B" w:rsidR="00D938B9" w:rsidRDefault="0025350E" w:rsidP="007760D7">
      <w:pPr>
        <w:widowControl/>
        <w:shd w:val="clear" w:color="auto" w:fill="FFFFFF"/>
        <w:jc w:val="both"/>
        <w:rPr>
          <w:bCs/>
          <w:sz w:val="28"/>
          <w:szCs w:val="28"/>
        </w:rPr>
      </w:pPr>
      <w:r>
        <w:rPr>
          <w:bCs/>
          <w:sz w:val="28"/>
          <w:szCs w:val="28"/>
        </w:rPr>
        <w:tab/>
        <w:t>11. «Арай» бөбекжайы -2 топта 20 бала.</w:t>
      </w:r>
    </w:p>
    <w:p w14:paraId="7C971476" w14:textId="4AF8FE15" w:rsidR="0025350E" w:rsidRDefault="0025350E" w:rsidP="007760D7">
      <w:pPr>
        <w:widowControl/>
        <w:shd w:val="clear" w:color="auto" w:fill="FFFFFF"/>
        <w:jc w:val="both"/>
        <w:rPr>
          <w:bCs/>
          <w:sz w:val="28"/>
          <w:szCs w:val="28"/>
        </w:rPr>
      </w:pPr>
    </w:p>
    <w:p w14:paraId="4D385859" w14:textId="3DCC98D8" w:rsidR="0025350E" w:rsidRDefault="0025350E" w:rsidP="007760D7">
      <w:pPr>
        <w:widowControl/>
        <w:shd w:val="clear" w:color="auto" w:fill="FFFFFF"/>
        <w:jc w:val="both"/>
        <w:rPr>
          <w:bCs/>
          <w:sz w:val="28"/>
          <w:szCs w:val="28"/>
        </w:rPr>
      </w:pPr>
      <w:r>
        <w:rPr>
          <w:bCs/>
          <w:sz w:val="28"/>
          <w:szCs w:val="28"/>
        </w:rPr>
        <w:tab/>
      </w:r>
      <w:r w:rsidRPr="0025350E">
        <w:rPr>
          <w:b/>
          <w:sz w:val="28"/>
          <w:szCs w:val="28"/>
        </w:rPr>
        <w:t>Түзету тобы бар мектепке дейінгі ұйым</w:t>
      </w:r>
      <w:r w:rsidRPr="0025350E">
        <w:rPr>
          <w:bCs/>
          <w:sz w:val="28"/>
          <w:szCs w:val="28"/>
        </w:rPr>
        <w:t xml:space="preserve"> (көру қабілеті бұзылған балалар үшін), оның ішінде 10 бала (15 бала толады)</w:t>
      </w:r>
    </w:p>
    <w:p w14:paraId="4D342D7C" w14:textId="6CD16832" w:rsidR="0050679E" w:rsidRDefault="00B871BB">
      <w:pPr>
        <w:pBdr>
          <w:bottom w:val="single" w:sz="4" w:space="31" w:color="FFFFFF"/>
        </w:pBdr>
        <w:tabs>
          <w:tab w:val="left" w:pos="0"/>
        </w:tabs>
        <w:ind w:firstLine="720"/>
        <w:jc w:val="both"/>
        <w:rPr>
          <w:sz w:val="28"/>
          <w:szCs w:val="28"/>
        </w:rPr>
      </w:pPr>
      <w:r w:rsidRPr="0025350E">
        <w:rPr>
          <w:sz w:val="28"/>
          <w:szCs w:val="28"/>
        </w:rPr>
        <w:t xml:space="preserve">  </w:t>
      </w:r>
      <w:r w:rsidR="0025350E" w:rsidRPr="0025350E">
        <w:rPr>
          <w:sz w:val="28"/>
          <w:szCs w:val="28"/>
        </w:rPr>
        <w:t>«</w:t>
      </w:r>
      <w:r w:rsidR="0025350E">
        <w:rPr>
          <w:sz w:val="28"/>
          <w:szCs w:val="28"/>
        </w:rPr>
        <w:t>Өркен</w:t>
      </w:r>
      <w:r w:rsidR="0025350E" w:rsidRPr="0025350E">
        <w:rPr>
          <w:sz w:val="28"/>
          <w:szCs w:val="28"/>
        </w:rPr>
        <w:t>»</w:t>
      </w:r>
      <w:r w:rsidR="0025350E">
        <w:rPr>
          <w:sz w:val="28"/>
          <w:szCs w:val="28"/>
        </w:rPr>
        <w:t xml:space="preserve"> бөбекжайы -1 топ, оқыту тілі- орыс тілі</w:t>
      </w:r>
    </w:p>
    <w:p w14:paraId="38973C7A" w14:textId="77777777" w:rsidR="004C73C4" w:rsidRPr="0025350E" w:rsidRDefault="004C73C4">
      <w:pPr>
        <w:pBdr>
          <w:bottom w:val="single" w:sz="4" w:space="31" w:color="FFFFFF"/>
        </w:pBdr>
        <w:tabs>
          <w:tab w:val="left" w:pos="0"/>
        </w:tabs>
        <w:ind w:firstLine="720"/>
        <w:jc w:val="both"/>
        <w:rPr>
          <w:sz w:val="28"/>
          <w:szCs w:val="28"/>
        </w:rPr>
      </w:pPr>
    </w:p>
    <w:p w14:paraId="375D5E53" w14:textId="1DE54FB4" w:rsidR="0025350E" w:rsidRPr="0025350E" w:rsidRDefault="0025350E" w:rsidP="0025350E">
      <w:pPr>
        <w:pBdr>
          <w:bottom w:val="single" w:sz="4" w:space="31" w:color="FFFFFF"/>
        </w:pBdr>
        <w:tabs>
          <w:tab w:val="left" w:pos="0"/>
        </w:tabs>
        <w:ind w:firstLine="720"/>
        <w:jc w:val="both"/>
        <w:rPr>
          <w:b/>
          <w:bCs/>
          <w:sz w:val="28"/>
          <w:szCs w:val="28"/>
        </w:rPr>
      </w:pPr>
      <w:r w:rsidRPr="0025350E">
        <w:rPr>
          <w:b/>
          <w:bCs/>
          <w:sz w:val="28"/>
          <w:szCs w:val="28"/>
        </w:rPr>
        <w:t>Күрделі бұзушылықтары бар мектепке дейінгі ұйым, о</w:t>
      </w:r>
      <w:r>
        <w:rPr>
          <w:b/>
          <w:bCs/>
          <w:sz w:val="28"/>
          <w:szCs w:val="28"/>
        </w:rPr>
        <w:t>нда</w:t>
      </w:r>
      <w:r w:rsidRPr="0025350E">
        <w:rPr>
          <w:b/>
          <w:bCs/>
          <w:sz w:val="28"/>
          <w:szCs w:val="28"/>
        </w:rPr>
        <w:t xml:space="preserve"> -2</w:t>
      </w:r>
      <w:r>
        <w:rPr>
          <w:b/>
          <w:bCs/>
          <w:sz w:val="28"/>
          <w:szCs w:val="28"/>
        </w:rPr>
        <w:t xml:space="preserve"> бала</w:t>
      </w:r>
    </w:p>
    <w:p w14:paraId="3CF2281E" w14:textId="4B4960E3" w:rsidR="0050679E" w:rsidRDefault="0025350E" w:rsidP="0025350E">
      <w:pPr>
        <w:pBdr>
          <w:bottom w:val="single" w:sz="4" w:space="31" w:color="FFFFFF"/>
        </w:pBdr>
        <w:tabs>
          <w:tab w:val="left" w:pos="0"/>
        </w:tabs>
        <w:ind w:firstLine="720"/>
        <w:jc w:val="both"/>
        <w:rPr>
          <w:sz w:val="28"/>
          <w:szCs w:val="28"/>
          <w:highlight w:val="green"/>
        </w:rPr>
      </w:pPr>
      <w:r>
        <w:rPr>
          <w:sz w:val="28"/>
          <w:szCs w:val="28"/>
        </w:rPr>
        <w:t>«</w:t>
      </w:r>
      <w:r w:rsidRPr="0025350E">
        <w:rPr>
          <w:sz w:val="28"/>
          <w:szCs w:val="28"/>
        </w:rPr>
        <w:t>Нұр бала</w:t>
      </w:r>
      <w:r>
        <w:rPr>
          <w:sz w:val="28"/>
          <w:szCs w:val="28"/>
        </w:rPr>
        <w:t>»</w:t>
      </w:r>
      <w:r w:rsidRPr="0025350E">
        <w:rPr>
          <w:sz w:val="28"/>
          <w:szCs w:val="28"/>
        </w:rPr>
        <w:t xml:space="preserve"> бөбекжай</w:t>
      </w:r>
      <w:r>
        <w:rPr>
          <w:sz w:val="28"/>
          <w:szCs w:val="28"/>
        </w:rPr>
        <w:t>ы</w:t>
      </w:r>
      <w:r w:rsidRPr="0025350E">
        <w:rPr>
          <w:sz w:val="28"/>
          <w:szCs w:val="28"/>
        </w:rPr>
        <w:t xml:space="preserve"> -1 топ, оқыту тілі - </w:t>
      </w:r>
      <w:r>
        <w:rPr>
          <w:sz w:val="28"/>
          <w:szCs w:val="28"/>
        </w:rPr>
        <w:t>о</w:t>
      </w:r>
      <w:r w:rsidRPr="0025350E">
        <w:rPr>
          <w:sz w:val="28"/>
          <w:szCs w:val="28"/>
        </w:rPr>
        <w:t>рыс тілі, (толымдылығы 6 бала)</w:t>
      </w:r>
    </w:p>
    <w:p w14:paraId="7EF18E97" w14:textId="57D87FBF" w:rsidR="0050679E" w:rsidRDefault="0025350E">
      <w:pPr>
        <w:pBdr>
          <w:bottom w:val="single" w:sz="4" w:space="31" w:color="FFFFFF"/>
        </w:pBdr>
        <w:tabs>
          <w:tab w:val="left" w:pos="0"/>
        </w:tabs>
        <w:ind w:firstLine="720"/>
        <w:jc w:val="both"/>
        <w:rPr>
          <w:sz w:val="28"/>
          <w:szCs w:val="28"/>
          <w:highlight w:val="green"/>
        </w:rPr>
      </w:pPr>
      <w:r w:rsidRPr="0025350E">
        <w:rPr>
          <w:sz w:val="28"/>
          <w:szCs w:val="28"/>
        </w:rPr>
        <w:t>Соңғы 3 жылда 7 бала теңестіріл</w:t>
      </w:r>
      <w:r>
        <w:rPr>
          <w:sz w:val="28"/>
          <w:szCs w:val="28"/>
        </w:rPr>
        <w:t xml:space="preserve">іп, </w:t>
      </w:r>
      <w:r w:rsidRPr="0025350E">
        <w:rPr>
          <w:sz w:val="28"/>
          <w:szCs w:val="28"/>
        </w:rPr>
        <w:t xml:space="preserve"> жалпы білім беретін сыныптарға </w:t>
      </w:r>
      <w:r w:rsidR="00037F3E">
        <w:rPr>
          <w:sz w:val="28"/>
          <w:szCs w:val="28"/>
        </w:rPr>
        <w:t>жақсы көрсеткішпен</w:t>
      </w:r>
      <w:r w:rsidRPr="0025350E">
        <w:rPr>
          <w:sz w:val="28"/>
          <w:szCs w:val="28"/>
        </w:rPr>
        <w:t xml:space="preserve"> көш</w:t>
      </w:r>
      <w:r>
        <w:rPr>
          <w:sz w:val="28"/>
          <w:szCs w:val="28"/>
        </w:rPr>
        <w:t>ірілді.</w:t>
      </w:r>
      <w:r w:rsidRPr="0025350E">
        <w:rPr>
          <w:sz w:val="28"/>
          <w:szCs w:val="28"/>
        </w:rPr>
        <w:t xml:space="preserve"> </w:t>
      </w:r>
    </w:p>
    <w:p w14:paraId="031D6401" w14:textId="1CF7E6F8" w:rsidR="0050679E" w:rsidRDefault="004C73C4">
      <w:pPr>
        <w:pBdr>
          <w:bottom w:val="single" w:sz="4" w:space="31" w:color="FFFFFF"/>
        </w:pBdr>
        <w:tabs>
          <w:tab w:val="left" w:pos="0"/>
        </w:tabs>
        <w:ind w:firstLine="720"/>
        <w:jc w:val="both"/>
        <w:rPr>
          <w:sz w:val="28"/>
          <w:szCs w:val="28"/>
          <w:highlight w:val="green"/>
        </w:rPr>
      </w:pPr>
      <w:r>
        <w:rPr>
          <w:sz w:val="28"/>
          <w:szCs w:val="28"/>
        </w:rPr>
        <w:tab/>
      </w:r>
      <w:r w:rsidR="00037F3E" w:rsidRPr="00037F3E">
        <w:rPr>
          <w:sz w:val="28"/>
          <w:szCs w:val="28"/>
        </w:rPr>
        <w:t xml:space="preserve">Мектепке дейінгі білім берудің жаңартылған мазмұнына көшу мектепке дейінгі ұйымдардың </w:t>
      </w:r>
      <w:r w:rsidR="00037F3E" w:rsidRPr="00037F3E">
        <w:rPr>
          <w:sz w:val="28"/>
          <w:szCs w:val="28"/>
        </w:rPr>
        <w:lastRenderedPageBreak/>
        <w:t>тәрбиешілері мен педагогтарынан тек керемет білім мен дағдыларды, оқыту мен тәрбиелеудің интерактивті әдістерін меңгеруді ғана емес, сонымен қатар жаңа технологияларға, ұйымдастырылған іс-шараларды өткізу әдістеріне, ойындарды жүргізудің жаңа формаларына деген көзқарастарын айтарлықтай өзгертуді талап етеді.</w:t>
      </w:r>
      <w:r w:rsidR="00037F3E">
        <w:rPr>
          <w:sz w:val="28"/>
          <w:szCs w:val="28"/>
        </w:rPr>
        <w:t xml:space="preserve"> </w:t>
      </w:r>
      <w:r w:rsidR="00037F3E" w:rsidRPr="00037F3E">
        <w:rPr>
          <w:sz w:val="28"/>
          <w:szCs w:val="28"/>
        </w:rPr>
        <w:t>Мектепке дейінгі білім берудің жаңартылған мазмұнына көшу</w:t>
      </w:r>
      <w:r w:rsidR="00037F3E">
        <w:rPr>
          <w:sz w:val="28"/>
          <w:szCs w:val="28"/>
        </w:rPr>
        <w:t>ге байланысты</w:t>
      </w:r>
      <w:r w:rsidR="00037F3E" w:rsidRPr="00037F3E">
        <w:rPr>
          <w:sz w:val="28"/>
          <w:szCs w:val="28"/>
        </w:rPr>
        <w:t xml:space="preserve"> балалармен жұмыс істеу әдістері мен тәсілдері бойынша тәрбиешілерге әдістемелік көмек көрсету мақсатында білім беру бөлімінің жоспарына сәйкес мектепке дейінгі ұйымдардың базасында 11 оқыту семинар-практикумы өткізілді, оның барысында инновациялық технологияларды қолдана отырып шеберлік сыныптары көрсетілді, </w:t>
      </w:r>
      <w:r w:rsidR="00037F3E">
        <w:rPr>
          <w:sz w:val="28"/>
          <w:szCs w:val="28"/>
        </w:rPr>
        <w:t>«М</w:t>
      </w:r>
      <w:r w:rsidR="00037F3E" w:rsidRPr="00037F3E">
        <w:rPr>
          <w:sz w:val="28"/>
          <w:szCs w:val="28"/>
        </w:rPr>
        <w:t>ектепке дейінгі тәрбие мен оқытудың мазмұнына жаңа тәсілдер туралы</w:t>
      </w:r>
      <w:r w:rsidR="00037F3E">
        <w:rPr>
          <w:sz w:val="28"/>
          <w:szCs w:val="28"/>
        </w:rPr>
        <w:t xml:space="preserve">» </w:t>
      </w:r>
      <w:r w:rsidR="00037F3E" w:rsidRPr="00037F3E">
        <w:rPr>
          <w:sz w:val="28"/>
          <w:szCs w:val="28"/>
        </w:rPr>
        <w:t>презентациялар ұсынылды, бейнероликтер көрсетілді:</w:t>
      </w:r>
    </w:p>
    <w:p w14:paraId="52FE25B7" w14:textId="7AF6B6DA" w:rsidR="00D2598B" w:rsidRPr="00D2598B" w:rsidRDefault="00D2598B" w:rsidP="00D2598B">
      <w:pPr>
        <w:pBdr>
          <w:bottom w:val="single" w:sz="4" w:space="31" w:color="FFFFFF"/>
        </w:pBdr>
        <w:tabs>
          <w:tab w:val="left" w:pos="0"/>
        </w:tabs>
        <w:ind w:firstLine="720"/>
        <w:jc w:val="both"/>
        <w:rPr>
          <w:sz w:val="28"/>
          <w:szCs w:val="28"/>
        </w:rPr>
      </w:pPr>
      <w:r w:rsidRPr="00D2598B">
        <w:rPr>
          <w:sz w:val="28"/>
          <w:szCs w:val="28"/>
        </w:rPr>
        <w:t>-</w:t>
      </w:r>
      <w:r>
        <w:rPr>
          <w:sz w:val="28"/>
          <w:szCs w:val="28"/>
        </w:rPr>
        <w:t>м</w:t>
      </w:r>
      <w:r w:rsidRPr="00D2598B">
        <w:rPr>
          <w:sz w:val="28"/>
          <w:szCs w:val="28"/>
        </w:rPr>
        <w:t>ектепке дейінгі ұйым топтарының пәндік-кеңістіктік даму ортасы туралы;</w:t>
      </w:r>
    </w:p>
    <w:p w14:paraId="7AF9BC56" w14:textId="77777777" w:rsidR="00D2598B" w:rsidRPr="00D2598B" w:rsidRDefault="00D2598B" w:rsidP="00D2598B">
      <w:pPr>
        <w:pBdr>
          <w:bottom w:val="single" w:sz="4" w:space="31" w:color="FFFFFF"/>
        </w:pBdr>
        <w:tabs>
          <w:tab w:val="left" w:pos="0"/>
        </w:tabs>
        <w:ind w:firstLine="720"/>
        <w:jc w:val="both"/>
        <w:rPr>
          <w:sz w:val="28"/>
          <w:szCs w:val="28"/>
        </w:rPr>
      </w:pPr>
      <w:r w:rsidRPr="00D2598B">
        <w:rPr>
          <w:sz w:val="28"/>
          <w:szCs w:val="28"/>
        </w:rPr>
        <w:t>- қызығушылық аймақтарындағы балалар іс-әрекетінің әртүрлі түрлері;</w:t>
      </w:r>
    </w:p>
    <w:p w14:paraId="18AA7AA3" w14:textId="65D1B11E" w:rsidR="0050679E" w:rsidRDefault="00D2598B" w:rsidP="00D2598B">
      <w:pPr>
        <w:pBdr>
          <w:bottom w:val="single" w:sz="4" w:space="31" w:color="FFFFFF"/>
        </w:pBdr>
        <w:tabs>
          <w:tab w:val="left" w:pos="0"/>
        </w:tabs>
        <w:ind w:firstLine="720"/>
        <w:jc w:val="both"/>
        <w:rPr>
          <w:sz w:val="28"/>
          <w:szCs w:val="28"/>
        </w:rPr>
      </w:pPr>
      <w:r w:rsidRPr="00D2598B">
        <w:rPr>
          <w:sz w:val="28"/>
          <w:szCs w:val="28"/>
        </w:rPr>
        <w:t xml:space="preserve"> - мұғалім мен балалар арасындағы өзара іс-қимыл.</w:t>
      </w:r>
    </w:p>
    <w:p w14:paraId="3156C92F" w14:textId="4FDFB05F" w:rsidR="00037F3E" w:rsidRPr="00D2598B" w:rsidRDefault="00D2598B">
      <w:pPr>
        <w:pBdr>
          <w:bottom w:val="single" w:sz="4" w:space="31" w:color="FFFFFF"/>
        </w:pBdr>
        <w:tabs>
          <w:tab w:val="left" w:pos="0"/>
        </w:tabs>
        <w:ind w:firstLine="720"/>
        <w:jc w:val="both"/>
        <w:rPr>
          <w:sz w:val="28"/>
          <w:szCs w:val="28"/>
        </w:rPr>
      </w:pPr>
      <w:r w:rsidRPr="00D2598B">
        <w:rPr>
          <w:sz w:val="28"/>
          <w:szCs w:val="28"/>
        </w:rPr>
        <w:t xml:space="preserve">Семинарлардың маңызды міндеттері мұғалімдердің қарым-қатынас дағдыларын анықтау және өзара іс-қимылдың ағымдағы мәселелерін ашу болды. </w:t>
      </w:r>
      <w:r>
        <w:rPr>
          <w:sz w:val="28"/>
          <w:szCs w:val="28"/>
        </w:rPr>
        <w:t>Педагогтер</w:t>
      </w:r>
      <w:r w:rsidRPr="00D2598B">
        <w:rPr>
          <w:sz w:val="28"/>
          <w:szCs w:val="28"/>
        </w:rPr>
        <w:t xml:space="preserve"> өздерінің коммуникативті дағдыларын үйретуге, әртүрлі әдіс</w:t>
      </w:r>
      <w:r>
        <w:rPr>
          <w:sz w:val="28"/>
          <w:szCs w:val="28"/>
        </w:rPr>
        <w:t>-тәсілдерді</w:t>
      </w:r>
      <w:r w:rsidRPr="00D2598B">
        <w:rPr>
          <w:sz w:val="28"/>
          <w:szCs w:val="28"/>
        </w:rPr>
        <w:t xml:space="preserve"> қолдануға, </w:t>
      </w:r>
      <w:r w:rsidR="00CE36BE">
        <w:rPr>
          <w:sz w:val="28"/>
          <w:szCs w:val="28"/>
        </w:rPr>
        <w:t>жеке</w:t>
      </w:r>
      <w:r w:rsidRPr="00D2598B">
        <w:rPr>
          <w:sz w:val="28"/>
          <w:szCs w:val="28"/>
        </w:rPr>
        <w:t xml:space="preserve"> тұлға ретінде өсуіне мүмкіндік алды</w:t>
      </w:r>
      <w:r>
        <w:rPr>
          <w:sz w:val="28"/>
          <w:szCs w:val="28"/>
        </w:rPr>
        <w:t>.</w:t>
      </w:r>
      <w:r w:rsidR="00CE36BE" w:rsidRPr="00CE36BE">
        <w:t xml:space="preserve"> </w:t>
      </w:r>
      <w:r w:rsidR="00CE36BE" w:rsidRPr="00CE36BE">
        <w:rPr>
          <w:sz w:val="28"/>
          <w:szCs w:val="28"/>
        </w:rPr>
        <w:t xml:space="preserve">Әрбір қатысушының жеке даралығын, шығармашылық әлеуетін ашуға, жетістіктері мен жаңа мүмкіндіктерін көрсетуге мүмкіндік беретін жаңа тәсілдер мен формаларды таба білуі басты мақсат болды. Мұғалімдердің әріптестерімен тікелей қарым-қатынасы </w:t>
      </w:r>
      <w:r w:rsidR="00CE36BE">
        <w:rPr>
          <w:sz w:val="28"/>
          <w:szCs w:val="28"/>
        </w:rPr>
        <w:t xml:space="preserve">оларға </w:t>
      </w:r>
      <w:r w:rsidR="00CE36BE" w:rsidRPr="00CE36BE">
        <w:rPr>
          <w:sz w:val="28"/>
          <w:szCs w:val="28"/>
        </w:rPr>
        <w:t xml:space="preserve">көпжылдық тәжірибеде қол жеткізілген құнды нәрсені </w:t>
      </w:r>
      <w:r w:rsidR="00CE36BE">
        <w:rPr>
          <w:sz w:val="28"/>
          <w:szCs w:val="28"/>
        </w:rPr>
        <w:t>«</w:t>
      </w:r>
      <w:r w:rsidR="00CE36BE" w:rsidRPr="00CE36BE">
        <w:rPr>
          <w:sz w:val="28"/>
          <w:szCs w:val="28"/>
        </w:rPr>
        <w:t>қолдан қолға</w:t>
      </w:r>
      <w:r w:rsidR="00CE36BE">
        <w:rPr>
          <w:sz w:val="28"/>
          <w:szCs w:val="28"/>
        </w:rPr>
        <w:t>»</w:t>
      </w:r>
      <w:r w:rsidR="00CE36BE" w:rsidRPr="00CE36BE">
        <w:rPr>
          <w:sz w:val="28"/>
          <w:szCs w:val="28"/>
        </w:rPr>
        <w:t xml:space="preserve"> беруге, сондай-ақ жаңадан бастаған және тәжірибелі мұғалімдермен </w:t>
      </w:r>
      <w:r w:rsidR="00CE36BE">
        <w:rPr>
          <w:sz w:val="28"/>
          <w:szCs w:val="28"/>
        </w:rPr>
        <w:t>«</w:t>
      </w:r>
      <w:r w:rsidR="00CE36BE" w:rsidRPr="00CE36BE">
        <w:rPr>
          <w:sz w:val="28"/>
          <w:szCs w:val="28"/>
        </w:rPr>
        <w:t>алтын қорын</w:t>
      </w:r>
      <w:r w:rsidR="00CE36BE">
        <w:rPr>
          <w:sz w:val="28"/>
          <w:szCs w:val="28"/>
        </w:rPr>
        <w:t>»</w:t>
      </w:r>
      <w:r w:rsidR="00CE36BE" w:rsidRPr="00CE36BE">
        <w:rPr>
          <w:sz w:val="28"/>
          <w:szCs w:val="28"/>
        </w:rPr>
        <w:t xml:space="preserve"> бөлісуге мүмкіндік береді.</w:t>
      </w:r>
    </w:p>
    <w:p w14:paraId="68FB5D43" w14:textId="77777777" w:rsidR="00A931E9" w:rsidRPr="00A931E9" w:rsidRDefault="00A931E9" w:rsidP="00A931E9">
      <w:pPr>
        <w:widowControl/>
        <w:shd w:val="clear" w:color="auto" w:fill="FFFFFF"/>
        <w:autoSpaceDE/>
        <w:autoSpaceDN/>
        <w:spacing w:line="285" w:lineRule="atLeast"/>
        <w:ind w:firstLine="708"/>
        <w:jc w:val="center"/>
        <w:textAlignment w:val="baseline"/>
        <w:rPr>
          <w:b/>
          <w:bCs/>
          <w:sz w:val="28"/>
          <w:szCs w:val="28"/>
        </w:rPr>
      </w:pPr>
      <w:r w:rsidRPr="00A931E9">
        <w:rPr>
          <w:b/>
          <w:bCs/>
          <w:sz w:val="28"/>
          <w:szCs w:val="28"/>
        </w:rPr>
        <w:t>Орта білім беру</w:t>
      </w:r>
    </w:p>
    <w:p w14:paraId="05171001" w14:textId="77777777" w:rsidR="0050679E" w:rsidRDefault="0050679E" w:rsidP="00A931E9">
      <w:pPr>
        <w:ind w:firstLine="708"/>
        <w:rPr>
          <w:b/>
          <w:sz w:val="28"/>
          <w:szCs w:val="28"/>
        </w:rPr>
      </w:pPr>
    </w:p>
    <w:p w14:paraId="0DB874F6" w14:textId="77777777" w:rsidR="00B824BF" w:rsidRPr="00B824BF" w:rsidRDefault="00B824BF" w:rsidP="00B824BF">
      <w:pPr>
        <w:widowControl/>
        <w:autoSpaceDE/>
        <w:autoSpaceDN/>
        <w:ind w:firstLine="708"/>
        <w:jc w:val="both"/>
        <w:rPr>
          <w:rFonts w:eastAsiaTheme="minorHAnsi"/>
          <w:kern w:val="1"/>
          <w:sz w:val="28"/>
          <w:szCs w:val="28"/>
          <w:lang w:eastAsia="ar-SA"/>
        </w:rPr>
      </w:pPr>
      <w:r w:rsidRPr="00B824BF">
        <w:rPr>
          <w:rFonts w:eastAsia="Arial Unicode MS"/>
          <w:kern w:val="1"/>
          <w:sz w:val="28"/>
          <w:szCs w:val="28"/>
          <w:lang w:eastAsia="ar-SA"/>
        </w:rPr>
        <w:t xml:space="preserve">Қалада 26 мемлекеттік, (25 орта білім беретін, 1 негізгі мектеп)  және 3 жекеменшік мектеп (бастауыш мектеп) жұмыс істейді.  Мектеп оқушыларының контингенті – </w:t>
      </w:r>
      <w:r w:rsidRPr="00B824BF">
        <w:rPr>
          <w:rFonts w:eastAsia="Calibri"/>
          <w:sz w:val="28"/>
          <w:szCs w:val="28"/>
          <w:shd w:val="clear" w:color="auto" w:fill="FFFFFF"/>
        </w:rPr>
        <w:t>31061 баланы</w:t>
      </w:r>
      <w:r w:rsidRPr="00B824BF">
        <w:rPr>
          <w:rFonts w:eastAsia="Arial Unicode MS"/>
          <w:kern w:val="1"/>
          <w:sz w:val="28"/>
          <w:szCs w:val="28"/>
          <w:lang w:eastAsia="ar-SA"/>
        </w:rPr>
        <w:t xml:space="preserve"> құрайды. </w:t>
      </w:r>
      <w:r w:rsidRPr="00B824BF">
        <w:rPr>
          <w:rFonts w:eastAsiaTheme="minorHAnsi"/>
          <w:kern w:val="1"/>
          <w:sz w:val="28"/>
          <w:szCs w:val="28"/>
          <w:lang w:eastAsia="ar-SA"/>
        </w:rPr>
        <w:t>Қазақ тілінде оқытатын-8 мектеп (4997 оқушы), орыс тілінде оқытатын – 1 жекеменшік мектеп (163 оқушы), аралас тілде оқытатын 21 мектеп (25901 оқушы).</w:t>
      </w:r>
      <w:r w:rsidRPr="00B824BF">
        <w:rPr>
          <w:rFonts w:eastAsia="Calibri"/>
          <w:lang w:eastAsia="en-US"/>
        </w:rPr>
        <w:t xml:space="preserve"> </w:t>
      </w:r>
      <w:r w:rsidRPr="00B824BF">
        <w:rPr>
          <w:rFonts w:eastAsiaTheme="minorHAnsi"/>
          <w:kern w:val="1"/>
          <w:sz w:val="28"/>
          <w:szCs w:val="28"/>
          <w:lang w:eastAsia="ar-SA"/>
        </w:rPr>
        <w:t>Мемлекеттік тілде 12821 оқушы оқиды, бұл 41,2% құрайды (облыс бойынша 47,7%).</w:t>
      </w:r>
    </w:p>
    <w:p w14:paraId="786BB597" w14:textId="5C5894B4" w:rsidR="00B824BF" w:rsidRPr="00B824BF" w:rsidRDefault="00B824BF" w:rsidP="00B824BF">
      <w:pPr>
        <w:widowControl/>
        <w:autoSpaceDE/>
        <w:autoSpaceDN/>
        <w:ind w:firstLine="708"/>
        <w:jc w:val="both"/>
        <w:rPr>
          <w:rFonts w:eastAsia="Arial Unicode MS"/>
          <w:kern w:val="1"/>
          <w:sz w:val="28"/>
          <w:szCs w:val="28"/>
          <w:lang w:eastAsia="ar-SA"/>
        </w:rPr>
      </w:pPr>
      <w:r w:rsidRPr="00B824BF">
        <w:rPr>
          <w:rFonts w:eastAsia="Arial Unicode MS"/>
          <w:kern w:val="1"/>
          <w:sz w:val="28"/>
          <w:szCs w:val="28"/>
          <w:lang w:eastAsia="ar-SA"/>
        </w:rPr>
        <w:lastRenderedPageBreak/>
        <w:t xml:space="preserve"> 2023-2024 оқу жылының қорытындысы бойынша білім сапасы – 61,3 % (облыс бойынша – 63%) құрады, өткен жылмен салыстырғанда сапа % - ы 1,1% - ға өсті (2022-2023 оқу жылы 60,2%). </w:t>
      </w:r>
    </w:p>
    <w:p w14:paraId="78390203" w14:textId="77777777" w:rsidR="006C22AB" w:rsidRPr="006C22AB" w:rsidRDefault="006C22AB" w:rsidP="006C22AB">
      <w:pPr>
        <w:widowControl/>
        <w:autoSpaceDE/>
        <w:autoSpaceDN/>
        <w:ind w:firstLine="708"/>
        <w:jc w:val="both"/>
        <w:rPr>
          <w:rFonts w:eastAsia="Arial Unicode MS"/>
          <w:kern w:val="1"/>
          <w:sz w:val="28"/>
          <w:szCs w:val="28"/>
          <w:lang w:eastAsia="ar-SA"/>
        </w:rPr>
      </w:pPr>
      <w:r w:rsidRPr="006C22AB">
        <w:rPr>
          <w:rFonts w:eastAsia="Arial Unicode MS"/>
          <w:kern w:val="1"/>
          <w:sz w:val="28"/>
          <w:szCs w:val="28"/>
          <w:lang w:eastAsia="ar-SA"/>
        </w:rPr>
        <w:t>2024-2025 оқу жылына арналған білім беру гранттары иегерлерінің нәтижелері бойынша 1136 түлектің -676-сы грантқа түсті, бұл 60% -  құрайды, оның ішінде Қазақстан Республикасының жоғары оқу орындарына - 522, РФ жоғары оқу орындарына - 81, алыс шетелдің жоғары оқу орындарына-23, техникалық және кәсіптік білім беру ұйымдарына-50 түлек оқу грантына ие болды.</w:t>
      </w:r>
      <w:r w:rsidRPr="006C22AB">
        <w:rPr>
          <w:rFonts w:ascii="Calibri" w:eastAsia="Calibri" w:hAnsi="Calibri"/>
          <w:lang w:eastAsia="en-US"/>
        </w:rPr>
        <w:t xml:space="preserve"> </w:t>
      </w:r>
      <w:r w:rsidRPr="006C22AB">
        <w:rPr>
          <w:rFonts w:eastAsia="Arial Unicode MS"/>
          <w:kern w:val="1"/>
          <w:sz w:val="28"/>
          <w:szCs w:val="28"/>
          <w:lang w:eastAsia="ar-SA"/>
        </w:rPr>
        <w:t xml:space="preserve">Осылайша, 11-сынып түлектерінің 40% грантқа түсе алмады. Бұл көрсеткіш мектептердің  дайындықты тиісті деңгейде  қамтамасыз ете алмағандығын көрсетеді.  </w:t>
      </w:r>
    </w:p>
    <w:p w14:paraId="3E0F24AD" w14:textId="77777777" w:rsidR="006C22AB" w:rsidRPr="006C22AB" w:rsidRDefault="006C22AB" w:rsidP="006C22AB">
      <w:pPr>
        <w:widowControl/>
        <w:shd w:val="clear" w:color="auto" w:fill="FFFFFF"/>
        <w:autoSpaceDE/>
        <w:autoSpaceDN/>
        <w:spacing w:line="285" w:lineRule="atLeast"/>
        <w:ind w:firstLine="708"/>
        <w:jc w:val="both"/>
        <w:textAlignment w:val="baseline"/>
        <w:rPr>
          <w:color w:val="000000"/>
          <w:sz w:val="28"/>
          <w:szCs w:val="24"/>
        </w:rPr>
      </w:pPr>
      <w:r w:rsidRPr="006C22AB">
        <w:rPr>
          <w:color w:val="000000"/>
          <w:sz w:val="28"/>
          <w:szCs w:val="24"/>
        </w:rPr>
        <w:t>«Алтын белгі» белгісінің 19 иегерінің 17-сі грантқа түсті, №16 ЖОБМ-нің 68 балл және №21 МЛ-нің 76 балл жинаған 2 түлектері оқуға түсе алмады.</w:t>
      </w:r>
    </w:p>
    <w:p w14:paraId="65FED6CA" w14:textId="77777777" w:rsidR="006C22AB" w:rsidRPr="006C22AB" w:rsidRDefault="006C22AB" w:rsidP="006C22AB">
      <w:pPr>
        <w:widowControl/>
        <w:shd w:val="clear" w:color="auto" w:fill="FFFFFF"/>
        <w:autoSpaceDE/>
        <w:autoSpaceDN/>
        <w:spacing w:line="285" w:lineRule="atLeast"/>
        <w:ind w:firstLine="708"/>
        <w:jc w:val="both"/>
        <w:textAlignment w:val="baseline"/>
        <w:rPr>
          <w:color w:val="000000"/>
          <w:sz w:val="28"/>
          <w:szCs w:val="24"/>
        </w:rPr>
      </w:pPr>
      <w:r w:rsidRPr="006C22AB">
        <w:rPr>
          <w:color w:val="000000"/>
          <w:sz w:val="28"/>
          <w:szCs w:val="24"/>
        </w:rPr>
        <w:t xml:space="preserve">Бұл факт білім сапасының төмендігін және тестілеуден сәтті өтіп, грант алу үшін қажетті дайындықтың жеткіліксіздігін көрсетеді. Егер «Алтын белгі» белгісімен басқа мектептердің түлектері гранттарға ие болса, дайындық сапасының айырмашылығына </w:t>
      </w:r>
      <w:r w:rsidRPr="006C22AB">
        <w:rPr>
          <w:sz w:val="28"/>
          <w:szCs w:val="28"/>
        </w:rPr>
        <w:t>ерекше көңіл аудару қажеттілігін білдереді.</w:t>
      </w:r>
    </w:p>
    <w:p w14:paraId="7C82EA55" w14:textId="77777777" w:rsidR="006C22AB" w:rsidRPr="006C22AB" w:rsidRDefault="006C22AB" w:rsidP="006C22AB">
      <w:pPr>
        <w:widowControl/>
        <w:shd w:val="clear" w:color="auto" w:fill="FFFFFF"/>
        <w:autoSpaceDE/>
        <w:autoSpaceDN/>
        <w:spacing w:line="285" w:lineRule="atLeast"/>
        <w:ind w:firstLine="708"/>
        <w:jc w:val="both"/>
        <w:textAlignment w:val="baseline"/>
        <w:rPr>
          <w:color w:val="000000"/>
          <w:sz w:val="28"/>
          <w:szCs w:val="24"/>
        </w:rPr>
      </w:pPr>
      <w:r w:rsidRPr="006C22AB">
        <w:rPr>
          <w:color w:val="000000"/>
          <w:sz w:val="28"/>
          <w:szCs w:val="24"/>
        </w:rPr>
        <w:t xml:space="preserve">Үздік аттестат иегерлері арасында да осындай жағдай орын алды, </w:t>
      </w:r>
      <w:bookmarkStart w:id="7" w:name="_Hlk187232435"/>
      <w:r w:rsidRPr="006C22AB">
        <w:rPr>
          <w:color w:val="000000"/>
          <w:sz w:val="28"/>
          <w:szCs w:val="24"/>
        </w:rPr>
        <w:t xml:space="preserve">Үздік аттестаттың </w:t>
      </w:r>
      <w:bookmarkEnd w:id="7"/>
      <w:r w:rsidRPr="006C22AB">
        <w:rPr>
          <w:color w:val="000000"/>
          <w:sz w:val="28"/>
          <w:szCs w:val="24"/>
        </w:rPr>
        <w:t>54 иегерінің ішінен - 44-і грантқа түсті, ал 10 оқушы: №1 МГ,           №2 МЛ,  №4 ЖОБМ, №13 ЭМГ, №17 МГ, №1 КЖОБМ  үздік аттестат иегерлері грантпен оқуға түсе алмады.</w:t>
      </w:r>
    </w:p>
    <w:p w14:paraId="4564AEBF" w14:textId="77777777" w:rsidR="006C22AB" w:rsidRPr="006C22AB" w:rsidRDefault="006C22AB" w:rsidP="006C22AB">
      <w:pPr>
        <w:widowControl/>
        <w:shd w:val="clear" w:color="auto" w:fill="FFFFFF"/>
        <w:autoSpaceDE/>
        <w:autoSpaceDN/>
        <w:spacing w:line="285" w:lineRule="atLeast"/>
        <w:ind w:firstLine="708"/>
        <w:jc w:val="both"/>
        <w:textAlignment w:val="baseline"/>
        <w:rPr>
          <w:color w:val="000000"/>
          <w:sz w:val="28"/>
          <w:szCs w:val="24"/>
        </w:rPr>
      </w:pPr>
      <w:r w:rsidRPr="006C22AB">
        <w:rPr>
          <w:color w:val="000000"/>
          <w:sz w:val="28"/>
          <w:szCs w:val="24"/>
        </w:rPr>
        <w:t>Білім беру сапасын қамтамасыз ету жүйесі білім алушылардың оқу жетістіктерін ішкі және сыртқы бағалаудан қалыптастырылады.</w:t>
      </w:r>
    </w:p>
    <w:p w14:paraId="4290B692" w14:textId="77777777" w:rsidR="006C22AB" w:rsidRPr="006C22AB" w:rsidRDefault="006C22AB" w:rsidP="006C22AB">
      <w:pPr>
        <w:ind w:firstLine="708"/>
        <w:jc w:val="both"/>
        <w:rPr>
          <w:rFonts w:eastAsia="Calibri"/>
          <w:sz w:val="28"/>
          <w:szCs w:val="28"/>
          <w:lang w:eastAsia="en-US"/>
        </w:rPr>
      </w:pPr>
      <w:r w:rsidRPr="006C22AB">
        <w:rPr>
          <w:rFonts w:eastAsia="Calibri"/>
          <w:sz w:val="28"/>
          <w:szCs w:val="28"/>
          <w:lang w:eastAsia="en-US"/>
        </w:rPr>
        <w:t>2024 жылғы білім алушылардың білім жетістіктерінің мониторингіне (ББЖМ) 2024 жылғы 13-17 мамыр аралығында қаланың 26 мектебінің 17-сінен 4, 9 сынып оқушылары қатысты.  Мониторинг қорытындысы бойынша нәтижелер келесідей:</w:t>
      </w:r>
    </w:p>
    <w:p w14:paraId="44B8C911" w14:textId="77777777" w:rsidR="006C22AB" w:rsidRPr="006C22AB" w:rsidRDefault="006C22AB" w:rsidP="006C22AB">
      <w:pPr>
        <w:ind w:firstLine="708"/>
        <w:jc w:val="both"/>
        <w:rPr>
          <w:rFonts w:eastAsia="Calibri"/>
          <w:b/>
          <w:bCs/>
          <w:u w:val="single"/>
          <w:lang w:eastAsia="en-US"/>
        </w:rPr>
      </w:pPr>
      <w:r w:rsidRPr="006C22AB">
        <w:rPr>
          <w:rFonts w:eastAsia="Calibri"/>
          <w:b/>
          <w:bCs/>
          <w:sz w:val="28"/>
          <w:szCs w:val="28"/>
          <w:u w:val="single"/>
          <w:lang w:eastAsia="en-US"/>
        </w:rPr>
        <w:t>4 сынып. Үш бағыт бойынша тиісті деңгейде 500-599 баллды жинады:</w:t>
      </w:r>
    </w:p>
    <w:p w14:paraId="39B074ED" w14:textId="77777777" w:rsidR="006C22AB" w:rsidRPr="006C22AB" w:rsidRDefault="006C22AB" w:rsidP="006C22AB">
      <w:pPr>
        <w:pBdr>
          <w:bottom w:val="single" w:sz="4" w:space="31" w:color="FFFFFF"/>
        </w:pBdr>
        <w:tabs>
          <w:tab w:val="left" w:pos="142"/>
        </w:tabs>
        <w:rPr>
          <w:sz w:val="28"/>
          <w:szCs w:val="28"/>
        </w:rPr>
      </w:pPr>
      <w:r w:rsidRPr="006C22AB">
        <w:rPr>
          <w:sz w:val="28"/>
          <w:szCs w:val="28"/>
        </w:rPr>
        <w:t>«Көкшетау қаласының №5 «Таңдау» көпсалалы гимназиясы» КММ, Көкшетау қ. «Advanced Junior school» жекеменшік мектебі, «Mega intellectual» жекеменшік мектебі).</w:t>
      </w:r>
    </w:p>
    <w:p w14:paraId="418283F6" w14:textId="77777777" w:rsidR="006C22AB" w:rsidRPr="006C22AB" w:rsidRDefault="006C22AB" w:rsidP="006C22AB">
      <w:pPr>
        <w:pBdr>
          <w:bottom w:val="single" w:sz="4" w:space="31" w:color="FFFFFF"/>
        </w:pBdr>
        <w:tabs>
          <w:tab w:val="left" w:pos="142"/>
        </w:tabs>
        <w:rPr>
          <w:b/>
          <w:bCs/>
          <w:sz w:val="28"/>
          <w:szCs w:val="28"/>
        </w:rPr>
      </w:pPr>
      <w:r w:rsidRPr="006C22AB">
        <w:rPr>
          <w:b/>
          <w:bCs/>
          <w:sz w:val="28"/>
          <w:szCs w:val="28"/>
        </w:rPr>
        <w:t>1. Математика бойынша шекті деңгейде ұпай жинай алмады:</w:t>
      </w:r>
    </w:p>
    <w:p w14:paraId="470D425E" w14:textId="77777777" w:rsidR="006C22AB" w:rsidRPr="006C22AB" w:rsidRDefault="006C22AB" w:rsidP="006C22AB">
      <w:pPr>
        <w:pBdr>
          <w:bottom w:val="single" w:sz="4" w:space="31" w:color="FFFFFF"/>
        </w:pBdr>
        <w:tabs>
          <w:tab w:val="left" w:pos="142"/>
        </w:tabs>
        <w:rPr>
          <w:sz w:val="28"/>
          <w:szCs w:val="28"/>
        </w:rPr>
      </w:pPr>
      <w:r w:rsidRPr="006C22AB">
        <w:rPr>
          <w:b/>
          <w:bCs/>
          <w:sz w:val="28"/>
          <w:szCs w:val="28"/>
        </w:rPr>
        <w:t xml:space="preserve">- </w:t>
      </w:r>
      <w:r w:rsidRPr="006C22AB">
        <w:rPr>
          <w:sz w:val="28"/>
          <w:szCs w:val="28"/>
        </w:rPr>
        <w:t>«Көкшетау қаласының №8 жалпы білім беретін мектебі» КММ, «Көкшетау қаласының әл-Фараби атындағы IT мектеп-лицейі» КММ;</w:t>
      </w:r>
    </w:p>
    <w:p w14:paraId="62B7ED5C" w14:textId="77777777" w:rsidR="006C22AB" w:rsidRPr="006C22AB" w:rsidRDefault="006C22AB" w:rsidP="006C22AB">
      <w:pPr>
        <w:pBdr>
          <w:bottom w:val="single" w:sz="4" w:space="31" w:color="FFFFFF"/>
        </w:pBdr>
        <w:tabs>
          <w:tab w:val="left" w:pos="142"/>
        </w:tabs>
        <w:rPr>
          <w:b/>
          <w:bCs/>
          <w:sz w:val="28"/>
          <w:szCs w:val="28"/>
        </w:rPr>
      </w:pPr>
      <w:r w:rsidRPr="006C22AB">
        <w:rPr>
          <w:b/>
          <w:bCs/>
          <w:sz w:val="28"/>
          <w:szCs w:val="28"/>
        </w:rPr>
        <w:lastRenderedPageBreak/>
        <w:t xml:space="preserve">2. </w:t>
      </w:r>
      <w:bookmarkStart w:id="8" w:name="_Hlk187240463"/>
      <w:r w:rsidRPr="006C22AB">
        <w:rPr>
          <w:b/>
          <w:bCs/>
          <w:sz w:val="28"/>
          <w:szCs w:val="28"/>
        </w:rPr>
        <w:t>Қазақ тілінде оқытатын оқу сауаттылығы бойынша шекті деңгейде  балл жинай алмады:</w:t>
      </w:r>
    </w:p>
    <w:bookmarkEnd w:id="8"/>
    <w:p w14:paraId="4519BAC3" w14:textId="77777777" w:rsidR="006C22AB" w:rsidRPr="006C22AB" w:rsidRDefault="006C22AB" w:rsidP="006C22AB">
      <w:pPr>
        <w:pBdr>
          <w:bottom w:val="single" w:sz="4" w:space="31" w:color="FFFFFF"/>
        </w:pBdr>
        <w:tabs>
          <w:tab w:val="left" w:pos="142"/>
        </w:tabs>
        <w:rPr>
          <w:sz w:val="28"/>
          <w:szCs w:val="28"/>
        </w:rPr>
      </w:pPr>
      <w:r w:rsidRPr="006C22AB">
        <w:rPr>
          <w:b/>
          <w:bCs/>
          <w:sz w:val="28"/>
          <w:szCs w:val="28"/>
        </w:rPr>
        <w:t xml:space="preserve">- </w:t>
      </w:r>
      <w:r w:rsidRPr="006C22AB">
        <w:rPr>
          <w:sz w:val="28"/>
          <w:szCs w:val="28"/>
        </w:rPr>
        <w:t xml:space="preserve">«Көкшетау қаласының №13 «ЭКОС» мектеп-гимназиясы» КММ, </w:t>
      </w:r>
      <w:bookmarkStart w:id="9" w:name="_Hlk187240559"/>
      <w:r w:rsidRPr="006C22AB">
        <w:rPr>
          <w:sz w:val="28"/>
          <w:szCs w:val="28"/>
        </w:rPr>
        <w:t>«Көкшетау қаласының №7 жалпы орта білім беретін мектебі» КММ;</w:t>
      </w:r>
    </w:p>
    <w:bookmarkEnd w:id="9"/>
    <w:p w14:paraId="071EAA9A" w14:textId="77777777" w:rsidR="006C22AB" w:rsidRPr="006C22AB" w:rsidRDefault="006C22AB" w:rsidP="006C22AB">
      <w:pPr>
        <w:pBdr>
          <w:bottom w:val="single" w:sz="4" w:space="31" w:color="FFFFFF"/>
        </w:pBdr>
        <w:tabs>
          <w:tab w:val="left" w:pos="142"/>
        </w:tabs>
        <w:rPr>
          <w:b/>
          <w:bCs/>
          <w:sz w:val="28"/>
          <w:szCs w:val="28"/>
        </w:rPr>
      </w:pPr>
      <w:r w:rsidRPr="006C22AB">
        <w:rPr>
          <w:b/>
          <w:bCs/>
          <w:sz w:val="28"/>
          <w:szCs w:val="28"/>
        </w:rPr>
        <w:t>Орыс тілінде оқытатын оқу сауаттылығы бойынша шекті деңгейде  балл жинай алмады:</w:t>
      </w:r>
    </w:p>
    <w:p w14:paraId="3E838EAB" w14:textId="77777777" w:rsidR="006C22AB" w:rsidRPr="006C22AB" w:rsidRDefault="006C22AB" w:rsidP="006C22AB">
      <w:pPr>
        <w:pBdr>
          <w:bottom w:val="single" w:sz="4" w:space="31" w:color="FFFFFF"/>
        </w:pBdr>
        <w:tabs>
          <w:tab w:val="left" w:pos="142"/>
        </w:tabs>
        <w:rPr>
          <w:sz w:val="28"/>
          <w:szCs w:val="28"/>
        </w:rPr>
      </w:pPr>
      <w:r w:rsidRPr="006C22AB">
        <w:rPr>
          <w:b/>
          <w:bCs/>
          <w:sz w:val="28"/>
          <w:szCs w:val="28"/>
        </w:rPr>
        <w:t xml:space="preserve">- </w:t>
      </w:r>
      <w:r w:rsidRPr="006C22AB">
        <w:rPr>
          <w:sz w:val="28"/>
          <w:szCs w:val="28"/>
        </w:rPr>
        <w:t>«Көкшетау қаласының №7 жалпы орта білім беретін мектебі» КММ, «Көкшетау қаласының №9 жалпы орта білім беретін мектебі» КММ;</w:t>
      </w:r>
    </w:p>
    <w:p w14:paraId="5804FCDA" w14:textId="77777777" w:rsidR="006C22AB" w:rsidRPr="006C22AB" w:rsidRDefault="006C22AB" w:rsidP="006C22AB">
      <w:pPr>
        <w:pBdr>
          <w:bottom w:val="single" w:sz="4" w:space="31" w:color="FFFFFF"/>
        </w:pBdr>
        <w:tabs>
          <w:tab w:val="left" w:pos="142"/>
        </w:tabs>
        <w:rPr>
          <w:i/>
          <w:iCs/>
          <w:sz w:val="28"/>
          <w:szCs w:val="28"/>
        </w:rPr>
      </w:pPr>
      <w:r w:rsidRPr="006C22AB">
        <w:rPr>
          <w:sz w:val="28"/>
          <w:szCs w:val="28"/>
        </w:rPr>
        <w:t>Барлық үш бағыт бойынша шекті деңгейден төмен көрсеткіштер 7 мектепте: №</w:t>
      </w:r>
      <w:r w:rsidRPr="006C22AB">
        <w:rPr>
          <w:i/>
          <w:iCs/>
          <w:sz w:val="28"/>
          <w:szCs w:val="28"/>
        </w:rPr>
        <w:t xml:space="preserve">1 МГ, №4 ЖОБМ, № 14 ЖОБМ, №17 МГ, №18 МЛ, №1 КЖОБМ, №15 НМ. </w:t>
      </w:r>
    </w:p>
    <w:p w14:paraId="52652304" w14:textId="77777777" w:rsidR="006C22AB" w:rsidRPr="006C22AB" w:rsidRDefault="006C22AB" w:rsidP="006C22AB">
      <w:pPr>
        <w:pBdr>
          <w:bottom w:val="single" w:sz="4" w:space="31" w:color="FFFFFF"/>
        </w:pBdr>
        <w:tabs>
          <w:tab w:val="left" w:pos="142"/>
        </w:tabs>
        <w:rPr>
          <w:sz w:val="28"/>
          <w:szCs w:val="28"/>
        </w:rPr>
      </w:pPr>
      <w:r w:rsidRPr="006C22AB">
        <w:rPr>
          <w:bCs/>
          <w:sz w:val="28"/>
          <w:szCs w:val="28"/>
        </w:rPr>
        <w:t xml:space="preserve"> </w:t>
      </w:r>
      <w:r w:rsidRPr="006C22AB">
        <w:rPr>
          <w:b/>
          <w:bCs/>
          <w:sz w:val="28"/>
          <w:szCs w:val="28"/>
        </w:rPr>
        <w:t>9 сынып:</w:t>
      </w:r>
      <w:r w:rsidRPr="006C22AB">
        <w:rPr>
          <w:sz w:val="28"/>
          <w:szCs w:val="28"/>
        </w:rPr>
        <w:t xml:space="preserve"> Мониторингке 15 мектептің 9 сынып оқушылары қатысты.</w:t>
      </w:r>
    </w:p>
    <w:p w14:paraId="0CFD38E8" w14:textId="77777777" w:rsidR="006C22AB" w:rsidRPr="006C22AB" w:rsidRDefault="006C22AB" w:rsidP="006C22AB">
      <w:pPr>
        <w:pBdr>
          <w:bottom w:val="single" w:sz="4" w:space="31" w:color="FFFFFF"/>
        </w:pBdr>
        <w:tabs>
          <w:tab w:val="left" w:pos="142"/>
        </w:tabs>
        <w:rPr>
          <w:sz w:val="28"/>
          <w:szCs w:val="28"/>
        </w:rPr>
      </w:pPr>
      <w:r w:rsidRPr="006C22AB">
        <w:rPr>
          <w:sz w:val="28"/>
          <w:szCs w:val="28"/>
        </w:rPr>
        <w:t>«Көкшетау қаласының әл-Фараби атындағы IT мектеп-лицейі» КММ үш бағыттағы барлық сегіз пән бойынша 500-ден жоғары балл жинады.</w:t>
      </w:r>
    </w:p>
    <w:p w14:paraId="697CD7B2" w14:textId="77777777" w:rsidR="006C22AB" w:rsidRPr="006C22AB" w:rsidRDefault="006C22AB" w:rsidP="006C22AB">
      <w:pPr>
        <w:pBdr>
          <w:bottom w:val="single" w:sz="4" w:space="31" w:color="FFFFFF"/>
        </w:pBdr>
        <w:tabs>
          <w:tab w:val="left" w:pos="142"/>
        </w:tabs>
        <w:rPr>
          <w:sz w:val="28"/>
          <w:szCs w:val="28"/>
        </w:rPr>
      </w:pPr>
      <w:r w:rsidRPr="006C22AB">
        <w:rPr>
          <w:b/>
          <w:bCs/>
          <w:sz w:val="28"/>
          <w:szCs w:val="28"/>
        </w:rPr>
        <w:t>Математикалық бағыт бойынша</w:t>
      </w:r>
      <w:r w:rsidRPr="006C22AB">
        <w:rPr>
          <w:sz w:val="28"/>
          <w:szCs w:val="28"/>
        </w:rPr>
        <w:t xml:space="preserve"> «№ 5 «Тандау» көпсалалы гимназиясы» КММ шекті деңгейде ұпай жинай алмады.</w:t>
      </w:r>
    </w:p>
    <w:p w14:paraId="756BC970" w14:textId="77777777" w:rsidR="006C22AB" w:rsidRPr="006C22AB" w:rsidRDefault="006C22AB" w:rsidP="006C22AB">
      <w:pPr>
        <w:pBdr>
          <w:bottom w:val="single" w:sz="4" w:space="31" w:color="FFFFFF"/>
        </w:pBdr>
        <w:tabs>
          <w:tab w:val="left" w:pos="142"/>
        </w:tabs>
        <w:rPr>
          <w:sz w:val="28"/>
          <w:szCs w:val="28"/>
        </w:rPr>
      </w:pPr>
      <w:r w:rsidRPr="006C22AB">
        <w:rPr>
          <w:b/>
          <w:bCs/>
          <w:sz w:val="28"/>
          <w:szCs w:val="28"/>
        </w:rPr>
        <w:t>4 пән бойынша шекті деңгейге қол жеткізілді</w:t>
      </w:r>
      <w:r w:rsidRPr="006C22AB">
        <w:rPr>
          <w:sz w:val="28"/>
          <w:szCs w:val="28"/>
        </w:rPr>
        <w:t xml:space="preserve">: «Көкшетау қаласының № 9 жалпы орта білім беретін мектебі» КММ.       </w:t>
      </w:r>
    </w:p>
    <w:p w14:paraId="431BBE9B" w14:textId="77777777" w:rsidR="006C22AB" w:rsidRPr="006C22AB" w:rsidRDefault="006C22AB" w:rsidP="006C22AB">
      <w:pPr>
        <w:pBdr>
          <w:bottom w:val="single" w:sz="4" w:space="31" w:color="FFFFFF"/>
        </w:pBdr>
        <w:tabs>
          <w:tab w:val="left" w:pos="142"/>
        </w:tabs>
        <w:rPr>
          <w:i/>
          <w:iCs/>
          <w:sz w:val="28"/>
          <w:szCs w:val="28"/>
        </w:rPr>
      </w:pPr>
      <w:r w:rsidRPr="006C22AB">
        <w:rPr>
          <w:b/>
          <w:bCs/>
          <w:sz w:val="28"/>
          <w:szCs w:val="28"/>
        </w:rPr>
        <w:t>8 мектеп барлық үш бағыт бойынша шекті деңгейде ұпай жинай алмады</w:t>
      </w:r>
      <w:r w:rsidRPr="006C22AB">
        <w:rPr>
          <w:sz w:val="28"/>
          <w:szCs w:val="28"/>
        </w:rPr>
        <w:t xml:space="preserve"> </w:t>
      </w:r>
      <w:r w:rsidRPr="006C22AB">
        <w:rPr>
          <w:i/>
          <w:iCs/>
          <w:sz w:val="28"/>
          <w:szCs w:val="28"/>
        </w:rPr>
        <w:t>(№1 МГ, №4 ЖОБМ, №7 ЖОБМ, №8 ЖОБМ, №14 ЖОБМ, №17МГ, №21 МЛ, №1 КЖОБМ).</w:t>
      </w:r>
    </w:p>
    <w:p w14:paraId="227ABEA8" w14:textId="4486B523" w:rsidR="006C22AB" w:rsidRPr="006C22AB" w:rsidRDefault="00B871BB" w:rsidP="006C22AB">
      <w:pPr>
        <w:pBdr>
          <w:bottom w:val="single" w:sz="4" w:space="31" w:color="FFFFFF"/>
        </w:pBdr>
        <w:tabs>
          <w:tab w:val="left" w:pos="142"/>
        </w:tabs>
        <w:rPr>
          <w:rFonts w:eastAsia="Calibri"/>
          <w:sz w:val="28"/>
          <w:szCs w:val="28"/>
          <w:lang w:eastAsia="en-US"/>
        </w:rPr>
      </w:pPr>
      <w:r>
        <w:rPr>
          <w:sz w:val="28"/>
          <w:szCs w:val="28"/>
        </w:rPr>
        <w:tab/>
        <w:t xml:space="preserve"> </w:t>
      </w:r>
      <w:r w:rsidR="006C22AB">
        <w:rPr>
          <w:sz w:val="28"/>
          <w:szCs w:val="28"/>
        </w:rPr>
        <w:tab/>
      </w:r>
      <w:r w:rsidR="006C22AB" w:rsidRPr="006C22AB">
        <w:rPr>
          <w:rFonts w:eastAsia="Calibri"/>
          <w:sz w:val="28"/>
          <w:szCs w:val="28"/>
          <w:lang w:eastAsia="en-US"/>
        </w:rPr>
        <w:t xml:space="preserve">2023-2024 оқу жылында 11 сыныпты барлығы 1136 түлек аяқтап, оның ішінде «Алтын белгі» белгісімен -19, үздік аттестатпен -55 түлек бітірді. Ұлттық бірыңғай тестілеуге 1136 түлектердің 1066-сы қатысып, 94 пайызды құрады. </w:t>
      </w:r>
    </w:p>
    <w:p w14:paraId="2DB98282" w14:textId="77777777" w:rsidR="004C73C4" w:rsidRDefault="00B871BB" w:rsidP="006C22AB">
      <w:pPr>
        <w:pBdr>
          <w:bottom w:val="single" w:sz="4" w:space="31" w:color="FFFFFF"/>
        </w:pBdr>
        <w:tabs>
          <w:tab w:val="left" w:pos="142"/>
        </w:tabs>
        <w:rPr>
          <w:sz w:val="28"/>
          <w:szCs w:val="28"/>
        </w:rPr>
      </w:pPr>
      <w:r>
        <w:rPr>
          <w:sz w:val="28"/>
          <w:szCs w:val="28"/>
        </w:rPr>
        <w:tab/>
      </w:r>
      <w:r>
        <w:rPr>
          <w:sz w:val="28"/>
          <w:szCs w:val="28"/>
        </w:rPr>
        <w:tab/>
      </w:r>
      <w:r w:rsidR="006C22AB" w:rsidRPr="00427D87">
        <w:rPr>
          <w:rStyle w:val="c2"/>
          <w:sz w:val="28"/>
          <w:szCs w:val="28"/>
        </w:rPr>
        <w:t>2024-2025 оқу жылының бірінші жартыжылдығында «Мықты мектептердің үлгерімі төмен мектептерге қамқорлығы» жобасы жүзеге асырылды</w:t>
      </w:r>
      <w:r>
        <w:rPr>
          <w:sz w:val="28"/>
          <w:szCs w:val="28"/>
        </w:rPr>
        <w:t xml:space="preserve">,  </w:t>
      </w:r>
      <w:bookmarkStart w:id="10" w:name="_Hlk188890420"/>
      <w:r w:rsidR="006C22AB" w:rsidRPr="00427D87">
        <w:rPr>
          <w:rStyle w:val="c2"/>
          <w:sz w:val="28"/>
          <w:szCs w:val="28"/>
        </w:rPr>
        <w:t xml:space="preserve">№ 4 ЖОБМ педагогикалық ұжымына </w:t>
      </w:r>
      <w:r w:rsidR="006C22AB">
        <w:rPr>
          <w:rStyle w:val="c2"/>
          <w:sz w:val="28"/>
          <w:szCs w:val="28"/>
        </w:rPr>
        <w:t xml:space="preserve">№13 МГ </w:t>
      </w:r>
      <w:r w:rsidR="006C22AB" w:rsidRPr="00427D87">
        <w:rPr>
          <w:rStyle w:val="c2"/>
          <w:sz w:val="28"/>
          <w:szCs w:val="28"/>
        </w:rPr>
        <w:t>әдістемелік көмек,</w:t>
      </w:r>
      <w:r>
        <w:rPr>
          <w:sz w:val="28"/>
          <w:szCs w:val="28"/>
        </w:rPr>
        <w:t xml:space="preserve"> </w:t>
      </w:r>
      <w:r w:rsidR="004C73C4">
        <w:rPr>
          <w:sz w:val="28"/>
          <w:szCs w:val="28"/>
        </w:rPr>
        <w:t xml:space="preserve">                </w:t>
      </w:r>
      <w:r w:rsidR="006C22AB" w:rsidRPr="00427D87">
        <w:rPr>
          <w:rStyle w:val="c2"/>
          <w:sz w:val="28"/>
          <w:szCs w:val="28"/>
        </w:rPr>
        <w:t xml:space="preserve">№ </w:t>
      </w:r>
      <w:r w:rsidR="006C22AB">
        <w:rPr>
          <w:rStyle w:val="c2"/>
          <w:sz w:val="28"/>
          <w:szCs w:val="28"/>
        </w:rPr>
        <w:t>8</w:t>
      </w:r>
      <w:r w:rsidR="006C22AB" w:rsidRPr="00427D87">
        <w:rPr>
          <w:rStyle w:val="c2"/>
          <w:sz w:val="28"/>
          <w:szCs w:val="28"/>
        </w:rPr>
        <w:t xml:space="preserve"> ЖОБМ педагогикалық ұжымына </w:t>
      </w:r>
      <w:r>
        <w:rPr>
          <w:sz w:val="28"/>
          <w:szCs w:val="28"/>
        </w:rPr>
        <w:t xml:space="preserve">  </w:t>
      </w:r>
      <w:r w:rsidR="006C22AB" w:rsidRPr="00427D87">
        <w:rPr>
          <w:rStyle w:val="c2"/>
          <w:sz w:val="28"/>
          <w:szCs w:val="28"/>
        </w:rPr>
        <w:t>№ 19 ЖОБМ әдістемелік көмек</w:t>
      </w:r>
      <w:r>
        <w:rPr>
          <w:sz w:val="28"/>
          <w:szCs w:val="28"/>
        </w:rPr>
        <w:t xml:space="preserve">, </w:t>
      </w:r>
      <w:r w:rsidR="006C22AB" w:rsidRPr="00427D87">
        <w:rPr>
          <w:rStyle w:val="c2"/>
          <w:sz w:val="28"/>
          <w:szCs w:val="28"/>
        </w:rPr>
        <w:t xml:space="preserve">Красный Яр ауылының № 1 ЖОБМ педагогикалық ұжымына IT мектеп-лицейі </w:t>
      </w:r>
      <w:bookmarkStart w:id="11" w:name="_Hlk188890388"/>
      <w:r w:rsidR="006C22AB" w:rsidRPr="00427D87">
        <w:rPr>
          <w:rStyle w:val="c2"/>
          <w:sz w:val="28"/>
          <w:szCs w:val="28"/>
        </w:rPr>
        <w:t>әдістемелік көмек</w:t>
      </w:r>
      <w:bookmarkEnd w:id="11"/>
      <w:r w:rsidR="006C22AB">
        <w:rPr>
          <w:rStyle w:val="c2"/>
          <w:sz w:val="28"/>
          <w:szCs w:val="28"/>
        </w:rPr>
        <w:t xml:space="preserve">, </w:t>
      </w:r>
      <w:r w:rsidR="006C22AB" w:rsidRPr="00427D87">
        <w:rPr>
          <w:rStyle w:val="c2"/>
          <w:sz w:val="28"/>
          <w:szCs w:val="28"/>
        </w:rPr>
        <w:t xml:space="preserve"> № </w:t>
      </w:r>
      <w:r w:rsidR="006C22AB">
        <w:rPr>
          <w:rStyle w:val="c2"/>
          <w:sz w:val="28"/>
          <w:szCs w:val="28"/>
        </w:rPr>
        <w:t>1</w:t>
      </w:r>
      <w:r w:rsidR="006C22AB" w:rsidRPr="00427D87">
        <w:rPr>
          <w:rStyle w:val="c2"/>
          <w:sz w:val="28"/>
          <w:szCs w:val="28"/>
        </w:rPr>
        <w:t xml:space="preserve">4 ЖОБМ педагогикалық ұжымына </w:t>
      </w:r>
      <w:r w:rsidR="006C22AB">
        <w:rPr>
          <w:rStyle w:val="c2"/>
          <w:sz w:val="28"/>
          <w:szCs w:val="28"/>
        </w:rPr>
        <w:t>№2 МЛ</w:t>
      </w:r>
      <w:r w:rsidR="006C22AB" w:rsidRPr="006C22AB">
        <w:rPr>
          <w:sz w:val="28"/>
          <w:szCs w:val="28"/>
        </w:rPr>
        <w:t xml:space="preserve"> </w:t>
      </w:r>
      <w:r w:rsidR="006C22AB">
        <w:rPr>
          <w:sz w:val="28"/>
          <w:szCs w:val="28"/>
        </w:rPr>
        <w:t xml:space="preserve"> </w:t>
      </w:r>
      <w:r w:rsidR="006C22AB" w:rsidRPr="00427D87">
        <w:rPr>
          <w:rStyle w:val="c2"/>
          <w:sz w:val="28"/>
          <w:szCs w:val="28"/>
        </w:rPr>
        <w:t>әдістемелік көмек</w:t>
      </w:r>
      <w:bookmarkEnd w:id="10"/>
      <w:r w:rsidR="006C22AB">
        <w:rPr>
          <w:sz w:val="28"/>
          <w:szCs w:val="28"/>
        </w:rPr>
        <w:t xml:space="preserve"> көрсетті.</w:t>
      </w:r>
      <w:r>
        <w:rPr>
          <w:sz w:val="28"/>
          <w:szCs w:val="28"/>
        </w:rPr>
        <w:t xml:space="preserve">  </w:t>
      </w:r>
      <w:bookmarkStart w:id="12" w:name="_Hlk188890582"/>
    </w:p>
    <w:p w14:paraId="1ADF7E6E" w14:textId="77777777" w:rsidR="004C73C4" w:rsidRDefault="004C73C4" w:rsidP="006C22AB">
      <w:pPr>
        <w:pBdr>
          <w:bottom w:val="single" w:sz="4" w:space="31" w:color="FFFFFF"/>
        </w:pBdr>
        <w:tabs>
          <w:tab w:val="left" w:pos="142"/>
        </w:tabs>
        <w:rPr>
          <w:sz w:val="28"/>
          <w:szCs w:val="28"/>
        </w:rPr>
      </w:pPr>
    </w:p>
    <w:p w14:paraId="6C7CAC89" w14:textId="40D08733" w:rsidR="004C73C4" w:rsidRDefault="006C22AB" w:rsidP="006C22AB">
      <w:pPr>
        <w:pBdr>
          <w:bottom w:val="single" w:sz="4" w:space="31" w:color="FFFFFF"/>
        </w:pBdr>
        <w:tabs>
          <w:tab w:val="left" w:pos="142"/>
        </w:tabs>
        <w:rPr>
          <w:sz w:val="28"/>
          <w:szCs w:val="28"/>
        </w:rPr>
      </w:pPr>
      <w:r w:rsidRPr="006C22AB">
        <w:rPr>
          <w:sz w:val="28"/>
          <w:szCs w:val="28"/>
        </w:rPr>
        <w:lastRenderedPageBreak/>
        <w:t>2023-2024 оқу жылының қорытындысы бойынша №4 Ж</w:t>
      </w:r>
      <w:r w:rsidR="00CB6A56">
        <w:rPr>
          <w:sz w:val="28"/>
          <w:szCs w:val="28"/>
        </w:rPr>
        <w:t>О</w:t>
      </w:r>
      <w:r w:rsidRPr="006C22AB">
        <w:rPr>
          <w:sz w:val="28"/>
          <w:szCs w:val="28"/>
        </w:rPr>
        <w:t xml:space="preserve">БМ, </w:t>
      </w:r>
    </w:p>
    <w:p w14:paraId="428D10DC" w14:textId="05F3F644" w:rsidR="0050679E" w:rsidRDefault="006C22AB" w:rsidP="006C22AB">
      <w:pPr>
        <w:pBdr>
          <w:bottom w:val="single" w:sz="4" w:space="31" w:color="FFFFFF"/>
        </w:pBdr>
        <w:tabs>
          <w:tab w:val="left" w:pos="142"/>
        </w:tabs>
        <w:rPr>
          <w:sz w:val="28"/>
          <w:szCs w:val="28"/>
        </w:rPr>
      </w:pPr>
      <w:r w:rsidRPr="006C22AB">
        <w:rPr>
          <w:sz w:val="28"/>
          <w:szCs w:val="28"/>
        </w:rPr>
        <w:t>Красный Яр ауылының № 1 Ж</w:t>
      </w:r>
      <w:r w:rsidR="00CB6A56">
        <w:rPr>
          <w:sz w:val="28"/>
          <w:szCs w:val="28"/>
        </w:rPr>
        <w:t>О</w:t>
      </w:r>
      <w:r w:rsidRPr="006C22AB">
        <w:rPr>
          <w:sz w:val="28"/>
          <w:szCs w:val="28"/>
        </w:rPr>
        <w:t>БМ</w:t>
      </w:r>
      <w:r w:rsidR="00CB6A56">
        <w:rPr>
          <w:sz w:val="28"/>
          <w:szCs w:val="28"/>
        </w:rPr>
        <w:t xml:space="preserve"> мектептеріне</w:t>
      </w:r>
      <w:r w:rsidRPr="006C22AB">
        <w:rPr>
          <w:sz w:val="28"/>
          <w:szCs w:val="28"/>
        </w:rPr>
        <w:t xml:space="preserve"> мықты мектептердің қамқорлығын жалғастыру туралы шешім қабылданды.</w:t>
      </w:r>
      <w:r>
        <w:rPr>
          <w:sz w:val="28"/>
          <w:szCs w:val="28"/>
        </w:rPr>
        <w:t xml:space="preserve">     </w:t>
      </w:r>
    </w:p>
    <w:bookmarkEnd w:id="12"/>
    <w:p w14:paraId="4F82787F" w14:textId="1FDF40BD" w:rsidR="00CB6A56" w:rsidRDefault="00CB6A56" w:rsidP="00CB6A56">
      <w:pPr>
        <w:widowControl/>
        <w:autoSpaceDE/>
        <w:autoSpaceDN/>
        <w:spacing w:after="160" w:line="256" w:lineRule="auto"/>
        <w:ind w:left="855"/>
        <w:contextualSpacing/>
        <w:jc w:val="center"/>
        <w:textAlignment w:val="baseline"/>
        <w:rPr>
          <w:b/>
          <w:bCs/>
          <w:sz w:val="28"/>
          <w:szCs w:val="28"/>
          <w:lang w:eastAsia="en-US"/>
        </w:rPr>
      </w:pPr>
      <w:r w:rsidRPr="00CB6A56">
        <w:rPr>
          <w:b/>
          <w:bCs/>
          <w:sz w:val="28"/>
          <w:szCs w:val="28"/>
          <w:lang w:eastAsia="en-US"/>
        </w:rPr>
        <w:t>Инклюзивті білім беру</w:t>
      </w:r>
    </w:p>
    <w:p w14:paraId="52C3453C" w14:textId="77777777" w:rsidR="000A7B04" w:rsidRPr="00CB6A56" w:rsidRDefault="000A7B04" w:rsidP="00CB6A56">
      <w:pPr>
        <w:widowControl/>
        <w:autoSpaceDE/>
        <w:autoSpaceDN/>
        <w:spacing w:after="160" w:line="256" w:lineRule="auto"/>
        <w:ind w:left="855"/>
        <w:contextualSpacing/>
        <w:jc w:val="center"/>
        <w:textAlignment w:val="baseline"/>
        <w:rPr>
          <w:b/>
          <w:bCs/>
          <w:i/>
          <w:iCs/>
          <w:color w:val="000000"/>
          <w:sz w:val="28"/>
          <w:szCs w:val="28"/>
        </w:rPr>
      </w:pPr>
    </w:p>
    <w:p w14:paraId="61B729DB" w14:textId="3FAF3E97" w:rsidR="00CB6A56" w:rsidRPr="00CB6A56" w:rsidRDefault="00B871BB" w:rsidP="00CB6A56">
      <w:pPr>
        <w:pBdr>
          <w:bottom w:val="single" w:sz="4" w:space="31" w:color="FFFFFF"/>
        </w:pBdr>
        <w:tabs>
          <w:tab w:val="left" w:pos="142"/>
        </w:tabs>
        <w:suppressAutoHyphens/>
        <w:jc w:val="both"/>
        <w:rPr>
          <w:rFonts w:eastAsia="Calibri"/>
          <w:sz w:val="28"/>
          <w:szCs w:val="28"/>
          <w:lang w:eastAsia="en-US"/>
        </w:rPr>
      </w:pPr>
      <w:r>
        <w:rPr>
          <w:sz w:val="14"/>
          <w:szCs w:val="14"/>
        </w:rPr>
        <w:t xml:space="preserve">              </w:t>
      </w:r>
      <w:r w:rsidR="00CB6A56" w:rsidRPr="00CB6A56">
        <w:rPr>
          <w:rFonts w:eastAsia="Calibri"/>
          <w:sz w:val="28"/>
          <w:szCs w:val="28"/>
          <w:lang w:eastAsia="en-US"/>
        </w:rPr>
        <w:t>Көкшетау қаласының білім беру ұйымдарында ерекше білім беру қажеттіліктері бар 15</w:t>
      </w:r>
      <w:r w:rsidR="00CB6A56">
        <w:rPr>
          <w:rFonts w:eastAsia="Calibri"/>
          <w:sz w:val="28"/>
          <w:szCs w:val="28"/>
          <w:lang w:eastAsia="en-US"/>
        </w:rPr>
        <w:t>21</w:t>
      </w:r>
      <w:r w:rsidR="00CB6A56" w:rsidRPr="00CB6A56">
        <w:rPr>
          <w:rFonts w:eastAsia="Calibri"/>
          <w:sz w:val="28"/>
          <w:szCs w:val="28"/>
          <w:lang w:eastAsia="en-US"/>
        </w:rPr>
        <w:t xml:space="preserve"> бала, оның ішінде мектепке дейінгі білім беру ұйымдарында </w:t>
      </w:r>
      <w:r w:rsidR="00CB6A56">
        <w:rPr>
          <w:rFonts w:eastAsia="Calibri"/>
          <w:sz w:val="28"/>
          <w:szCs w:val="28"/>
          <w:lang w:eastAsia="en-US"/>
        </w:rPr>
        <w:t>540</w:t>
      </w:r>
      <w:r w:rsidR="00CB6A56" w:rsidRPr="00CB6A56">
        <w:rPr>
          <w:rFonts w:eastAsia="Calibri"/>
          <w:sz w:val="28"/>
          <w:szCs w:val="28"/>
          <w:lang w:eastAsia="en-US"/>
        </w:rPr>
        <w:t xml:space="preserve"> бала, орта білім беру ұйымдарында </w:t>
      </w:r>
      <w:r w:rsidR="00CB6A56">
        <w:rPr>
          <w:rFonts w:eastAsia="Calibri"/>
          <w:sz w:val="28"/>
          <w:szCs w:val="28"/>
          <w:lang w:eastAsia="en-US"/>
        </w:rPr>
        <w:t>981</w:t>
      </w:r>
      <w:r w:rsidR="00CB6A56" w:rsidRPr="00CB6A56">
        <w:rPr>
          <w:rFonts w:eastAsia="Calibri"/>
          <w:sz w:val="28"/>
          <w:szCs w:val="28"/>
          <w:lang w:eastAsia="en-US"/>
        </w:rPr>
        <w:t xml:space="preserve"> бала оқиды.</w:t>
      </w:r>
    </w:p>
    <w:p w14:paraId="0F545BFC" w14:textId="6CF27D6D" w:rsidR="00CB6A56" w:rsidRDefault="00CB6A56" w:rsidP="00CB6A56">
      <w:pPr>
        <w:pBdr>
          <w:bottom w:val="single" w:sz="4" w:space="31" w:color="FFFFFF"/>
        </w:pBdr>
        <w:tabs>
          <w:tab w:val="left" w:pos="142"/>
        </w:tabs>
        <w:suppressAutoHyphens/>
        <w:jc w:val="both"/>
        <w:rPr>
          <w:rFonts w:eastAsia="Calibri"/>
          <w:sz w:val="28"/>
          <w:szCs w:val="28"/>
          <w:lang w:eastAsia="en-US"/>
        </w:rPr>
      </w:pPr>
      <w:r w:rsidRPr="00CB6A56">
        <w:rPr>
          <w:rFonts w:eastAsia="Calibri"/>
          <w:sz w:val="28"/>
          <w:szCs w:val="28"/>
          <w:lang w:eastAsia="en-US"/>
        </w:rPr>
        <w:t>202</w:t>
      </w:r>
      <w:r>
        <w:rPr>
          <w:rFonts w:eastAsia="Calibri"/>
          <w:sz w:val="28"/>
          <w:szCs w:val="28"/>
          <w:lang w:eastAsia="en-US"/>
        </w:rPr>
        <w:t>3</w:t>
      </w:r>
      <w:r w:rsidRPr="00CB6A56">
        <w:rPr>
          <w:rFonts w:eastAsia="Calibri"/>
          <w:sz w:val="28"/>
          <w:szCs w:val="28"/>
          <w:lang w:eastAsia="en-US"/>
        </w:rPr>
        <w:t>-202</w:t>
      </w:r>
      <w:r>
        <w:rPr>
          <w:rFonts w:eastAsia="Calibri"/>
          <w:sz w:val="28"/>
          <w:szCs w:val="28"/>
          <w:lang w:eastAsia="en-US"/>
        </w:rPr>
        <w:t>4</w:t>
      </w:r>
      <w:r w:rsidRPr="00CB6A56">
        <w:rPr>
          <w:rFonts w:eastAsia="Calibri"/>
          <w:sz w:val="28"/>
          <w:szCs w:val="28"/>
          <w:lang w:eastAsia="en-US"/>
        </w:rPr>
        <w:t xml:space="preserve"> оқу жылында қаланың </w:t>
      </w:r>
      <w:r>
        <w:rPr>
          <w:rFonts w:eastAsia="Calibri"/>
          <w:sz w:val="28"/>
          <w:szCs w:val="28"/>
          <w:lang w:eastAsia="en-US"/>
        </w:rPr>
        <w:t>10</w:t>
      </w:r>
      <w:r w:rsidRPr="00CB6A56">
        <w:rPr>
          <w:rFonts w:eastAsia="Calibri"/>
          <w:sz w:val="28"/>
          <w:szCs w:val="28"/>
          <w:lang w:eastAsia="en-US"/>
        </w:rPr>
        <w:t xml:space="preserve"> мектебінде 4</w:t>
      </w:r>
      <w:r>
        <w:rPr>
          <w:rFonts w:eastAsia="Calibri"/>
          <w:sz w:val="28"/>
          <w:szCs w:val="28"/>
          <w:lang w:eastAsia="en-US"/>
        </w:rPr>
        <w:t>7</w:t>
      </w:r>
      <w:r w:rsidRPr="00CB6A56">
        <w:rPr>
          <w:rFonts w:eastAsia="Calibri"/>
          <w:sz w:val="28"/>
          <w:szCs w:val="28"/>
          <w:lang w:eastAsia="en-US"/>
        </w:rPr>
        <w:t xml:space="preserve"> арнайы сынып жұмыс істейді, онда 3</w:t>
      </w:r>
      <w:r>
        <w:rPr>
          <w:rFonts w:eastAsia="Calibri"/>
          <w:sz w:val="28"/>
          <w:szCs w:val="28"/>
          <w:lang w:eastAsia="en-US"/>
        </w:rPr>
        <w:t>74</w:t>
      </w:r>
      <w:r w:rsidRPr="00CB6A56">
        <w:rPr>
          <w:rFonts w:eastAsia="Calibri"/>
          <w:sz w:val="28"/>
          <w:szCs w:val="28"/>
          <w:lang w:eastAsia="en-US"/>
        </w:rPr>
        <w:t xml:space="preserve"> оқушы оқиды</w:t>
      </w:r>
      <w:r>
        <w:rPr>
          <w:rFonts w:eastAsia="Calibri"/>
          <w:sz w:val="28"/>
          <w:szCs w:val="28"/>
          <w:lang w:eastAsia="en-US"/>
        </w:rPr>
        <w:t>,</w:t>
      </w:r>
      <w:r w:rsidRPr="00CB6A56">
        <w:rPr>
          <w:rFonts w:eastAsia="Calibri"/>
          <w:sz w:val="28"/>
          <w:szCs w:val="28"/>
          <w:lang w:eastAsia="en-US"/>
        </w:rPr>
        <w:t xml:space="preserve"> оның ішінде үйде оқитын 8</w:t>
      </w:r>
      <w:r>
        <w:rPr>
          <w:rFonts w:eastAsia="Calibri"/>
          <w:sz w:val="28"/>
          <w:szCs w:val="28"/>
          <w:lang w:eastAsia="en-US"/>
        </w:rPr>
        <w:t>1</w:t>
      </w:r>
      <w:r w:rsidRPr="00CB6A56">
        <w:rPr>
          <w:rFonts w:eastAsia="Calibri"/>
          <w:sz w:val="28"/>
          <w:szCs w:val="28"/>
          <w:lang w:eastAsia="en-US"/>
        </w:rPr>
        <w:t xml:space="preserve"> оқушы</w:t>
      </w:r>
      <w:r>
        <w:rPr>
          <w:rFonts w:eastAsia="Calibri"/>
          <w:sz w:val="28"/>
          <w:szCs w:val="28"/>
          <w:lang w:eastAsia="en-US"/>
        </w:rPr>
        <w:t>ның 16-сы тегін интернетпен қамтамасыз етілген</w:t>
      </w:r>
      <w:r w:rsidRPr="00CB6A56">
        <w:rPr>
          <w:rFonts w:eastAsia="Calibri"/>
          <w:sz w:val="28"/>
          <w:szCs w:val="28"/>
          <w:lang w:eastAsia="en-US"/>
        </w:rPr>
        <w:t>).</w:t>
      </w:r>
      <w:r w:rsidR="00CF5701" w:rsidRPr="00CF5701">
        <w:t xml:space="preserve"> </w:t>
      </w:r>
      <w:r w:rsidR="00201BF6" w:rsidRPr="00201BF6">
        <w:rPr>
          <w:sz w:val="28"/>
          <w:szCs w:val="28"/>
        </w:rPr>
        <w:t>К</w:t>
      </w:r>
      <w:r w:rsidR="008D0157" w:rsidRPr="00201BF6">
        <w:rPr>
          <w:rFonts w:eastAsia="Calibri"/>
          <w:sz w:val="28"/>
          <w:szCs w:val="28"/>
          <w:lang w:eastAsia="en-US"/>
        </w:rPr>
        <w:t>ө</w:t>
      </w:r>
      <w:r w:rsidR="008D0157" w:rsidRPr="008D0157">
        <w:rPr>
          <w:rFonts w:eastAsia="Calibri"/>
          <w:sz w:val="28"/>
          <w:szCs w:val="28"/>
          <w:lang w:eastAsia="en-US"/>
        </w:rPr>
        <w:t xml:space="preserve">ру проблемалары бар, сондай-ақ интеллекттің жеңіл және орташа бұзылулары бар </w:t>
      </w:r>
      <w:r w:rsidR="00201BF6">
        <w:rPr>
          <w:sz w:val="28"/>
          <w:szCs w:val="28"/>
        </w:rPr>
        <w:t>д</w:t>
      </w:r>
      <w:r w:rsidR="00201BF6" w:rsidRPr="00CF5701">
        <w:rPr>
          <w:sz w:val="28"/>
          <w:szCs w:val="28"/>
        </w:rPr>
        <w:t>енсаулы</w:t>
      </w:r>
      <w:r w:rsidR="00201BF6">
        <w:rPr>
          <w:sz w:val="28"/>
          <w:szCs w:val="28"/>
        </w:rPr>
        <w:t>қ м</w:t>
      </w:r>
      <w:r w:rsidR="00201BF6" w:rsidRPr="00CF5701">
        <w:rPr>
          <w:rFonts w:eastAsia="Calibri"/>
          <w:sz w:val="28"/>
          <w:szCs w:val="28"/>
          <w:lang w:eastAsia="en-US"/>
        </w:rPr>
        <w:t xml:space="preserve">үмкіндігі шектеулі </w:t>
      </w:r>
      <w:r w:rsidR="008D0157" w:rsidRPr="008D0157">
        <w:rPr>
          <w:rFonts w:eastAsia="Calibri"/>
          <w:sz w:val="28"/>
          <w:szCs w:val="28"/>
          <w:lang w:eastAsia="en-US"/>
        </w:rPr>
        <w:t>білім алушылар үшін жалпы сомасы 1 090 200 (бір миллион тоқсан мың екі жүз) теңгеге 159 дана оқулық сатып алынды</w:t>
      </w:r>
      <w:r w:rsidR="00201BF6">
        <w:rPr>
          <w:rFonts w:eastAsia="Calibri"/>
          <w:sz w:val="28"/>
          <w:szCs w:val="28"/>
          <w:lang w:eastAsia="en-US"/>
        </w:rPr>
        <w:t xml:space="preserve">. </w:t>
      </w:r>
    </w:p>
    <w:p w14:paraId="2DC2C16D" w14:textId="6D11A994" w:rsidR="00201BF6" w:rsidRDefault="00201BF6" w:rsidP="00CB6A56">
      <w:pPr>
        <w:pBdr>
          <w:bottom w:val="single" w:sz="4" w:space="31" w:color="FFFFFF"/>
        </w:pBdr>
        <w:tabs>
          <w:tab w:val="left" w:pos="142"/>
        </w:tabs>
        <w:suppressAutoHyphens/>
        <w:jc w:val="both"/>
        <w:rPr>
          <w:rFonts w:eastAsia="Calibri"/>
          <w:sz w:val="28"/>
          <w:szCs w:val="28"/>
        </w:rPr>
      </w:pPr>
      <w:r>
        <w:rPr>
          <w:rFonts w:eastAsia="Calibri"/>
          <w:sz w:val="28"/>
          <w:szCs w:val="28"/>
          <w:lang w:eastAsia="en-US"/>
        </w:rPr>
        <w:tab/>
      </w:r>
      <w:r>
        <w:rPr>
          <w:rFonts w:eastAsia="Calibri"/>
          <w:sz w:val="28"/>
          <w:szCs w:val="28"/>
          <w:lang w:eastAsia="en-US"/>
        </w:rPr>
        <w:tab/>
      </w:r>
      <w:r>
        <w:rPr>
          <w:rFonts w:eastAsia="Calibri"/>
          <w:sz w:val="28"/>
          <w:szCs w:val="28"/>
        </w:rPr>
        <w:t>О</w:t>
      </w:r>
      <w:r w:rsidRPr="00683933">
        <w:rPr>
          <w:rFonts w:eastAsia="Calibri"/>
          <w:sz w:val="28"/>
          <w:szCs w:val="28"/>
        </w:rPr>
        <w:t xml:space="preserve">қу жылының қорытындысы бойынша 27 оқушы жалпы білім беретін сыныптарға ауыстырылды, </w:t>
      </w:r>
      <w:r>
        <w:rPr>
          <w:rFonts w:eastAsia="Calibri"/>
          <w:sz w:val="28"/>
          <w:szCs w:val="28"/>
        </w:rPr>
        <w:t>22</w:t>
      </w:r>
      <w:r w:rsidRPr="00683933">
        <w:rPr>
          <w:rFonts w:eastAsia="Calibri"/>
          <w:sz w:val="28"/>
          <w:szCs w:val="28"/>
        </w:rPr>
        <w:t xml:space="preserve"> оқушы колледжге оқуға түсті</w:t>
      </w:r>
      <w:r>
        <w:rPr>
          <w:rFonts w:eastAsia="Calibri"/>
          <w:sz w:val="28"/>
          <w:szCs w:val="28"/>
        </w:rPr>
        <w:t xml:space="preserve">. </w:t>
      </w:r>
    </w:p>
    <w:p w14:paraId="2AFF362D" w14:textId="77777777" w:rsidR="00201BF6" w:rsidRPr="00201BF6" w:rsidRDefault="00201BF6" w:rsidP="00201BF6">
      <w:pPr>
        <w:pBdr>
          <w:bottom w:val="single" w:sz="4" w:space="31" w:color="FFFFFF"/>
        </w:pBdr>
        <w:tabs>
          <w:tab w:val="left" w:pos="142"/>
        </w:tabs>
        <w:suppressAutoHyphens/>
        <w:rPr>
          <w:rFonts w:eastAsia="Calibri"/>
          <w:sz w:val="28"/>
          <w:szCs w:val="28"/>
          <w:lang w:eastAsia="en-US"/>
        </w:rPr>
      </w:pPr>
      <w:r>
        <w:rPr>
          <w:rFonts w:eastAsia="Calibri"/>
          <w:sz w:val="28"/>
          <w:szCs w:val="28"/>
        </w:rPr>
        <w:tab/>
      </w:r>
      <w:r>
        <w:rPr>
          <w:rFonts w:eastAsia="Calibri"/>
          <w:sz w:val="28"/>
          <w:szCs w:val="28"/>
        </w:rPr>
        <w:tab/>
      </w:r>
      <w:r w:rsidRPr="00201BF6">
        <w:rPr>
          <w:rFonts w:eastAsia="Calibri"/>
          <w:sz w:val="28"/>
          <w:szCs w:val="28"/>
          <w:lang w:eastAsia="en-US"/>
        </w:rPr>
        <w:t xml:space="preserve">2024 жылы инклюзияны қолдаудың 2 кабинеті ашылды, барлығы жеті мектепте ИҚК </w:t>
      </w:r>
      <w:r w:rsidRPr="00201BF6">
        <w:rPr>
          <w:rFonts w:eastAsia="Calibri"/>
          <w:i/>
          <w:iCs/>
          <w:sz w:val="28"/>
          <w:szCs w:val="28"/>
          <w:lang w:eastAsia="en-US"/>
        </w:rPr>
        <w:t>(№4 ЖОБМ, № 8 ЖОБМ, №12 ЖОБМ, №13 МГ, №14 ЖОБМ, №18 МЛ, № 21 МЛ)</w:t>
      </w:r>
      <w:r w:rsidRPr="00201BF6">
        <w:rPr>
          <w:rFonts w:eastAsia="Calibri"/>
          <w:sz w:val="28"/>
          <w:szCs w:val="28"/>
          <w:lang w:eastAsia="en-US"/>
        </w:rPr>
        <w:t xml:space="preserve"> жұмыс істейді.</w:t>
      </w:r>
    </w:p>
    <w:p w14:paraId="686F6D91" w14:textId="6DBBF3AB" w:rsidR="00201BF6" w:rsidRPr="00201BF6" w:rsidRDefault="00201BF6" w:rsidP="00201BF6">
      <w:pPr>
        <w:pBdr>
          <w:bottom w:val="single" w:sz="4" w:space="31" w:color="FFFFFF"/>
        </w:pBdr>
        <w:tabs>
          <w:tab w:val="left" w:pos="142"/>
        </w:tabs>
        <w:suppressAutoHyphens/>
        <w:rPr>
          <w:rFonts w:eastAsia="Calibri"/>
          <w:color w:val="1F1F1F"/>
          <w:sz w:val="28"/>
          <w:szCs w:val="28"/>
          <w:lang w:eastAsia="en-US"/>
        </w:rPr>
      </w:pPr>
      <w:r>
        <w:rPr>
          <w:rFonts w:eastAsia="Calibri"/>
          <w:sz w:val="28"/>
          <w:szCs w:val="28"/>
          <w:lang w:eastAsia="en-US"/>
        </w:rPr>
        <w:tab/>
      </w:r>
      <w:r>
        <w:rPr>
          <w:rFonts w:eastAsia="Calibri"/>
          <w:sz w:val="28"/>
          <w:szCs w:val="28"/>
          <w:lang w:eastAsia="en-US"/>
        </w:rPr>
        <w:tab/>
        <w:t>О</w:t>
      </w:r>
      <w:r w:rsidRPr="00201BF6">
        <w:rPr>
          <w:rFonts w:eastAsia="Calibri"/>
          <w:sz w:val="28"/>
          <w:szCs w:val="28"/>
          <w:lang w:eastAsia="en-US"/>
        </w:rPr>
        <w:t>қу жылының басында эмоционалды-ерікті және мінез – құлық бұзылыстары (аутизм) бар барлығы 84 оқушы (</w:t>
      </w:r>
      <w:r w:rsidRPr="00201BF6">
        <w:rPr>
          <w:rFonts w:eastAsia="Calibri"/>
          <w:i/>
          <w:iCs/>
          <w:sz w:val="24"/>
          <w:szCs w:val="24"/>
          <w:lang w:eastAsia="en-US"/>
        </w:rPr>
        <w:t>2022-2023 оқу жылында – 17 оқушы, 2023-2024 оқу жылында-44 оқушы</w:t>
      </w:r>
      <w:r w:rsidRPr="00201BF6">
        <w:rPr>
          <w:rFonts w:eastAsia="Calibri"/>
          <w:sz w:val="28"/>
          <w:szCs w:val="28"/>
          <w:lang w:eastAsia="en-US"/>
        </w:rPr>
        <w:t>), бұл</w:t>
      </w:r>
      <w:r w:rsidR="004A2D12">
        <w:rPr>
          <w:rFonts w:eastAsia="Calibri"/>
          <w:sz w:val="28"/>
          <w:szCs w:val="28"/>
          <w:lang w:eastAsia="en-US"/>
        </w:rPr>
        <w:t xml:space="preserve"> 38,6</w:t>
      </w:r>
      <w:r w:rsidRPr="00201BF6">
        <w:rPr>
          <w:rFonts w:eastAsia="Calibri"/>
          <w:sz w:val="28"/>
          <w:szCs w:val="28"/>
          <w:lang w:eastAsia="en-US"/>
        </w:rPr>
        <w:t xml:space="preserve"> </w:t>
      </w:r>
      <w:r w:rsidRPr="004A2D12">
        <w:rPr>
          <w:rFonts w:eastAsia="Calibri"/>
          <w:sz w:val="28"/>
          <w:szCs w:val="28"/>
          <w:lang w:eastAsia="en-US"/>
        </w:rPr>
        <w:t>%</w:t>
      </w:r>
      <w:r w:rsidRPr="00201BF6">
        <w:rPr>
          <w:rFonts w:eastAsia="Calibri"/>
          <w:sz w:val="28"/>
          <w:szCs w:val="28"/>
          <w:lang w:eastAsia="en-US"/>
        </w:rPr>
        <w:t xml:space="preserve"> - ға көбейгенін көрсетеді, сондай-ақ, осы балалармен 84 педагог-ассистент жұмыс істейді (</w:t>
      </w:r>
      <w:r w:rsidRPr="00201BF6">
        <w:rPr>
          <w:rFonts w:eastAsia="Calibri"/>
          <w:b/>
          <w:bCs/>
          <w:i/>
          <w:iCs/>
          <w:sz w:val="24"/>
          <w:szCs w:val="24"/>
          <w:lang w:eastAsia="en-US"/>
        </w:rPr>
        <w:t>Анықтама:</w:t>
      </w:r>
      <w:r w:rsidRPr="00201BF6">
        <w:rPr>
          <w:rFonts w:eastAsia="Calibri"/>
          <w:sz w:val="28"/>
          <w:szCs w:val="28"/>
          <w:lang w:eastAsia="en-US"/>
        </w:rPr>
        <w:t xml:space="preserve"> </w:t>
      </w:r>
      <w:r w:rsidRPr="00201BF6">
        <w:rPr>
          <w:rFonts w:eastAsia="Calibri"/>
          <w:b/>
          <w:bCs/>
          <w:i/>
          <w:iCs/>
          <w:color w:val="1F1F1F"/>
          <w:sz w:val="24"/>
          <w:szCs w:val="24"/>
          <w:lang w:eastAsia="en-US"/>
        </w:rPr>
        <w:t>:</w:t>
      </w:r>
      <w:r w:rsidRPr="00201BF6">
        <w:rPr>
          <w:rFonts w:eastAsia="Calibri"/>
          <w:i/>
          <w:iCs/>
          <w:color w:val="1F1F1F"/>
          <w:sz w:val="24"/>
          <w:szCs w:val="24"/>
          <w:lang w:eastAsia="en-US"/>
        </w:rPr>
        <w:t xml:space="preserve"> №2 МЛ – 6 оқушы, №4 ЖОБМ – 28 оқушы, №8 ЖОБМ – 8 оқушы, №12 ЖОБМ-11 оқушы, №13 МГ - 6 оқушы, №14 ЖОБМ – 9 оқушы, №16 ЖОБМ – 1 оқушы, №17 МГ – 2 оқушы, №18 МЛ – 5 оқушы, №21 МЛ – 7 оқушы, Красный Яр а. №1 ЖОБМ – 1 оқушы)</w:t>
      </w:r>
      <w:r w:rsidRPr="00201BF6">
        <w:rPr>
          <w:rFonts w:eastAsia="Calibri"/>
          <w:color w:val="1F1F1F"/>
          <w:sz w:val="28"/>
          <w:szCs w:val="28"/>
          <w:lang w:eastAsia="en-US"/>
        </w:rPr>
        <w:t>.</w:t>
      </w:r>
    </w:p>
    <w:p w14:paraId="10C38528" w14:textId="77777777" w:rsidR="00824CA4" w:rsidRPr="00824CA4" w:rsidRDefault="00773CDF" w:rsidP="000A7B04">
      <w:pPr>
        <w:pBdr>
          <w:bottom w:val="single" w:sz="4" w:space="31" w:color="FFFFFF"/>
        </w:pBdr>
        <w:tabs>
          <w:tab w:val="left" w:pos="142"/>
        </w:tabs>
        <w:suppressAutoHyphens/>
        <w:jc w:val="both"/>
        <w:rPr>
          <w:rFonts w:eastAsia="Calibri"/>
          <w:sz w:val="28"/>
          <w:szCs w:val="28"/>
          <w:shd w:val="clear" w:color="auto" w:fill="FFFFFF"/>
          <w:lang w:eastAsia="en-US"/>
        </w:rPr>
      </w:pPr>
      <w:r>
        <w:rPr>
          <w:rFonts w:eastAsia="Calibri"/>
          <w:sz w:val="28"/>
          <w:szCs w:val="28"/>
          <w:lang w:eastAsia="en-US"/>
        </w:rPr>
        <w:tab/>
      </w:r>
      <w:r>
        <w:rPr>
          <w:rFonts w:eastAsia="Calibri"/>
          <w:sz w:val="28"/>
          <w:szCs w:val="28"/>
          <w:lang w:eastAsia="en-US"/>
        </w:rPr>
        <w:tab/>
      </w:r>
      <w:r w:rsidRPr="00773CDF">
        <w:rPr>
          <w:rFonts w:eastAsia="Calibri"/>
          <w:sz w:val="28"/>
          <w:szCs w:val="28"/>
          <w:lang w:eastAsia="en-US"/>
        </w:rPr>
        <w:t xml:space="preserve">Инклюзивті оқытуды жүзеге асыру үшін педагогтердің дағдыларын жетілдіру, ерекше білім беру қажеттіліктері бар балалар үшін жағдай жасау мақсатында </w:t>
      </w:r>
      <w:r>
        <w:rPr>
          <w:rFonts w:eastAsia="Calibri"/>
          <w:sz w:val="28"/>
          <w:szCs w:val="28"/>
          <w:lang w:eastAsia="en-US"/>
        </w:rPr>
        <w:t>«Е</w:t>
      </w:r>
      <w:r w:rsidRPr="00773CDF">
        <w:rPr>
          <w:rFonts w:eastAsia="Calibri"/>
          <w:sz w:val="28"/>
          <w:szCs w:val="28"/>
          <w:lang w:eastAsia="en-US"/>
        </w:rPr>
        <w:t>рекше білім беру қажеттіліктері бар оқушыларды оқыту және психологиялық-педагогикалық сүйемелдеу</w:t>
      </w:r>
      <w:r>
        <w:rPr>
          <w:rFonts w:eastAsia="Calibri"/>
          <w:sz w:val="28"/>
          <w:szCs w:val="28"/>
          <w:lang w:eastAsia="en-US"/>
        </w:rPr>
        <w:t>»</w:t>
      </w:r>
      <w:r w:rsidRPr="00773CDF">
        <w:rPr>
          <w:rFonts w:eastAsia="Calibri"/>
          <w:sz w:val="28"/>
          <w:szCs w:val="28"/>
          <w:lang w:eastAsia="en-US"/>
        </w:rPr>
        <w:t xml:space="preserve"> тақырыбында </w:t>
      </w:r>
      <w:r w:rsidR="00B2533C" w:rsidRPr="00773CDF">
        <w:rPr>
          <w:rFonts w:eastAsia="Calibri"/>
          <w:sz w:val="28"/>
          <w:szCs w:val="28"/>
          <w:lang w:eastAsia="en-US"/>
        </w:rPr>
        <w:t xml:space="preserve">қала мектептерінің педагогтері үшін </w:t>
      </w:r>
      <w:r w:rsidRPr="00773CDF">
        <w:rPr>
          <w:rFonts w:eastAsia="Calibri"/>
          <w:sz w:val="28"/>
          <w:szCs w:val="28"/>
          <w:lang w:eastAsia="en-US"/>
        </w:rPr>
        <w:t>біліктілікті арттырудың ұйымдастырылған қашықтықтан курсы</w:t>
      </w:r>
      <w:r w:rsidR="00B2533C">
        <w:rPr>
          <w:rFonts w:eastAsia="Calibri"/>
          <w:sz w:val="28"/>
          <w:szCs w:val="28"/>
          <w:lang w:eastAsia="en-US"/>
        </w:rPr>
        <w:t>нан</w:t>
      </w:r>
      <w:r w:rsidRPr="00773CDF">
        <w:rPr>
          <w:rFonts w:eastAsia="Calibri"/>
          <w:sz w:val="28"/>
          <w:szCs w:val="28"/>
          <w:lang w:eastAsia="en-US"/>
        </w:rPr>
        <w:t xml:space="preserve"> 1138 педагог өтті, ол 40,81 пайызды құрайды, </w:t>
      </w:r>
      <w:r w:rsidRPr="00773CDF">
        <w:rPr>
          <w:rFonts w:eastAsia="Calibri"/>
          <w:sz w:val="28"/>
          <w:szCs w:val="28"/>
          <w:lang w:eastAsia="en-US"/>
        </w:rPr>
        <w:lastRenderedPageBreak/>
        <w:t>сондай-ақ 51 инклюзивті білім берудің арнайы педагогт</w:t>
      </w:r>
      <w:r w:rsidR="00B2533C">
        <w:rPr>
          <w:rFonts w:eastAsia="Calibri"/>
          <w:sz w:val="28"/>
          <w:szCs w:val="28"/>
          <w:lang w:eastAsia="en-US"/>
        </w:rPr>
        <w:t>е</w:t>
      </w:r>
      <w:r w:rsidRPr="00773CDF">
        <w:rPr>
          <w:rFonts w:eastAsia="Calibri"/>
          <w:sz w:val="28"/>
          <w:szCs w:val="28"/>
          <w:lang w:eastAsia="en-US"/>
        </w:rPr>
        <w:t>р</w:t>
      </w:r>
      <w:r w:rsidR="00B2533C">
        <w:rPr>
          <w:rFonts w:eastAsia="Calibri"/>
          <w:sz w:val="28"/>
          <w:szCs w:val="28"/>
          <w:lang w:eastAsia="en-US"/>
        </w:rPr>
        <w:t>і</w:t>
      </w:r>
      <w:r w:rsidRPr="00773CDF">
        <w:rPr>
          <w:rFonts w:eastAsia="Calibri"/>
          <w:sz w:val="28"/>
          <w:szCs w:val="28"/>
          <w:lang w:eastAsia="en-US"/>
        </w:rPr>
        <w:t xml:space="preserve"> </w:t>
      </w:r>
      <w:r w:rsidR="00B2533C">
        <w:rPr>
          <w:rFonts w:eastAsia="Calibri"/>
          <w:sz w:val="28"/>
          <w:szCs w:val="28"/>
          <w:lang w:eastAsia="en-US"/>
        </w:rPr>
        <w:t>«Е</w:t>
      </w:r>
      <w:r w:rsidR="00B2533C" w:rsidRPr="00773CDF">
        <w:rPr>
          <w:rFonts w:eastAsia="Calibri"/>
          <w:sz w:val="28"/>
          <w:szCs w:val="28"/>
          <w:lang w:eastAsia="en-US"/>
        </w:rPr>
        <w:t>рекше білім беру қажеттіліктері бар балаларды оқыту мен тәрбиелеудің заманауи технологиялары</w:t>
      </w:r>
      <w:r w:rsidR="00B2533C">
        <w:rPr>
          <w:rFonts w:eastAsia="Calibri"/>
          <w:sz w:val="28"/>
          <w:szCs w:val="28"/>
          <w:lang w:eastAsia="en-US"/>
        </w:rPr>
        <w:t>»</w:t>
      </w:r>
      <w:r w:rsidR="00B2533C" w:rsidRPr="00773CDF">
        <w:rPr>
          <w:rFonts w:eastAsia="Calibri"/>
          <w:sz w:val="28"/>
          <w:szCs w:val="28"/>
          <w:lang w:eastAsia="en-US"/>
        </w:rPr>
        <w:t xml:space="preserve"> тақырыбында</w:t>
      </w:r>
      <w:r w:rsidR="00B2533C">
        <w:rPr>
          <w:rFonts w:eastAsia="Calibri"/>
          <w:sz w:val="28"/>
          <w:szCs w:val="28"/>
          <w:lang w:eastAsia="en-US"/>
        </w:rPr>
        <w:t xml:space="preserve"> </w:t>
      </w:r>
      <w:r w:rsidRPr="00773CDF">
        <w:rPr>
          <w:rFonts w:eastAsia="Calibri"/>
          <w:sz w:val="28"/>
          <w:szCs w:val="28"/>
          <w:lang w:eastAsia="en-US"/>
        </w:rPr>
        <w:t xml:space="preserve">біліктілікті арттыру курстарынан өтті. </w:t>
      </w:r>
      <w:r w:rsidR="00824CA4" w:rsidRPr="006B4B3F">
        <w:rPr>
          <w:rFonts w:eastAsia="Calibri"/>
          <w:sz w:val="28"/>
          <w:szCs w:val="28"/>
        </w:rPr>
        <w:t xml:space="preserve">Көкшетау қаласының педагогтері әртүрлі деңгейдегі іс – шараларға (коучингтер, семинарлар, практикумдар, конференциялар және т. б.) қатысу арқылы ерекше білім беру қажеттіліктері бар балаларды оқыту мен тәрбиелеуде (бұдан әрі-ЕББҚ) инновациялық тәсілдерді педагогикалық </w:t>
      </w:r>
      <w:r w:rsidR="00824CA4" w:rsidRPr="006B4B3F">
        <w:rPr>
          <w:color w:val="1F1F1F"/>
          <w:sz w:val="28"/>
          <w:szCs w:val="28"/>
        </w:rPr>
        <w:t>тәжірибеге белсенді түрде енгізуде</w:t>
      </w:r>
      <w:r w:rsidR="00824CA4">
        <w:rPr>
          <w:rFonts w:eastAsia="Calibri"/>
          <w:sz w:val="28"/>
          <w:szCs w:val="28"/>
        </w:rPr>
        <w:t xml:space="preserve">. </w:t>
      </w:r>
      <w:r w:rsidR="00824CA4" w:rsidRPr="00824CA4">
        <w:rPr>
          <w:rFonts w:eastAsia="Calibri"/>
          <w:sz w:val="28"/>
          <w:szCs w:val="28"/>
          <w:shd w:val="clear" w:color="auto" w:fill="FFFFFF"/>
          <w:lang w:eastAsia="en-US"/>
        </w:rPr>
        <w:t xml:space="preserve">Педагогтер «Clover Foundation» Қоғамдық қоры ұйымдастырған жыл сайынғы «Үздік заманауи педагог» байқауына қатысты. Бұл бірегей байқау жалпы білім беретін мектептерде ерекше білім беру қажеттіліктері бар балалармен (ЕББҚ) жұмыс істейтін мұғалімдерді қолдау мен дамытуға бағытталған. </w:t>
      </w:r>
    </w:p>
    <w:p w14:paraId="37D81298" w14:textId="53F024C2" w:rsidR="00824CA4" w:rsidRDefault="00824CA4" w:rsidP="000A7B04">
      <w:pPr>
        <w:pBdr>
          <w:bottom w:val="single" w:sz="4" w:space="31" w:color="FFFFFF"/>
        </w:pBdr>
        <w:tabs>
          <w:tab w:val="left" w:pos="142"/>
        </w:tabs>
        <w:suppressAutoHyphens/>
        <w:jc w:val="both"/>
        <w:rPr>
          <w:rFonts w:eastAsia="Calibri"/>
          <w:sz w:val="28"/>
          <w:szCs w:val="28"/>
          <w:shd w:val="clear" w:color="auto" w:fill="FFFFFF"/>
          <w:lang w:eastAsia="en-US"/>
        </w:rPr>
      </w:pPr>
      <w:r w:rsidRPr="00824CA4">
        <w:rPr>
          <w:rFonts w:eastAsia="Calibri"/>
          <w:sz w:val="28"/>
          <w:szCs w:val="28"/>
          <w:shd w:val="clear" w:color="auto" w:fill="FFFFFF"/>
          <w:lang w:eastAsia="en-US"/>
        </w:rPr>
        <w:t xml:space="preserve">Байқауды алғаш рет 2023 жылы Астанада «Clover Foundation» қоғамдық қоры қалалық деңгейде өткізіп, педагогтер мен сарапшылар арасында кеңінен қолдау тапты.  2024 жылы бастама Ақмола және Қарағанды облыстарын қамти отырып, өңірлік деңгейге көтерілді. Байқау жергілікті әкімдіктер мен білім басқармаларының қолдауымен өткізілді.   </w:t>
      </w:r>
    </w:p>
    <w:p w14:paraId="6D03DC50" w14:textId="77777777" w:rsidR="00824CA4" w:rsidRPr="00824CA4" w:rsidRDefault="00824CA4" w:rsidP="000A7B04">
      <w:pPr>
        <w:pBdr>
          <w:bottom w:val="single" w:sz="4" w:space="31" w:color="FFFFFF"/>
        </w:pBdr>
        <w:tabs>
          <w:tab w:val="left" w:pos="142"/>
        </w:tabs>
        <w:suppressAutoHyphens/>
        <w:jc w:val="both"/>
        <w:rPr>
          <w:rFonts w:eastAsia="Calibri"/>
          <w:sz w:val="28"/>
          <w:szCs w:val="28"/>
          <w:shd w:val="clear" w:color="auto" w:fill="FFFFFF"/>
          <w:lang w:eastAsia="en-US"/>
        </w:rPr>
      </w:pPr>
      <w:r>
        <w:rPr>
          <w:rFonts w:eastAsia="Calibri"/>
          <w:sz w:val="28"/>
          <w:szCs w:val="28"/>
          <w:shd w:val="clear" w:color="auto" w:fill="FFFFFF"/>
          <w:lang w:eastAsia="en-US"/>
        </w:rPr>
        <w:tab/>
      </w:r>
      <w:r>
        <w:rPr>
          <w:rFonts w:eastAsia="Calibri"/>
          <w:sz w:val="28"/>
          <w:szCs w:val="28"/>
          <w:shd w:val="clear" w:color="auto" w:fill="FFFFFF"/>
          <w:lang w:eastAsia="en-US"/>
        </w:rPr>
        <w:tab/>
      </w:r>
      <w:r w:rsidRPr="00824CA4">
        <w:rPr>
          <w:rFonts w:eastAsia="Calibri"/>
          <w:sz w:val="28"/>
          <w:szCs w:val="28"/>
          <w:shd w:val="clear" w:color="auto" w:fill="FFFFFF"/>
          <w:lang w:eastAsia="en-US"/>
        </w:rPr>
        <w:t>Байқаудың негізгі мақсаттары:</w:t>
      </w:r>
    </w:p>
    <w:p w14:paraId="4827ED89" w14:textId="77777777" w:rsidR="00824CA4" w:rsidRPr="00824CA4" w:rsidRDefault="00824CA4" w:rsidP="000A7B04">
      <w:pPr>
        <w:pBdr>
          <w:bottom w:val="single" w:sz="4" w:space="31" w:color="FFFFFF"/>
        </w:pBdr>
        <w:tabs>
          <w:tab w:val="left" w:pos="142"/>
        </w:tabs>
        <w:suppressAutoHyphens/>
        <w:jc w:val="both"/>
        <w:rPr>
          <w:rFonts w:eastAsia="Calibri"/>
          <w:color w:val="000000"/>
          <w:sz w:val="28"/>
          <w:szCs w:val="28"/>
          <w:shd w:val="clear" w:color="auto" w:fill="FFFFFF"/>
          <w:lang w:eastAsia="en-US"/>
        </w:rPr>
      </w:pPr>
      <w:r w:rsidRPr="00824CA4">
        <w:rPr>
          <w:rFonts w:eastAsia="Calibri"/>
          <w:color w:val="000000"/>
          <w:sz w:val="28"/>
          <w:szCs w:val="28"/>
          <w:shd w:val="clear" w:color="auto" w:fill="FFFFFF"/>
          <w:lang w:eastAsia="en-US"/>
        </w:rPr>
        <w:t>• білім беру жүйесінде инклюзивті тәжірибелерді насихаттау;</w:t>
      </w:r>
    </w:p>
    <w:p w14:paraId="3ED08001" w14:textId="77777777" w:rsidR="00824CA4" w:rsidRPr="00824CA4" w:rsidRDefault="00824CA4" w:rsidP="000A7B04">
      <w:pPr>
        <w:pBdr>
          <w:bottom w:val="single" w:sz="4" w:space="31" w:color="FFFFFF"/>
        </w:pBdr>
        <w:tabs>
          <w:tab w:val="left" w:pos="142"/>
        </w:tabs>
        <w:suppressAutoHyphens/>
        <w:jc w:val="both"/>
        <w:rPr>
          <w:rFonts w:eastAsia="Calibri"/>
          <w:color w:val="000000"/>
          <w:sz w:val="28"/>
          <w:szCs w:val="28"/>
          <w:shd w:val="clear" w:color="auto" w:fill="FFFFFF"/>
          <w:lang w:eastAsia="en-US"/>
        </w:rPr>
      </w:pPr>
      <w:r w:rsidRPr="00824CA4">
        <w:rPr>
          <w:rFonts w:eastAsia="Calibri"/>
          <w:color w:val="000000"/>
          <w:sz w:val="28"/>
          <w:szCs w:val="28"/>
          <w:shd w:val="clear" w:color="auto" w:fill="FFFFFF"/>
          <w:lang w:eastAsia="en-US"/>
        </w:rPr>
        <w:t>• ЕББҚ бар балаларды оқытудың инновациялық әдістерін енгізетін мұғалімдерге қолдау көрсету.</w:t>
      </w:r>
    </w:p>
    <w:p w14:paraId="5FCB7B08" w14:textId="77777777" w:rsidR="00824CA4" w:rsidRPr="00824CA4" w:rsidRDefault="00824CA4" w:rsidP="000A7B04">
      <w:pPr>
        <w:pBdr>
          <w:bottom w:val="single" w:sz="4" w:space="31" w:color="FFFFFF"/>
        </w:pBdr>
        <w:tabs>
          <w:tab w:val="left" w:pos="142"/>
        </w:tabs>
        <w:suppressAutoHyphens/>
        <w:jc w:val="both"/>
        <w:rPr>
          <w:rFonts w:eastAsia="Calibri"/>
          <w:color w:val="000000"/>
          <w:sz w:val="28"/>
          <w:szCs w:val="28"/>
          <w:shd w:val="clear" w:color="auto" w:fill="FFFFFF"/>
          <w:lang w:eastAsia="en-US"/>
        </w:rPr>
      </w:pPr>
      <w:r w:rsidRPr="00824CA4">
        <w:rPr>
          <w:rFonts w:eastAsia="Calibri"/>
          <w:color w:val="000000"/>
          <w:sz w:val="28"/>
          <w:szCs w:val="28"/>
          <w:shd w:val="clear" w:color="auto" w:fill="FFFFFF"/>
          <w:lang w:eastAsia="en-US"/>
        </w:rPr>
        <w:t>Байқау қорытындысы бойынша 1 орынды Көкшетау қаласындағы № 8 жалпы орта білім беретін мектебінің педагогы Федотова Светлана Валерьевна; 3 орынды Көкшетау қаласындағы № 4 жалпы орта білім беретін мектептің педагогы Анастасия Викторовна Подгородетская иеленді.</w:t>
      </w:r>
    </w:p>
    <w:p w14:paraId="1C3BC57D" w14:textId="77777777" w:rsidR="00824CA4" w:rsidRPr="00824CA4" w:rsidRDefault="00824CA4" w:rsidP="000A7B04">
      <w:pPr>
        <w:pBdr>
          <w:bottom w:val="single" w:sz="4" w:space="31" w:color="FFFFFF"/>
        </w:pBdr>
        <w:tabs>
          <w:tab w:val="left" w:pos="142"/>
        </w:tabs>
        <w:suppressAutoHyphens/>
        <w:jc w:val="both"/>
        <w:rPr>
          <w:rFonts w:eastAsia="Calibri"/>
          <w:color w:val="000000"/>
          <w:sz w:val="28"/>
          <w:szCs w:val="28"/>
          <w:lang w:eastAsia="en-US"/>
        </w:rPr>
      </w:pPr>
      <w:r w:rsidRPr="00824CA4">
        <w:rPr>
          <w:rFonts w:eastAsia="Calibri"/>
          <w:color w:val="000000"/>
          <w:sz w:val="28"/>
          <w:szCs w:val="28"/>
          <w:lang w:eastAsia="en-US"/>
        </w:rPr>
        <w:t xml:space="preserve">Сондай – ақ, «Инклюзивті шешімдер шебері» номинациясы бойынша  Көкшетау қаласының № 8 жалпы орта білім беретін мектебінің педагогы - Мутасова Татьяна Борисовна және  Красный Яр а.  № 1 жалпы орта білім беретін мектебінің педагогы Акулич Наталья Васильевна жеңімпаз атанды.  </w:t>
      </w:r>
    </w:p>
    <w:p w14:paraId="3C140F3F" w14:textId="77777777" w:rsidR="00824CA4" w:rsidRPr="00824CA4" w:rsidRDefault="00824CA4" w:rsidP="000A7B04">
      <w:pPr>
        <w:pBdr>
          <w:bottom w:val="single" w:sz="4" w:space="31" w:color="FFFFFF"/>
        </w:pBdr>
        <w:tabs>
          <w:tab w:val="left" w:pos="142"/>
        </w:tabs>
        <w:suppressAutoHyphens/>
        <w:jc w:val="both"/>
        <w:rPr>
          <w:rFonts w:eastAsia="Calibri"/>
          <w:color w:val="000000"/>
          <w:sz w:val="28"/>
          <w:szCs w:val="28"/>
          <w:lang w:eastAsia="en-US"/>
        </w:rPr>
      </w:pPr>
      <w:r w:rsidRPr="00824CA4">
        <w:rPr>
          <w:rFonts w:eastAsiaTheme="minorHAnsi"/>
          <w:sz w:val="28"/>
          <w:szCs w:val="28"/>
          <w:lang w:eastAsia="en-US"/>
        </w:rPr>
        <w:tab/>
      </w:r>
      <w:r w:rsidRPr="00824CA4">
        <w:rPr>
          <w:rFonts w:eastAsiaTheme="minorHAnsi"/>
          <w:sz w:val="28"/>
          <w:szCs w:val="28"/>
          <w:lang w:eastAsia="en-US"/>
        </w:rPr>
        <w:tab/>
      </w:r>
      <w:r w:rsidRPr="00824CA4">
        <w:rPr>
          <w:rFonts w:eastAsia="Calibri"/>
          <w:color w:val="000000"/>
          <w:sz w:val="28"/>
          <w:szCs w:val="28"/>
          <w:lang w:eastAsia="en-US"/>
        </w:rPr>
        <w:t>2024 жылы «Global Sapa» халықаралық академиясының шақыруымен МдБҰ және қала мектептерінің 15 педагогы АҚШ-тың Миссури, Сент-Луис қаласы, Вебстер университетімен бірлесіп ұйымдастырылған халықаралық оқыту семинарына қатысты.</w:t>
      </w:r>
      <w:r w:rsidRPr="00824CA4">
        <w:rPr>
          <w:rFonts w:eastAsia="Calibri"/>
          <w:lang w:eastAsia="en-US"/>
        </w:rPr>
        <w:t xml:space="preserve"> </w:t>
      </w:r>
      <w:r w:rsidRPr="00824CA4">
        <w:rPr>
          <w:rFonts w:eastAsia="Calibri"/>
          <w:color w:val="000000"/>
          <w:sz w:val="28"/>
          <w:szCs w:val="28"/>
          <w:lang w:eastAsia="en-US"/>
        </w:rPr>
        <w:t xml:space="preserve">2024 жылғы желтоқсанда қатысушылар облыстың жалпы білім беретін мектептерінің директорларымен және балабақша меңгерушілерімен кездесуде сөз сөйлеп, АҚШ – тағы инклюзивті білім берудің негізгі қағидаттары және тәсілдерімен, ЕББҚ бар балалар үшін қажетті жағдайлар </w:t>
      </w:r>
      <w:r w:rsidRPr="00824CA4">
        <w:rPr>
          <w:rFonts w:eastAsia="Calibri"/>
          <w:color w:val="000000"/>
          <w:sz w:val="28"/>
          <w:szCs w:val="28"/>
          <w:lang w:eastAsia="en-US"/>
        </w:rPr>
        <w:lastRenderedPageBreak/>
        <w:t>жасаудың маңызды аспектілері -командалық жұмыс, ата-аналармен өзара іс-қимыл, баланың күшті жақтарына баса назар аудару туралы қолжетімді білім беру ортасын құруға ықпал ететін әдіс-тәсілдермен бөлісті.</w:t>
      </w:r>
    </w:p>
    <w:p w14:paraId="6899BE9F" w14:textId="77777777" w:rsidR="00824CA4" w:rsidRPr="00824CA4" w:rsidRDefault="00824CA4" w:rsidP="00824CA4">
      <w:pPr>
        <w:pBdr>
          <w:bottom w:val="single" w:sz="4" w:space="31" w:color="FFFFFF"/>
        </w:pBdr>
        <w:tabs>
          <w:tab w:val="left" w:pos="142"/>
        </w:tabs>
        <w:suppressAutoHyphens/>
        <w:jc w:val="both"/>
        <w:rPr>
          <w:rFonts w:eastAsia="Calibri"/>
          <w:color w:val="000000"/>
          <w:sz w:val="28"/>
          <w:szCs w:val="28"/>
          <w:lang w:eastAsia="en-US"/>
        </w:rPr>
      </w:pPr>
    </w:p>
    <w:p w14:paraId="6D32D8B0" w14:textId="00700E1B" w:rsidR="00824CA4" w:rsidRDefault="00824CA4" w:rsidP="00824CA4">
      <w:pPr>
        <w:pBdr>
          <w:bottom w:val="single" w:sz="4" w:space="31" w:color="FFFFFF"/>
        </w:pBdr>
        <w:tabs>
          <w:tab w:val="left" w:pos="142"/>
        </w:tabs>
        <w:suppressAutoHyphens/>
        <w:jc w:val="center"/>
        <w:rPr>
          <w:rFonts w:eastAsia="Calibri"/>
          <w:sz w:val="28"/>
          <w:szCs w:val="28"/>
          <w:lang w:eastAsia="en-US"/>
        </w:rPr>
      </w:pPr>
      <w:r w:rsidRPr="00824CA4">
        <w:rPr>
          <w:rFonts w:eastAsia="Calibri"/>
          <w:b/>
          <w:sz w:val="28"/>
          <w:szCs w:val="28"/>
          <w:lang w:eastAsia="en-US"/>
        </w:rPr>
        <w:t>Қала мектептерінің педагогтерін ғылыми-әдістемелік сүйемелдеу бойынша жұмыс</w:t>
      </w:r>
      <w:r w:rsidRPr="00824CA4">
        <w:rPr>
          <w:rFonts w:eastAsia="Calibri"/>
          <w:sz w:val="28"/>
          <w:szCs w:val="28"/>
          <w:lang w:eastAsia="en-US"/>
        </w:rPr>
        <w:t xml:space="preserve"> </w:t>
      </w:r>
    </w:p>
    <w:p w14:paraId="74690DDB" w14:textId="3B804DD1" w:rsidR="00DB49A1" w:rsidRDefault="00DB49A1" w:rsidP="00DB49A1">
      <w:pPr>
        <w:pBdr>
          <w:bottom w:val="single" w:sz="4" w:space="31" w:color="FFFFFF"/>
        </w:pBdr>
        <w:tabs>
          <w:tab w:val="left" w:pos="142"/>
        </w:tabs>
        <w:suppressAutoHyphens/>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sidRPr="00DB49A1">
        <w:rPr>
          <w:rFonts w:eastAsia="Calibri"/>
          <w:bCs/>
          <w:sz w:val="28"/>
          <w:szCs w:val="28"/>
          <w:lang w:eastAsia="en-US"/>
        </w:rPr>
        <w:t xml:space="preserve">Білім бөлімі білім беру ұйымдарының педагогтерін облыстық және республикалық деңгейдегі біліктілікті арттыру курстары мен семинарларға жібереді. Осы семинарлар мен курстарға қатысқан педагогтердің қызметін курстан кейінгі қолдау аясында әдістемелік кабинет қала мектептерінің педагогтері үшін семинарлар ұйымдастырады. Мәселен, 2023-2024 оқу жылында Көкшетау қаласының 210 педагогы Швецияның «FEYDEY» онлайн-академиясының ЖИ бойынша курстарынан 16 мектептен 93 педагог өтті </w:t>
      </w:r>
      <w:r w:rsidRPr="00DB49A1">
        <w:rPr>
          <w:rFonts w:eastAsia="Calibri"/>
          <w:color w:val="474747"/>
          <w:sz w:val="28"/>
          <w:szCs w:val="28"/>
          <w:shd w:val="clear" w:color="auto" w:fill="FFFFFF"/>
          <w:lang w:eastAsia="en-US"/>
        </w:rPr>
        <w:t xml:space="preserve"> </w:t>
      </w:r>
      <w:r w:rsidRPr="00DB49A1">
        <w:rPr>
          <w:rFonts w:eastAsia="Calibri"/>
          <w:sz w:val="28"/>
          <w:szCs w:val="28"/>
          <w:lang w:eastAsia="en-US"/>
        </w:rPr>
        <w:t xml:space="preserve"> </w:t>
      </w:r>
      <w:r w:rsidRPr="00DB49A1">
        <w:rPr>
          <w:rFonts w:eastAsia="Calibri"/>
          <w:i/>
          <w:iCs/>
          <w:sz w:val="24"/>
          <w:szCs w:val="24"/>
          <w:lang w:eastAsia="en-US"/>
        </w:rPr>
        <w:t>(№1 МГ, №2МЛ, №3 МГ, №4 ЖОБМ, №5 МГ, №6 МЛ, №7 ЖОБМ, №10 ЖОБМ, №11 МГ, №13 МГ, №14 ЖОБМ, №15 НМ, №16 ЖОБМ, №18МЛ, №19 ЖОБМ, ТЛ, Красный Яр а.</w:t>
      </w:r>
      <w:r w:rsidRPr="00DB49A1">
        <w:rPr>
          <w:rFonts w:eastAsia="Calibri"/>
          <w:sz w:val="28"/>
          <w:szCs w:val="28"/>
          <w:lang w:eastAsia="en-US"/>
        </w:rPr>
        <w:t xml:space="preserve"> </w:t>
      </w:r>
      <w:r w:rsidRPr="00DB49A1">
        <w:rPr>
          <w:rFonts w:eastAsia="Calibri"/>
          <w:i/>
          <w:iCs/>
          <w:sz w:val="24"/>
          <w:szCs w:val="24"/>
          <w:lang w:eastAsia="en-US"/>
        </w:rPr>
        <w:t>№3 КМГ).</w:t>
      </w:r>
      <w:r w:rsidRPr="00DB49A1">
        <w:rPr>
          <w:rFonts w:eastAsia="Calibri"/>
          <w:sz w:val="28"/>
          <w:szCs w:val="28"/>
          <w:lang w:eastAsia="en-US"/>
        </w:rPr>
        <w:t xml:space="preserve"> </w:t>
      </w:r>
    </w:p>
    <w:p w14:paraId="661E1B84" w14:textId="5C2D650B" w:rsidR="00DB49A1" w:rsidRDefault="00DB49A1" w:rsidP="00DB49A1">
      <w:pPr>
        <w:pBdr>
          <w:bottom w:val="single" w:sz="4" w:space="31" w:color="FFFFFF"/>
        </w:pBdr>
        <w:tabs>
          <w:tab w:val="left" w:pos="142"/>
        </w:tabs>
        <w:suppressAutoHyphens/>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sidRPr="00DB49A1">
        <w:rPr>
          <w:rFonts w:eastAsia="Calibri"/>
          <w:sz w:val="28"/>
          <w:szCs w:val="28"/>
          <w:lang w:eastAsia="en-US"/>
        </w:rPr>
        <w:t>Педагогтер өз жұмысында түрлі әдістерді тиімді пайдаланумен қатар өз тәжірибелерін қалалық және облыстық семинарларда, конференцияларда көрсетіп, таратады.</w:t>
      </w:r>
      <w:r w:rsidRPr="00DB49A1">
        <w:rPr>
          <w:rFonts w:eastAsia="Calibri"/>
          <w:lang w:eastAsia="en-US"/>
        </w:rPr>
        <w:t xml:space="preserve"> </w:t>
      </w:r>
      <w:r w:rsidRPr="00DB49A1">
        <w:rPr>
          <w:rFonts w:eastAsia="Calibri"/>
          <w:sz w:val="28"/>
          <w:szCs w:val="28"/>
          <w:lang w:eastAsia="en-US"/>
        </w:rPr>
        <w:t>Осылайша, тамыз айында өткен облыстық конференцияда қала мектептерінен 5 педагог ЖИ-ті өз тәжірибесінде пайдалану бойынша қалалық конференцияға қатысты.</w:t>
      </w:r>
    </w:p>
    <w:p w14:paraId="548A2BAA" w14:textId="1A702EC1" w:rsidR="00DB49A1" w:rsidRPr="00DB49A1" w:rsidRDefault="00DB49A1" w:rsidP="00DB49A1">
      <w:pPr>
        <w:pBdr>
          <w:bottom w:val="single" w:sz="4" w:space="31" w:color="FFFFFF"/>
        </w:pBdr>
        <w:tabs>
          <w:tab w:val="left" w:pos="142"/>
        </w:tabs>
        <w:suppressAutoHyphens/>
        <w:jc w:val="both"/>
        <w:rPr>
          <w:rFonts w:eastAsia="Calibri"/>
          <w:sz w:val="28"/>
          <w:szCs w:val="28"/>
          <w:lang w:eastAsia="en-US"/>
        </w:rPr>
      </w:pPr>
      <w:r>
        <w:rPr>
          <w:rFonts w:eastAsia="Calibri"/>
          <w:sz w:val="28"/>
          <w:szCs w:val="28"/>
          <w:lang w:eastAsia="en-US"/>
        </w:rPr>
        <w:tab/>
      </w:r>
      <w:r>
        <w:rPr>
          <w:rFonts w:eastAsia="Calibri"/>
          <w:sz w:val="28"/>
          <w:szCs w:val="28"/>
          <w:lang w:eastAsia="en-US"/>
        </w:rPr>
        <w:tab/>
      </w:r>
    </w:p>
    <w:p w14:paraId="74574CB1" w14:textId="36273F39" w:rsidR="00DB49A1" w:rsidRDefault="00DB49A1" w:rsidP="00DB49A1">
      <w:pPr>
        <w:pBdr>
          <w:bottom w:val="single" w:sz="4" w:space="31" w:color="FFFFFF"/>
        </w:pBdr>
        <w:tabs>
          <w:tab w:val="left" w:pos="142"/>
        </w:tabs>
        <w:suppressAutoHyphens/>
        <w:jc w:val="both"/>
        <w:rPr>
          <w:rFonts w:eastAsia="Calibri"/>
          <w:sz w:val="28"/>
          <w:szCs w:val="28"/>
          <w:lang w:eastAsia="en-US"/>
        </w:rPr>
      </w:pPr>
      <w:r>
        <w:rPr>
          <w:rFonts w:eastAsia="Calibri"/>
          <w:sz w:val="28"/>
          <w:szCs w:val="28"/>
        </w:rPr>
        <w:tab/>
      </w:r>
      <w:r>
        <w:rPr>
          <w:rFonts w:eastAsia="Calibri"/>
          <w:sz w:val="28"/>
          <w:szCs w:val="28"/>
        </w:rPr>
        <w:tab/>
      </w:r>
      <w:r w:rsidRPr="006B4B3F">
        <w:rPr>
          <w:rFonts w:eastAsia="Calibri"/>
          <w:sz w:val="28"/>
          <w:szCs w:val="28"/>
        </w:rPr>
        <w:t>Инклюзивті білім беруді жүзеге асыру аясында қала мектептерінің педагогтері «Болашақ» корпоративтік қорының және CST (Caregiver Skills Training for Families Of Children with Developmental Disorders) қолдауымен «Ата-аналарды дамуында кідірісі бар немесе дамуы артта қалған балаларға күтім жасау дағдыларына үйрету» біліктілікті арттыру курстарына жіберілді.</w:t>
      </w:r>
      <w:r w:rsidRPr="00DB49A1">
        <w:rPr>
          <w:rFonts w:eastAsia="Calibri"/>
          <w:sz w:val="28"/>
          <w:szCs w:val="28"/>
          <w:lang w:eastAsia="en-US"/>
        </w:rPr>
        <w:t xml:space="preserve"> Кейін «Баланы жағымсыз мінез-құлықтың баламаларына қалай үйрету керек» тақырыбында ұйымдастырылып өткізілген семинарда № 4 ЖОБМ педагог-ассистенті Кекенова Гульмира Аманжоловна «Ойын арқылы байланыс орнату», № 8 ЖОБМ бастауыш сынып мұғалімі Федотова Светлана Валерьевна «Баланың қалаусыз мінез-құлқын алдын алу және оған қатысуға және реттелуге көмектесу» тақырыптарында баяндама оқыды, «Мерей» балабақшасының тәрбиешісі Закирина Айгүл Негметжановна «Ерекше білім беру қажеттіліктері бар балалардың ата-аналарымен өзара іс-қимыл ерекшеліктері»,  «Мерей» МдБМ логопеді Баймендина Гаухар Каиргужиновна «АСБ бар бала (аутизм спектрінің бұзылуы). Логопед пен </w:t>
      </w:r>
      <w:r w:rsidRPr="00DB49A1">
        <w:rPr>
          <w:rFonts w:eastAsia="Calibri"/>
          <w:sz w:val="28"/>
          <w:szCs w:val="28"/>
          <w:lang w:eastAsia="en-US"/>
        </w:rPr>
        <w:lastRenderedPageBreak/>
        <w:t>ата-ананың өзара әрекеті» шеберлік сыныбын көрсетті.</w:t>
      </w:r>
    </w:p>
    <w:p w14:paraId="3CD5BB16" w14:textId="77777777" w:rsidR="00DB49A1" w:rsidRPr="00DB49A1" w:rsidRDefault="00DB49A1" w:rsidP="00DB49A1">
      <w:pPr>
        <w:pBdr>
          <w:bottom w:val="single" w:sz="4" w:space="31" w:color="FFFFFF"/>
        </w:pBdr>
        <w:tabs>
          <w:tab w:val="left" w:pos="142"/>
        </w:tabs>
        <w:suppressAutoHyphens/>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sidRPr="00DB49A1">
        <w:rPr>
          <w:rFonts w:eastAsia="Calibri"/>
          <w:sz w:val="28"/>
          <w:szCs w:val="28"/>
          <w:lang w:eastAsia="en-US"/>
        </w:rPr>
        <w:t xml:space="preserve">Көкшетау қаласының төрт мектебі (№2 МЛ, №12 ЖОБМ, №18 МЛ, Айти мектеп-лицейі) «Зерттеуші ұстаз» жобасына қатысады, жобаның өзектілігі сабақты жоспарлаудан, оқушылардың іс-әрекеттерін шынайы сабақта бақылаудан мен талдаудан және оқушылардың іс-әрекеттерінің нәтижелерін бірлесіп бағалаудан бастап, оқу процесін кезең-кезеңмен зерттеуден тұрады, бұл оқытудың өзіндік тәжірибесін жетілдіру  және оқушылардың білім сапасын арттыру үшін мұғалімнің негізгі тәсілі болып табылады. </w:t>
      </w:r>
    </w:p>
    <w:p w14:paraId="14BF2CF2" w14:textId="052BEC47" w:rsidR="00DB49A1" w:rsidRPr="00DB49A1" w:rsidRDefault="00DB49A1" w:rsidP="00DB49A1">
      <w:pPr>
        <w:pBdr>
          <w:bottom w:val="single" w:sz="4" w:space="31" w:color="FFFFFF"/>
        </w:pBdr>
        <w:tabs>
          <w:tab w:val="left" w:pos="142"/>
        </w:tabs>
        <w:suppressAutoHyphens/>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sidRPr="006B4B3F">
        <w:rPr>
          <w:rFonts w:eastAsia="Calibri"/>
          <w:sz w:val="28"/>
          <w:szCs w:val="28"/>
        </w:rPr>
        <w:t>2024 жылдың ақпан айында №19 орта мектеп, №18 мектеп директорларының оқу-тәрбие ісі жөніндегі орынбасарлары Астана қаласында өткен PISA-2025 халықаралық зерттеуіне оқушыларды дайындау жөніндегі аймақтық үйлестірушілерге, тест әкімшілеріне және ұйымдардың үйлестірушілеріне арналған семинарға қатысты.</w:t>
      </w:r>
      <w:r w:rsidRPr="00DB49A1">
        <w:rPr>
          <w:rFonts w:eastAsia="Calibri"/>
          <w:sz w:val="28"/>
          <w:szCs w:val="28"/>
          <w:lang w:eastAsia="en-US"/>
        </w:rPr>
        <w:t xml:space="preserve"> Семинарды Ахмет Байтұрсынов атындағы Талдау білім беруді зерттеу және бағалау ұлттық орталығы ұйымдастырды.  2024 жылдың қазан айында «№ 1 мектеп-гимзания» КММ базасында «PISA-2025 халықаралық зерттеуге дайындықтың тиімді стратегиялары» тақырыбында өңіраралық оқыту семинары өткізіліп, №18 МЛ директорының орынбасары осы іс-шараның спикері болды.</w:t>
      </w:r>
    </w:p>
    <w:p w14:paraId="1A5857BB" w14:textId="77777777" w:rsidR="00DB49A1" w:rsidRPr="00DB49A1" w:rsidRDefault="00DB49A1" w:rsidP="00DB49A1">
      <w:pPr>
        <w:pBdr>
          <w:bottom w:val="single" w:sz="4" w:space="31" w:color="FFFFFF"/>
        </w:pBdr>
        <w:tabs>
          <w:tab w:val="left" w:pos="142"/>
        </w:tabs>
        <w:suppressAutoHyphens/>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sidRPr="00DB49A1">
        <w:rPr>
          <w:rFonts w:eastAsia="Calibri"/>
          <w:sz w:val="28"/>
          <w:szCs w:val="28"/>
          <w:lang w:eastAsia="en-US"/>
        </w:rPr>
        <w:t xml:space="preserve">Жыл сайын қала мектептерінің педагогтері озық педагогикалық тәжірибелерін жинақтап таратады. </w:t>
      </w:r>
    </w:p>
    <w:p w14:paraId="4A2A5C20" w14:textId="77777777" w:rsidR="00DB49A1" w:rsidRPr="00DB49A1" w:rsidRDefault="00DB49A1" w:rsidP="00DB49A1">
      <w:pPr>
        <w:pBdr>
          <w:bottom w:val="single" w:sz="4" w:space="31" w:color="FFFFFF"/>
        </w:pBdr>
        <w:tabs>
          <w:tab w:val="left" w:pos="142"/>
        </w:tabs>
        <w:suppressAutoHyphens/>
        <w:jc w:val="both"/>
        <w:rPr>
          <w:rFonts w:eastAsia="Calibri"/>
          <w:sz w:val="28"/>
          <w:szCs w:val="28"/>
          <w:lang w:eastAsia="en-US"/>
        </w:rPr>
      </w:pPr>
      <w:r w:rsidRPr="00DB49A1">
        <w:rPr>
          <w:rFonts w:eastAsia="Calibri"/>
          <w:sz w:val="28"/>
          <w:szCs w:val="28"/>
          <w:lang w:eastAsia="en-US"/>
        </w:rPr>
        <w:tab/>
      </w:r>
      <w:r w:rsidRPr="00DB49A1">
        <w:rPr>
          <w:rFonts w:eastAsia="Calibri"/>
          <w:sz w:val="28"/>
          <w:szCs w:val="28"/>
          <w:lang w:eastAsia="en-US"/>
        </w:rPr>
        <w:tab/>
        <w:t xml:space="preserve">2024 жылы қала мектептерінің 23 педагогы ОПТ-ға қатысуға өтінім берді, оның ішінде 17 педагог қалада </w:t>
      </w:r>
      <w:bookmarkStart w:id="13" w:name="_Hlk187307076"/>
      <w:r w:rsidRPr="00DB49A1">
        <w:rPr>
          <w:rFonts w:eastAsia="Calibri"/>
          <w:sz w:val="28"/>
          <w:szCs w:val="28"/>
          <w:lang w:eastAsia="en-US"/>
        </w:rPr>
        <w:t>ОПТ</w:t>
      </w:r>
      <w:bookmarkEnd w:id="13"/>
      <w:r w:rsidRPr="00DB49A1">
        <w:rPr>
          <w:rFonts w:eastAsia="Calibri"/>
          <w:sz w:val="28"/>
          <w:szCs w:val="28"/>
          <w:lang w:eastAsia="en-US"/>
        </w:rPr>
        <w:t xml:space="preserve"> – ны жалпылады, сондай-ақ 9 педагогтың ОПТ-сі облыстық кезеңге жіберілді және 2024 жылы облыстың ОПТ банкіне 5 жұмыс енгізілді.</w:t>
      </w:r>
    </w:p>
    <w:p w14:paraId="561D247F" w14:textId="7071091B" w:rsidR="00DB49A1" w:rsidRDefault="00DB49A1" w:rsidP="00DB49A1">
      <w:pPr>
        <w:pBdr>
          <w:bottom w:val="single" w:sz="4" w:space="31" w:color="FFFFFF"/>
        </w:pBdr>
        <w:tabs>
          <w:tab w:val="left" w:pos="142"/>
        </w:tabs>
        <w:suppressAutoHyphens/>
        <w:jc w:val="both"/>
        <w:rPr>
          <w:rFonts w:eastAsia="Calibri"/>
          <w:sz w:val="28"/>
          <w:szCs w:val="28"/>
          <w:lang w:eastAsia="en-US"/>
        </w:rPr>
      </w:pPr>
      <w:r w:rsidRPr="00DB49A1">
        <w:rPr>
          <w:rFonts w:eastAsia="Calibri"/>
          <w:b/>
          <w:bCs/>
          <w:sz w:val="24"/>
          <w:szCs w:val="24"/>
          <w:lang w:eastAsia="en-US"/>
        </w:rPr>
        <w:t>Анықтама:</w:t>
      </w:r>
      <w:r w:rsidRPr="00DB49A1">
        <w:rPr>
          <w:rFonts w:eastAsia="Calibri"/>
          <w:sz w:val="28"/>
          <w:szCs w:val="28"/>
          <w:lang w:eastAsia="en-US"/>
        </w:rPr>
        <w:t xml:space="preserve"> </w:t>
      </w:r>
    </w:p>
    <w:p w14:paraId="5F16764C" w14:textId="77777777" w:rsidR="0083057B" w:rsidRPr="0083057B" w:rsidRDefault="0083057B" w:rsidP="0083057B">
      <w:pPr>
        <w:pBdr>
          <w:bottom w:val="single" w:sz="4" w:space="31" w:color="FFFFFF"/>
        </w:pBdr>
        <w:tabs>
          <w:tab w:val="left" w:pos="142"/>
        </w:tabs>
        <w:suppressAutoHyphens/>
        <w:jc w:val="both"/>
        <w:rPr>
          <w:rFonts w:eastAsia="Calibri"/>
          <w:i/>
          <w:iCs/>
          <w:sz w:val="24"/>
          <w:szCs w:val="24"/>
          <w:lang w:eastAsia="en-US"/>
        </w:rPr>
      </w:pPr>
      <w:r w:rsidRPr="0083057B">
        <w:rPr>
          <w:rFonts w:eastAsia="Calibri"/>
          <w:i/>
          <w:iCs/>
          <w:sz w:val="24"/>
          <w:szCs w:val="24"/>
          <w:lang w:eastAsia="en-US"/>
        </w:rPr>
        <w:t xml:space="preserve">1.Махина Наталья Валерьевна, </w:t>
      </w:r>
      <w:bookmarkStart w:id="14" w:name="_Hlk187307304"/>
      <w:r w:rsidRPr="0083057B">
        <w:rPr>
          <w:rFonts w:eastAsia="Calibri"/>
          <w:i/>
          <w:iCs/>
          <w:sz w:val="24"/>
          <w:szCs w:val="24"/>
          <w:lang w:eastAsia="en-US"/>
        </w:rPr>
        <w:t xml:space="preserve">№16 ЖОБМ </w:t>
      </w:r>
      <w:bookmarkStart w:id="15" w:name="_Hlk187307595"/>
      <w:bookmarkStart w:id="16" w:name="_Hlk187307240"/>
      <w:bookmarkEnd w:id="14"/>
      <w:r w:rsidRPr="0083057B">
        <w:rPr>
          <w:rFonts w:eastAsia="Calibri"/>
          <w:i/>
          <w:iCs/>
          <w:sz w:val="24"/>
          <w:szCs w:val="24"/>
          <w:lang w:eastAsia="en-US"/>
        </w:rPr>
        <w:t xml:space="preserve">орыс тілі мен әдебиеті </w:t>
      </w:r>
      <w:bookmarkStart w:id="17" w:name="_Hlk187307335"/>
      <w:r w:rsidRPr="0083057B">
        <w:rPr>
          <w:rFonts w:eastAsia="Calibri"/>
          <w:i/>
          <w:iCs/>
          <w:sz w:val="24"/>
          <w:szCs w:val="24"/>
          <w:lang w:eastAsia="en-US"/>
        </w:rPr>
        <w:t>мұғалімі</w:t>
      </w:r>
      <w:bookmarkEnd w:id="15"/>
      <w:r w:rsidRPr="0083057B">
        <w:rPr>
          <w:rFonts w:eastAsia="Calibri"/>
          <w:i/>
          <w:iCs/>
          <w:sz w:val="24"/>
          <w:szCs w:val="24"/>
          <w:lang w:eastAsia="en-US"/>
        </w:rPr>
        <w:t>, ОПТ тақырыбы</w:t>
      </w:r>
      <w:bookmarkEnd w:id="17"/>
      <w:r w:rsidRPr="0083057B">
        <w:rPr>
          <w:rFonts w:eastAsia="Calibri"/>
          <w:i/>
          <w:iCs/>
          <w:sz w:val="24"/>
          <w:szCs w:val="24"/>
          <w:lang w:eastAsia="en-US"/>
        </w:rPr>
        <w:t xml:space="preserve">: </w:t>
      </w:r>
      <w:bookmarkEnd w:id="16"/>
      <w:r w:rsidRPr="0083057B">
        <w:rPr>
          <w:rFonts w:eastAsia="Calibri"/>
          <w:i/>
          <w:iCs/>
          <w:sz w:val="24"/>
          <w:szCs w:val="24"/>
          <w:lang w:eastAsia="en-US"/>
        </w:rPr>
        <w:t>" Орыс тілі сабақтарында сауаттылықты арттыру";</w:t>
      </w:r>
    </w:p>
    <w:p w14:paraId="7BC52795" w14:textId="77777777" w:rsidR="0083057B" w:rsidRPr="0083057B" w:rsidRDefault="0083057B" w:rsidP="0083057B">
      <w:pPr>
        <w:pBdr>
          <w:bottom w:val="single" w:sz="4" w:space="31" w:color="FFFFFF"/>
        </w:pBdr>
        <w:tabs>
          <w:tab w:val="left" w:pos="142"/>
        </w:tabs>
        <w:suppressAutoHyphens/>
        <w:jc w:val="both"/>
        <w:rPr>
          <w:rFonts w:eastAsia="Calibri"/>
          <w:bCs/>
          <w:i/>
          <w:iCs/>
          <w:sz w:val="24"/>
          <w:szCs w:val="24"/>
          <w:lang w:eastAsia="en-US"/>
        </w:rPr>
      </w:pPr>
      <w:r w:rsidRPr="0083057B">
        <w:rPr>
          <w:rFonts w:eastAsia="Calibri"/>
          <w:i/>
          <w:iCs/>
          <w:sz w:val="24"/>
          <w:szCs w:val="24"/>
          <w:lang w:eastAsia="en-US"/>
        </w:rPr>
        <w:t xml:space="preserve">2.Уалиева Жулдыз Олжабаевна, №3 МГ  орыс тілі мен әдебиеті мұғалімі, ОПТ тақырыбы: </w:t>
      </w:r>
      <w:r w:rsidRPr="0083057B">
        <w:rPr>
          <w:i/>
          <w:iCs/>
          <w:sz w:val="24"/>
          <w:szCs w:val="24"/>
          <w:lang w:eastAsia="en-US"/>
        </w:rPr>
        <w:t xml:space="preserve"> «5-6 сыныптарға арналған "Жас актер мектебі" театрландырылған қызметі бойынша элективті курс.</w:t>
      </w:r>
      <w:r w:rsidRPr="0083057B">
        <w:rPr>
          <w:rFonts w:eastAsia="Calibri"/>
          <w:bCs/>
          <w:i/>
          <w:iCs/>
          <w:sz w:val="24"/>
          <w:szCs w:val="24"/>
          <w:lang w:eastAsia="en-US"/>
        </w:rPr>
        <w:t xml:space="preserve"> (20 бет).</w:t>
      </w:r>
    </w:p>
    <w:p w14:paraId="558C877F" w14:textId="77777777" w:rsidR="0083057B" w:rsidRPr="0083057B" w:rsidRDefault="0083057B" w:rsidP="0083057B">
      <w:pPr>
        <w:pBdr>
          <w:bottom w:val="single" w:sz="4" w:space="31" w:color="FFFFFF"/>
        </w:pBdr>
        <w:tabs>
          <w:tab w:val="left" w:pos="142"/>
        </w:tabs>
        <w:suppressAutoHyphens/>
        <w:jc w:val="both"/>
        <w:rPr>
          <w:rFonts w:eastAsia="Calibri"/>
          <w:i/>
          <w:iCs/>
          <w:sz w:val="24"/>
          <w:szCs w:val="24"/>
          <w:lang w:eastAsia="en-US"/>
        </w:rPr>
      </w:pPr>
      <w:r w:rsidRPr="0083057B">
        <w:rPr>
          <w:rFonts w:eastAsia="Calibri"/>
          <w:i/>
          <w:iCs/>
          <w:sz w:val="24"/>
          <w:szCs w:val="24"/>
          <w:lang w:eastAsia="en-US"/>
        </w:rPr>
        <w:t xml:space="preserve">3. Зекерина Шынаргуль Саматовна, №12 ЖОБМ химия </w:t>
      </w:r>
      <w:bookmarkStart w:id="18" w:name="_Hlk187307370"/>
      <w:r w:rsidRPr="0083057B">
        <w:rPr>
          <w:rFonts w:eastAsia="Calibri"/>
          <w:i/>
          <w:iCs/>
          <w:sz w:val="24"/>
          <w:szCs w:val="24"/>
          <w:lang w:eastAsia="en-US"/>
        </w:rPr>
        <w:t>мұғалімі, ОПТ тақырыбы</w:t>
      </w:r>
      <w:bookmarkEnd w:id="18"/>
      <w:r w:rsidRPr="0083057B">
        <w:rPr>
          <w:rFonts w:eastAsia="Calibri"/>
          <w:i/>
          <w:iCs/>
          <w:sz w:val="24"/>
          <w:szCs w:val="24"/>
          <w:lang w:eastAsia="en-US"/>
        </w:rPr>
        <w:t>: «PISA форматындағы жалпы білім беретін мектептер үшін химия пәні бойынша тапсырмаларды әзірлеудің әдіснамасы»,</w:t>
      </w:r>
    </w:p>
    <w:p w14:paraId="0B370375" w14:textId="277B9BC3" w:rsidR="0083057B" w:rsidRPr="0083057B" w:rsidRDefault="0083057B" w:rsidP="0083057B">
      <w:pPr>
        <w:pBdr>
          <w:bottom w:val="single" w:sz="4" w:space="31" w:color="FFFFFF"/>
        </w:pBdr>
        <w:tabs>
          <w:tab w:val="left" w:pos="142"/>
        </w:tabs>
        <w:suppressAutoHyphens/>
        <w:jc w:val="both"/>
        <w:rPr>
          <w:rFonts w:eastAsia="Calibri"/>
          <w:i/>
          <w:iCs/>
          <w:sz w:val="24"/>
          <w:szCs w:val="24"/>
          <w:lang w:eastAsia="en-US"/>
        </w:rPr>
      </w:pPr>
      <w:r w:rsidRPr="0083057B">
        <w:rPr>
          <w:rFonts w:eastAsia="Calibri"/>
          <w:i/>
          <w:iCs/>
          <w:sz w:val="24"/>
          <w:szCs w:val="24"/>
          <w:lang w:eastAsia="en-US"/>
        </w:rPr>
        <w:t xml:space="preserve">4. Вачугова Марина Викторовна, </w:t>
      </w:r>
      <w:bookmarkStart w:id="19" w:name="_Hlk187307427"/>
      <w:r w:rsidRPr="0083057B">
        <w:rPr>
          <w:rFonts w:eastAsia="Calibri"/>
          <w:i/>
          <w:iCs/>
          <w:sz w:val="24"/>
          <w:szCs w:val="24"/>
          <w:lang w:eastAsia="en-US"/>
        </w:rPr>
        <w:t xml:space="preserve">№2 МЛ ағылшын тілі мұғалімі, ОПТ тақырыбы: </w:t>
      </w:r>
      <w:bookmarkEnd w:id="19"/>
      <w:r w:rsidRPr="0083057B">
        <w:rPr>
          <w:rFonts w:eastAsia="Calibri"/>
          <w:i/>
          <w:iCs/>
          <w:sz w:val="24"/>
          <w:szCs w:val="24"/>
          <w:lang w:eastAsia="en-US"/>
        </w:rPr>
        <w:t>«Заманауи технологияларды интеграциялау арқылы ағылшын тілі сабақтарында танымдық қызығушылықты дамыту",</w:t>
      </w:r>
    </w:p>
    <w:p w14:paraId="588C5DB1" w14:textId="48DA5760" w:rsidR="0083057B" w:rsidRPr="0083057B" w:rsidRDefault="0083057B" w:rsidP="0083057B">
      <w:pPr>
        <w:pBdr>
          <w:bottom w:val="single" w:sz="4" w:space="31" w:color="FFFFFF"/>
        </w:pBdr>
        <w:tabs>
          <w:tab w:val="left" w:pos="142"/>
        </w:tabs>
        <w:suppressAutoHyphens/>
        <w:jc w:val="both"/>
        <w:rPr>
          <w:rFonts w:eastAsia="Calibri"/>
          <w:i/>
          <w:iCs/>
          <w:sz w:val="24"/>
          <w:szCs w:val="24"/>
          <w:lang w:eastAsia="en-US"/>
        </w:rPr>
      </w:pPr>
      <w:r w:rsidRPr="0083057B">
        <w:rPr>
          <w:rFonts w:eastAsia="Calibri"/>
          <w:i/>
          <w:iCs/>
          <w:sz w:val="24"/>
          <w:szCs w:val="24"/>
          <w:lang w:eastAsia="en-US"/>
        </w:rPr>
        <w:t xml:space="preserve">5. Бекенова Айжан Бейбитовна, №2 МЛ ағылшын тілі мұғалімі, ОПТ тақырыбы:«Информатика пәнінен цифрлық білім беру </w:t>
      </w:r>
      <w:r w:rsidRPr="0083057B">
        <w:rPr>
          <w:rFonts w:eastAsia="Calibri"/>
          <w:i/>
          <w:iCs/>
          <w:sz w:val="24"/>
          <w:szCs w:val="24"/>
          <w:lang w:eastAsia="en-US"/>
        </w:rPr>
        <w:lastRenderedPageBreak/>
        <w:t>ресурстарын құрастыру</w:t>
      </w:r>
      <w:r w:rsidRPr="0083057B">
        <w:rPr>
          <w:rFonts w:eastAsia="Calibri"/>
          <w:sz w:val="28"/>
          <w:szCs w:val="28"/>
          <w:lang w:eastAsia="en-US"/>
        </w:rPr>
        <w:t xml:space="preserve"> </w:t>
      </w:r>
      <w:r w:rsidRPr="0083057B">
        <w:rPr>
          <w:rFonts w:eastAsia="Calibri"/>
          <w:i/>
          <w:iCs/>
          <w:sz w:val="24"/>
          <w:szCs w:val="24"/>
          <w:lang w:eastAsia="en-US"/>
        </w:rPr>
        <w:t>және оның жасанды интеллектпен байланысы».</w:t>
      </w:r>
    </w:p>
    <w:p w14:paraId="49B33776" w14:textId="77777777" w:rsidR="0088579F" w:rsidRDefault="0083057B" w:rsidP="0088579F">
      <w:pPr>
        <w:pBdr>
          <w:bottom w:val="single" w:sz="4" w:space="31" w:color="FFFFFF"/>
        </w:pBdr>
        <w:tabs>
          <w:tab w:val="left" w:pos="142"/>
        </w:tabs>
        <w:suppressAutoHyphens/>
        <w:jc w:val="both"/>
        <w:rPr>
          <w:rFonts w:eastAsia="Calibri"/>
          <w:b/>
          <w:bCs/>
          <w:i/>
          <w:iCs/>
          <w:sz w:val="24"/>
          <w:szCs w:val="24"/>
          <w:lang w:eastAsia="en-US"/>
        </w:rPr>
      </w:pPr>
      <w:r w:rsidRPr="0083057B">
        <w:rPr>
          <w:rFonts w:eastAsia="Calibri"/>
          <w:sz w:val="28"/>
          <w:szCs w:val="28"/>
          <w:lang w:eastAsia="en-US"/>
        </w:rPr>
        <w:tab/>
      </w:r>
      <w:r w:rsidRPr="0083057B">
        <w:rPr>
          <w:rFonts w:eastAsia="Calibri"/>
          <w:sz w:val="28"/>
          <w:szCs w:val="28"/>
          <w:lang w:eastAsia="en-US"/>
        </w:rPr>
        <w:tab/>
        <w:t xml:space="preserve">Сондай ақ, қаланың 12 педагогының авторлық бағдарламалар бойынша жұмыстары облыс банкіне енгізілді: </w:t>
      </w:r>
      <w:r w:rsidRPr="0083057B">
        <w:rPr>
          <w:rFonts w:eastAsia="Calibri"/>
          <w:b/>
          <w:bCs/>
          <w:i/>
          <w:iCs/>
          <w:sz w:val="24"/>
          <w:szCs w:val="24"/>
          <w:lang w:eastAsia="en-US"/>
        </w:rPr>
        <w:t>Анықтам</w:t>
      </w:r>
      <w:r w:rsidR="0088579F">
        <w:rPr>
          <w:rFonts w:eastAsia="Calibri"/>
          <w:b/>
          <w:bCs/>
          <w:i/>
          <w:iCs/>
          <w:sz w:val="24"/>
          <w:szCs w:val="24"/>
          <w:lang w:eastAsia="en-US"/>
        </w:rPr>
        <w:t>:</w:t>
      </w:r>
    </w:p>
    <w:p w14:paraId="078306DE" w14:textId="71A25EA0"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r>
      <w:r w:rsidRPr="0088579F">
        <w:t xml:space="preserve"> </w:t>
      </w:r>
      <w:r w:rsidRPr="0088579F">
        <w:rPr>
          <w:rFonts w:eastAsia="Calibri"/>
          <w:bCs/>
          <w:i/>
          <w:iCs/>
          <w:sz w:val="24"/>
          <w:szCs w:val="24"/>
          <w:lang w:eastAsia="en-US"/>
        </w:rPr>
        <w:t>1)Абельдинова Фарида Негматулловна, №6 МЛ бастауыш сынып мұғалімі, «Функционалдық сауаттылықты дамыту"</w:t>
      </w:r>
    </w:p>
    <w:p w14:paraId="48AB1869" w14:textId="25426E8B"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2)Абишева Гулум Маликовна, №1 МГ қазақ тілі мен әдебиеті мұғалімі, «Лексика.Сөз түрлері»;</w:t>
      </w:r>
    </w:p>
    <w:p w14:paraId="66D462F6" w14:textId="5680413C"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3)Ракишева Умит Таласовна, №16 ЖОБМ  қазақ тілі мен әдебиеті мұғалімі, «Оқу сауаттылығын дамытуға бағытталған тапсырмалар»;</w:t>
      </w:r>
    </w:p>
    <w:p w14:paraId="7CE56A01" w14:textId="6DDEC100"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4)Наумова Алексанедра Валерьевна, №6 МЛ химия  мұғалімі «Химия бойынша күрделілігі жоғары есептерді шешу"</w:t>
      </w:r>
    </w:p>
    <w:p w14:paraId="0820A51F" w14:textId="54E2ADF4"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5)Сулейменова Жанар Базаровна, «Ақбота» б/б қазақ тілі мұғалімі, «Мектеп жасына дейінгі балалардың танымдық сөйлеу қабілетін дамыту»</w:t>
      </w:r>
    </w:p>
    <w:p w14:paraId="676B5A5F" w14:textId="3146E725"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6)Ахметбекова Алмагуль Айтмухамбетовна, №3 ККМГ бастауыш сынып мұғалімі  «Шапшаң және мәнерлеп оқу»</w:t>
      </w:r>
    </w:p>
    <w:p w14:paraId="1C76CCA0" w14:textId="5E79C25B"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7)Макишева Алтынай Ахмедиевна, №6 МЛ «Ерекше балалармен жұмыс жасаудың барысында ертегі терапиясының маңызы» мәселесі бойынша «Ертегі терапия» (үйірмеге арналған сабақ жоспарлары)</w:t>
      </w:r>
    </w:p>
    <w:p w14:paraId="1494CF00" w14:textId="08FF2909"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 xml:space="preserve">8)Жусупбекова Жанар Кайратовна,  №14 ЖОБМ қазақ тілі мен әдебиеті мұғалімі, «Жазғы уақыттағы мектепке дайындықтың жеделдетілген дайындықтың курсы» </w:t>
      </w:r>
    </w:p>
    <w:p w14:paraId="2BD5E14F" w14:textId="0F93FC4A"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9)Оспанова Сауле Темирбековна, №3 ККМГ бастауыш сынып мұғалімі  «3-сыныпқа арналған» Математикалық сыр сандық» факультатив бағдарламасы</w:t>
      </w:r>
    </w:p>
    <w:p w14:paraId="473150EA" w14:textId="1CDF4CCD"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10)Боранбай Жомарт  Ақайұлы, ТЛ  қазақ тілі мен әдебиеті мұғалімі «Оқушыларды ғылыми жобалар мен зерттеу жұмыстары; дайындау жолдары»</w:t>
      </w:r>
    </w:p>
    <w:p w14:paraId="49FA0A35" w14:textId="327D1857" w:rsidR="0088579F"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 xml:space="preserve">11)Ташмаганбетова Жанаргуль Муратовна, №3 ККМГ орыс тілі мен әдебиеті мұғалімі </w:t>
      </w:r>
      <w:r w:rsidR="00B54CE9">
        <w:rPr>
          <w:rFonts w:eastAsia="Calibri"/>
          <w:bCs/>
          <w:i/>
          <w:iCs/>
          <w:sz w:val="24"/>
          <w:szCs w:val="24"/>
          <w:lang w:eastAsia="en-US"/>
        </w:rPr>
        <w:t>«</w:t>
      </w:r>
      <w:r w:rsidRPr="0088579F">
        <w:rPr>
          <w:rFonts w:eastAsia="Calibri"/>
          <w:bCs/>
          <w:i/>
          <w:iCs/>
          <w:sz w:val="24"/>
          <w:szCs w:val="24"/>
          <w:lang w:eastAsia="en-US"/>
        </w:rPr>
        <w:t>Орыс тілі мен әдебиеті сабақтарындағы инновациялық технологиялар»</w:t>
      </w:r>
    </w:p>
    <w:p w14:paraId="1BF3465D" w14:textId="794325A4" w:rsidR="0083057B" w:rsidRPr="0088579F" w:rsidRDefault="0088579F" w:rsidP="0088579F">
      <w:pPr>
        <w:pBdr>
          <w:bottom w:val="single" w:sz="4" w:space="31" w:color="FFFFFF"/>
        </w:pBdr>
        <w:tabs>
          <w:tab w:val="left" w:pos="142"/>
        </w:tabs>
        <w:suppressAutoHyphens/>
        <w:jc w:val="both"/>
        <w:rPr>
          <w:rFonts w:eastAsia="Calibri"/>
          <w:bCs/>
          <w:i/>
          <w:iCs/>
          <w:sz w:val="24"/>
          <w:szCs w:val="24"/>
          <w:lang w:eastAsia="en-US"/>
        </w:rPr>
      </w:pPr>
      <w:r w:rsidRPr="0088579F">
        <w:rPr>
          <w:rFonts w:eastAsia="Calibri"/>
          <w:bCs/>
          <w:i/>
          <w:iCs/>
          <w:sz w:val="24"/>
          <w:szCs w:val="24"/>
          <w:lang w:eastAsia="en-US"/>
        </w:rPr>
        <w:tab/>
        <w:t>12)Таласпаева Гульнар Маликовна, №1 МГ қаз</w:t>
      </w:r>
      <w:r w:rsidR="00B54CE9">
        <w:rPr>
          <w:rFonts w:eastAsia="Calibri"/>
          <w:bCs/>
          <w:i/>
          <w:iCs/>
          <w:sz w:val="24"/>
          <w:szCs w:val="24"/>
          <w:lang w:eastAsia="en-US"/>
        </w:rPr>
        <w:t>ақ тілі мен әдебиеті мұғалімі, «</w:t>
      </w:r>
      <w:r w:rsidRPr="0088579F">
        <w:rPr>
          <w:rFonts w:eastAsia="Calibri"/>
          <w:bCs/>
          <w:i/>
          <w:iCs/>
          <w:sz w:val="24"/>
          <w:szCs w:val="24"/>
          <w:lang w:eastAsia="en-US"/>
        </w:rPr>
        <w:t>Журналистиканың тілдік негіздері».</w:t>
      </w:r>
    </w:p>
    <w:p w14:paraId="6F628838" w14:textId="77777777" w:rsidR="003824C4" w:rsidRPr="003824C4" w:rsidRDefault="00B871BB" w:rsidP="003824C4">
      <w:pPr>
        <w:pBdr>
          <w:bottom w:val="single" w:sz="4" w:space="31" w:color="FFFFFF"/>
        </w:pBdr>
        <w:tabs>
          <w:tab w:val="left" w:pos="142"/>
        </w:tabs>
        <w:jc w:val="both"/>
        <w:rPr>
          <w:sz w:val="24"/>
          <w:szCs w:val="24"/>
        </w:rPr>
      </w:pPr>
      <w:bookmarkStart w:id="20" w:name="_heading=h.1fob9te" w:colFirst="0" w:colLast="0"/>
      <w:bookmarkEnd w:id="20"/>
      <w:r>
        <w:rPr>
          <w:i/>
          <w:sz w:val="24"/>
          <w:szCs w:val="24"/>
        </w:rPr>
        <w:tab/>
      </w:r>
      <w:r w:rsidR="003824C4" w:rsidRPr="003824C4">
        <w:rPr>
          <w:sz w:val="24"/>
          <w:szCs w:val="24"/>
        </w:rPr>
        <w:t xml:space="preserve">       2024 жылы педагогтерді үздіксіз кәсіби дамыту мақсатында Білім министрлігі (бұдан әрі-Министрлік) педагогтерді аттестаттау рәсіміне қатысты тәсілдемені толығымен қайта қарады, педагогтерді аттестаттауды өткізу қағидалары мен шарттарына өзгерістер енгізді.</w:t>
      </w:r>
    </w:p>
    <w:p w14:paraId="3210B2B2" w14:textId="77777777" w:rsidR="003824C4" w:rsidRPr="003824C4" w:rsidRDefault="003824C4" w:rsidP="003824C4">
      <w:pPr>
        <w:pBdr>
          <w:bottom w:val="single" w:sz="4" w:space="31" w:color="FFFFFF"/>
        </w:pBdr>
        <w:tabs>
          <w:tab w:val="left" w:pos="142"/>
        </w:tabs>
        <w:jc w:val="both"/>
        <w:rPr>
          <w:sz w:val="24"/>
          <w:szCs w:val="24"/>
        </w:rPr>
      </w:pPr>
      <w:r w:rsidRPr="003824C4">
        <w:rPr>
          <w:sz w:val="24"/>
          <w:szCs w:val="24"/>
        </w:rPr>
        <w:tab/>
      </w:r>
      <w:r w:rsidRPr="003824C4">
        <w:rPr>
          <w:sz w:val="24"/>
          <w:szCs w:val="24"/>
        </w:rPr>
        <w:tab/>
        <w:t>Осыған байланысты мұғалімдердің кәсіби құзыреттілігін дамыту бойынша жүргізіліп жатқан жұмыстар екі аспектіден тұрады:</w:t>
      </w:r>
    </w:p>
    <w:p w14:paraId="45A4354C" w14:textId="77777777" w:rsidR="003824C4" w:rsidRPr="003824C4" w:rsidRDefault="003824C4" w:rsidP="000A7B04">
      <w:pPr>
        <w:pBdr>
          <w:bottom w:val="single" w:sz="4" w:space="31" w:color="FFFFFF"/>
        </w:pBdr>
        <w:tabs>
          <w:tab w:val="left" w:pos="142"/>
        </w:tabs>
        <w:jc w:val="both"/>
        <w:rPr>
          <w:sz w:val="24"/>
          <w:szCs w:val="24"/>
        </w:rPr>
      </w:pPr>
      <w:r w:rsidRPr="003824C4">
        <w:rPr>
          <w:sz w:val="24"/>
          <w:szCs w:val="24"/>
        </w:rPr>
        <w:t xml:space="preserve"> Біріншіден, педагогтың дамуына жағдай жасау:</w:t>
      </w:r>
    </w:p>
    <w:p w14:paraId="479D8E42" w14:textId="4AE568D2" w:rsidR="003824C4" w:rsidRPr="003824C4" w:rsidRDefault="003824C4" w:rsidP="000A7B04">
      <w:pPr>
        <w:pBdr>
          <w:bottom w:val="single" w:sz="4" w:space="31" w:color="FFFFFF"/>
        </w:pBdr>
        <w:tabs>
          <w:tab w:val="left" w:pos="142"/>
        </w:tabs>
        <w:jc w:val="both"/>
        <w:rPr>
          <w:sz w:val="24"/>
          <w:szCs w:val="24"/>
        </w:rPr>
      </w:pPr>
      <w:r>
        <w:rPr>
          <w:sz w:val="24"/>
          <w:szCs w:val="24"/>
        </w:rPr>
        <w:t xml:space="preserve">- </w:t>
      </w:r>
      <w:r w:rsidRPr="003824C4">
        <w:rPr>
          <w:sz w:val="24"/>
          <w:szCs w:val="24"/>
        </w:rPr>
        <w:t>Жас мұғалім мектебі;</w:t>
      </w:r>
    </w:p>
    <w:p w14:paraId="0267582A" w14:textId="747F4776" w:rsidR="003824C4" w:rsidRPr="003824C4" w:rsidRDefault="003824C4" w:rsidP="000A7B04">
      <w:pPr>
        <w:pBdr>
          <w:bottom w:val="single" w:sz="4" w:space="31" w:color="FFFFFF"/>
        </w:pBdr>
        <w:tabs>
          <w:tab w:val="left" w:pos="142"/>
        </w:tabs>
        <w:jc w:val="both"/>
        <w:rPr>
          <w:sz w:val="24"/>
          <w:szCs w:val="24"/>
        </w:rPr>
      </w:pPr>
      <w:r>
        <w:rPr>
          <w:sz w:val="24"/>
          <w:szCs w:val="24"/>
        </w:rPr>
        <w:t>-</w:t>
      </w:r>
      <w:r w:rsidRPr="003824C4">
        <w:rPr>
          <w:sz w:val="24"/>
          <w:szCs w:val="24"/>
        </w:rPr>
        <w:t>Педагогикалық байқаулар мен олимпиадаларға қатысу;</w:t>
      </w:r>
    </w:p>
    <w:p w14:paraId="51AE0319" w14:textId="6E2F2C00" w:rsidR="003824C4" w:rsidRPr="003824C4" w:rsidRDefault="003824C4" w:rsidP="000A7B04">
      <w:pPr>
        <w:pBdr>
          <w:bottom w:val="single" w:sz="4" w:space="31" w:color="FFFFFF"/>
        </w:pBdr>
        <w:tabs>
          <w:tab w:val="left" w:pos="142"/>
        </w:tabs>
        <w:jc w:val="both"/>
        <w:rPr>
          <w:sz w:val="24"/>
          <w:szCs w:val="24"/>
        </w:rPr>
      </w:pPr>
      <w:r>
        <w:rPr>
          <w:sz w:val="24"/>
          <w:szCs w:val="24"/>
        </w:rPr>
        <w:lastRenderedPageBreak/>
        <w:t>-</w:t>
      </w:r>
      <w:r w:rsidRPr="003824C4">
        <w:rPr>
          <w:sz w:val="24"/>
          <w:szCs w:val="24"/>
        </w:rPr>
        <w:t>Озық педагогикалық тәжірибені, авторлық бағдарламаларды, баяндамаларды, жарияланымдарды және т. б. тарату.;</w:t>
      </w:r>
    </w:p>
    <w:p w14:paraId="1BB9A6A3" w14:textId="6B0435AC" w:rsidR="003824C4" w:rsidRPr="003824C4" w:rsidRDefault="003824C4" w:rsidP="000A7B04">
      <w:pPr>
        <w:pBdr>
          <w:bottom w:val="single" w:sz="4" w:space="31" w:color="FFFFFF"/>
        </w:pBdr>
        <w:tabs>
          <w:tab w:val="left" w:pos="142"/>
        </w:tabs>
        <w:jc w:val="both"/>
        <w:rPr>
          <w:sz w:val="24"/>
          <w:szCs w:val="24"/>
        </w:rPr>
      </w:pPr>
      <w:r>
        <w:rPr>
          <w:sz w:val="24"/>
          <w:szCs w:val="24"/>
        </w:rPr>
        <w:t>-</w:t>
      </w:r>
      <w:r w:rsidRPr="003824C4">
        <w:rPr>
          <w:sz w:val="24"/>
          <w:szCs w:val="24"/>
        </w:rPr>
        <w:t xml:space="preserve">Педагогтерді ынталандыружәне марапаттау.  </w:t>
      </w:r>
    </w:p>
    <w:p w14:paraId="3C3A6972" w14:textId="77777777" w:rsidR="003824C4" w:rsidRPr="003824C4" w:rsidRDefault="003824C4" w:rsidP="000A7B04">
      <w:pPr>
        <w:pBdr>
          <w:bottom w:val="single" w:sz="4" w:space="31" w:color="FFFFFF"/>
        </w:pBdr>
        <w:tabs>
          <w:tab w:val="left" w:pos="142"/>
        </w:tabs>
        <w:jc w:val="both"/>
        <w:rPr>
          <w:sz w:val="24"/>
          <w:szCs w:val="24"/>
        </w:rPr>
      </w:pPr>
      <w:r w:rsidRPr="003824C4">
        <w:rPr>
          <w:sz w:val="24"/>
          <w:szCs w:val="24"/>
        </w:rPr>
        <w:t xml:space="preserve">        2024 жылы Көкшетау қаласының 2 үздік педагогы марапаттарға ие болды - Ақмола облысы әкімінің жергілікті ерекшелік белгісі «Педагогтің кәсіби міндеттерін үлгілі орындағаны үшін»  Грищенко Дина Викторовна, №1 МГ неміс тілі мұғалімі, «Педагогтың адал еңбегі үшін» белгісі - Ахметбекова Алмагүл Айтмұхамбетқызы, Красный Яр а. №3 КМГ бастауыш сынып мұғалімі. </w:t>
      </w:r>
    </w:p>
    <w:p w14:paraId="4301D6E3" w14:textId="77777777" w:rsidR="006C7A90" w:rsidRDefault="003824C4" w:rsidP="000A7B04">
      <w:pPr>
        <w:pBdr>
          <w:bottom w:val="single" w:sz="4" w:space="31" w:color="FFFFFF"/>
        </w:pBdr>
        <w:tabs>
          <w:tab w:val="left" w:pos="142"/>
        </w:tabs>
        <w:jc w:val="both"/>
        <w:rPr>
          <w:i/>
          <w:sz w:val="24"/>
          <w:szCs w:val="24"/>
        </w:rPr>
      </w:pPr>
      <w:r w:rsidRPr="003824C4">
        <w:rPr>
          <w:i/>
          <w:sz w:val="24"/>
          <w:szCs w:val="24"/>
        </w:rPr>
        <w:t xml:space="preserve"> (Анықтама: 2023 жылы ТЛ математика мұғалімі Юрко Елена Андреевна Ақмола облысы әкімінің «Педагогтің адал еңбегі үшін»). жергілікті ерекшелік белгісімен марапатталды).  </w:t>
      </w:r>
    </w:p>
    <w:p w14:paraId="5D113844" w14:textId="2B833728" w:rsidR="006C7A90" w:rsidRDefault="006C7A90" w:rsidP="000A7B04">
      <w:pPr>
        <w:pBdr>
          <w:bottom w:val="single" w:sz="4" w:space="31" w:color="FFFFFF"/>
        </w:pBdr>
        <w:tabs>
          <w:tab w:val="left" w:pos="142"/>
        </w:tabs>
        <w:jc w:val="both"/>
        <w:rPr>
          <w:rFonts w:eastAsiaTheme="minorHAnsi"/>
          <w:sz w:val="28"/>
          <w:szCs w:val="28"/>
          <w:lang w:eastAsia="en-US"/>
        </w:rPr>
      </w:pPr>
      <w:r>
        <w:rPr>
          <w:i/>
          <w:sz w:val="24"/>
          <w:szCs w:val="24"/>
        </w:rPr>
        <w:tab/>
      </w:r>
      <w:r>
        <w:rPr>
          <w:i/>
          <w:sz w:val="24"/>
          <w:szCs w:val="24"/>
        </w:rPr>
        <w:tab/>
      </w:r>
      <w:r w:rsidRPr="006C7A90">
        <w:rPr>
          <w:rFonts w:eastAsiaTheme="minorHAnsi"/>
          <w:sz w:val="28"/>
          <w:szCs w:val="28"/>
          <w:lang w:eastAsia="en-US"/>
        </w:rPr>
        <w:t>2024 жылы № 5 МГ тарих пәнінің мұғалімі Ахметова Әлияш Қойшыбайқы</w:t>
      </w:r>
      <w:r>
        <w:rPr>
          <w:rFonts w:eastAsiaTheme="minorHAnsi"/>
          <w:sz w:val="28"/>
          <w:szCs w:val="28"/>
          <w:lang w:eastAsia="en-US"/>
        </w:rPr>
        <w:t>зы «</w:t>
      </w:r>
      <w:r w:rsidRPr="006C7A90">
        <w:rPr>
          <w:rFonts w:eastAsiaTheme="minorHAnsi"/>
          <w:sz w:val="28"/>
          <w:szCs w:val="28"/>
          <w:lang w:eastAsia="en-US"/>
        </w:rPr>
        <w:t>Қазақстанның еңбек сіңірген мұғалімі</w:t>
      </w:r>
      <w:r w:rsidR="0096097D">
        <w:rPr>
          <w:rFonts w:eastAsiaTheme="minorHAnsi"/>
          <w:sz w:val="28"/>
          <w:szCs w:val="28"/>
          <w:lang w:eastAsia="en-US"/>
        </w:rPr>
        <w:t>»</w:t>
      </w:r>
      <w:r w:rsidRPr="006C7A90">
        <w:rPr>
          <w:rFonts w:eastAsiaTheme="minorHAnsi"/>
          <w:sz w:val="28"/>
          <w:szCs w:val="28"/>
          <w:lang w:eastAsia="en-US"/>
        </w:rPr>
        <w:t xml:space="preserve"> мемлекеттік наградасына ие болды.</w:t>
      </w:r>
    </w:p>
    <w:p w14:paraId="06400A8D" w14:textId="220D8D23" w:rsidR="00DC1B16" w:rsidRDefault="00DC1B16" w:rsidP="000A7B04">
      <w:pPr>
        <w:pBdr>
          <w:bottom w:val="single" w:sz="4" w:space="31" w:color="FFFFFF"/>
        </w:pBdr>
        <w:tabs>
          <w:tab w:val="left" w:pos="142"/>
        </w:tabs>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t>2024 жылдың қараша айында «</w:t>
      </w:r>
      <w:r w:rsidRPr="00DC1B16">
        <w:rPr>
          <w:rFonts w:eastAsiaTheme="minorHAnsi"/>
          <w:sz w:val="28"/>
          <w:szCs w:val="28"/>
          <w:lang w:eastAsia="en-US"/>
        </w:rPr>
        <w:t xml:space="preserve">Табысты менеджер </w:t>
      </w:r>
      <w:r>
        <w:rPr>
          <w:rFonts w:eastAsiaTheme="minorHAnsi"/>
          <w:sz w:val="28"/>
          <w:szCs w:val="28"/>
          <w:lang w:eastAsia="en-US"/>
        </w:rPr>
        <w:t>–</w:t>
      </w:r>
      <w:r w:rsidRPr="00DC1B16">
        <w:rPr>
          <w:rFonts w:eastAsiaTheme="minorHAnsi"/>
          <w:sz w:val="28"/>
          <w:szCs w:val="28"/>
          <w:lang w:eastAsia="en-US"/>
        </w:rPr>
        <w:t xml:space="preserve"> 2024</w:t>
      </w:r>
      <w:r>
        <w:rPr>
          <w:rFonts w:eastAsiaTheme="minorHAnsi"/>
          <w:sz w:val="28"/>
          <w:szCs w:val="28"/>
          <w:lang w:eastAsia="en-US"/>
        </w:rPr>
        <w:t>»</w:t>
      </w:r>
      <w:r w:rsidRPr="00DC1B16">
        <w:rPr>
          <w:rFonts w:eastAsiaTheme="minorHAnsi"/>
          <w:sz w:val="28"/>
          <w:szCs w:val="28"/>
          <w:lang w:eastAsia="en-US"/>
        </w:rPr>
        <w:t xml:space="preserve"> білім беру ұйымдары басшыларының облыстық байқауы өтті. Байқаудың мақсаты облыстың білім беру ұйымдарының озық инновациялық менеджерін анықтау, қолдау, шығармашылық жетекшілерді көтермелеу және насихаттау болып табылады. Байқау қорытындысы бойынша облыстың толық жинақты мектептерінің басшылары арасында 1 орынды М. Ғабдуллин атындағы № 3 мектеп - гимназиясының директоры Ардақ Маратовна Ахметжанов иеленді. </w:t>
      </w:r>
    </w:p>
    <w:p w14:paraId="508CF0ED" w14:textId="77777777" w:rsidR="00DC1B16" w:rsidRPr="00DC1B16" w:rsidRDefault="00DC1B16" w:rsidP="000A7B04">
      <w:pPr>
        <w:pBdr>
          <w:bottom w:val="single" w:sz="4" w:space="31" w:color="FFFFFF"/>
        </w:pBdr>
        <w:tabs>
          <w:tab w:val="left" w:pos="142"/>
        </w:tabs>
        <w:jc w:val="both"/>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r w:rsidRPr="00DC1B16">
        <w:rPr>
          <w:rFonts w:eastAsiaTheme="minorHAnsi"/>
          <w:sz w:val="28"/>
          <w:szCs w:val="28"/>
          <w:lang w:eastAsia="en-US"/>
        </w:rPr>
        <w:t>2024 жылы Көкшетау қаласында «Бастауыш сыныптардың үздік мұғалімі» байқауының облыстық кезеңіне 2 педагог қатысты (№7 ЖОБМ, №22 ЖОБМ).  Облыстық деңгейде І дәрежелі дипломмен Жазитова Гульфира Темирболатовна, №22 ЖОБМ, III дәрежелі дипломмен Учкина Янина Михайловна, №7 ЖОБМ марапатталды.</w:t>
      </w:r>
    </w:p>
    <w:p w14:paraId="4A03853F" w14:textId="0583E123" w:rsidR="00DC1B16" w:rsidRPr="00DC1B16" w:rsidRDefault="00DC1B16" w:rsidP="000A7B04">
      <w:pPr>
        <w:pBdr>
          <w:bottom w:val="single" w:sz="4" w:space="31" w:color="FFFFFF"/>
        </w:pBdr>
        <w:tabs>
          <w:tab w:val="left" w:pos="142"/>
        </w:tabs>
        <w:jc w:val="both"/>
        <w:rPr>
          <w:rFonts w:eastAsiaTheme="minorHAnsi"/>
          <w:sz w:val="28"/>
          <w:szCs w:val="28"/>
          <w:lang w:eastAsia="en-US"/>
        </w:rPr>
      </w:pPr>
      <w:r w:rsidRPr="00DC1B16">
        <w:rPr>
          <w:rFonts w:eastAsiaTheme="minorHAnsi"/>
          <w:sz w:val="28"/>
          <w:szCs w:val="28"/>
          <w:lang w:eastAsia="en-US"/>
        </w:rPr>
        <w:tab/>
      </w:r>
      <w:r>
        <w:rPr>
          <w:rFonts w:eastAsiaTheme="minorHAnsi"/>
          <w:sz w:val="28"/>
          <w:szCs w:val="28"/>
          <w:lang w:eastAsia="en-US"/>
        </w:rPr>
        <w:tab/>
      </w:r>
      <w:r w:rsidRPr="00DC1B16">
        <w:rPr>
          <w:rFonts w:eastAsiaTheme="minorHAnsi"/>
          <w:sz w:val="28"/>
          <w:szCs w:val="28"/>
          <w:lang w:eastAsia="en-US"/>
        </w:rPr>
        <w:t xml:space="preserve">Облыстың жалпы орта білім беру ұйымдарының информатика пәні мұғалімдері арасында 2024 жылдың желтоқсан айында өткен «CPFED Uzdik IT Ustaz» Негізгі кезеңінің 1 сатысында Республикалық турнирінің қорытындысы бойынша, «IT мектеп-лицейі» КММ информатика пәні мұғалімі Демесінов Сағындық Конаевич 1-дәрежелі дипломмен, ал 3-дәрежелі дипломмен №19 ЖОБМ информатика пәнінің мұғалімі Уаисов Дархан Рыспаевич марапатталды. </w:t>
      </w:r>
    </w:p>
    <w:p w14:paraId="041B90DD" w14:textId="2C981DEA" w:rsidR="00DC1B16" w:rsidRDefault="00DC1B16" w:rsidP="000A7B04">
      <w:pPr>
        <w:pBdr>
          <w:bottom w:val="single" w:sz="4" w:space="31" w:color="FFFFFF"/>
        </w:pBdr>
        <w:tabs>
          <w:tab w:val="left" w:pos="142"/>
        </w:tabs>
        <w:jc w:val="both"/>
        <w:rPr>
          <w:rFonts w:eastAsiaTheme="minorHAnsi"/>
          <w:sz w:val="28"/>
          <w:szCs w:val="28"/>
          <w:lang w:eastAsia="en-US"/>
        </w:rPr>
      </w:pPr>
      <w:r w:rsidRPr="00DC1B16">
        <w:rPr>
          <w:rFonts w:eastAsiaTheme="minorHAnsi"/>
          <w:sz w:val="28"/>
          <w:szCs w:val="28"/>
          <w:lang w:eastAsia="en-US"/>
        </w:rPr>
        <w:tab/>
        <w:t>Мектепке дейінгі білім берудегі үздік инновациялық жобалар» облыстық байқауының қорытындысы бойынша Көкшетау қаласындағы «Нұрсая» бөбекжайының тәрбие</w:t>
      </w:r>
      <w:r w:rsidR="00B54CE9">
        <w:rPr>
          <w:rFonts w:eastAsiaTheme="minorHAnsi"/>
          <w:sz w:val="28"/>
          <w:szCs w:val="28"/>
          <w:lang w:eastAsia="en-US"/>
        </w:rPr>
        <w:t>шілері Дамыс Алтынгүл, Ерлан Ақ</w:t>
      </w:r>
      <w:r w:rsidRPr="00DC1B16">
        <w:rPr>
          <w:rFonts w:eastAsiaTheme="minorHAnsi"/>
          <w:sz w:val="28"/>
          <w:szCs w:val="28"/>
          <w:lang w:eastAsia="en-US"/>
        </w:rPr>
        <w:t>ерке үшінші орынды иеленді.</w:t>
      </w:r>
    </w:p>
    <w:p w14:paraId="6013DC19" w14:textId="77777777" w:rsidR="00B54CE9" w:rsidRPr="00B54CE9" w:rsidRDefault="00B54CE9" w:rsidP="00B54CE9">
      <w:pPr>
        <w:pBdr>
          <w:bottom w:val="single" w:sz="4" w:space="31" w:color="FFFFFF"/>
        </w:pBdr>
        <w:tabs>
          <w:tab w:val="left" w:pos="142"/>
        </w:tabs>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r w:rsidRPr="00B54CE9">
        <w:rPr>
          <w:rFonts w:eastAsiaTheme="minorHAnsi"/>
          <w:sz w:val="28"/>
          <w:szCs w:val="28"/>
          <w:lang w:eastAsia="en-US"/>
        </w:rPr>
        <w:t>Облыстың жалпы және мамандандырылған мектептерінің пән мұғалімдері арасындағы «Үздік цифрлық білім беру контенті» ІІ сырттай облыстық байқауының қорытындысы бойынша «Үздік педагогикалық веб-</w:t>
      </w:r>
      <w:r w:rsidRPr="00B54CE9">
        <w:rPr>
          <w:rFonts w:eastAsiaTheme="minorHAnsi"/>
          <w:sz w:val="28"/>
          <w:szCs w:val="28"/>
          <w:lang w:eastAsia="en-US"/>
        </w:rPr>
        <w:lastRenderedPageBreak/>
        <w:t>платформа» номинациясында ТЛ физика пәнінің мұғалімі Филиппов Алексей Владимирович жеңімпаз атанды.</w:t>
      </w:r>
    </w:p>
    <w:p w14:paraId="74EF8811" w14:textId="77777777" w:rsidR="00B54CE9" w:rsidRPr="00B54CE9" w:rsidRDefault="00B54CE9" w:rsidP="00B54CE9">
      <w:pPr>
        <w:pBdr>
          <w:bottom w:val="single" w:sz="4" w:space="31" w:color="FFFFFF"/>
        </w:pBdr>
        <w:tabs>
          <w:tab w:val="left" w:pos="142"/>
        </w:tabs>
        <w:rPr>
          <w:rFonts w:eastAsiaTheme="minorHAnsi"/>
          <w:sz w:val="28"/>
          <w:szCs w:val="28"/>
          <w:lang w:eastAsia="en-US"/>
        </w:rPr>
      </w:pPr>
      <w:r w:rsidRPr="00B54CE9">
        <w:rPr>
          <w:rFonts w:eastAsiaTheme="minorHAnsi"/>
          <w:sz w:val="28"/>
          <w:szCs w:val="28"/>
          <w:lang w:eastAsia="en-US"/>
        </w:rPr>
        <w:t>«Мектепке дейінгі ұйымды дамытудың үздік бағдарламасы» республикалық байқауының облыстық кезеңінде Көкшетау қаласындағы «Жұлдыз» балабақшасының музыка жетекшілері Рсаева Аиса Маликовна, Дүйсенова Жұлдыз Каримжанқызы 1 орынға ие болды.</w:t>
      </w:r>
    </w:p>
    <w:p w14:paraId="47BD6FBE" w14:textId="6DEA9E6B" w:rsidR="001C6521" w:rsidRDefault="00B54CE9" w:rsidP="001C6521">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B54CE9">
        <w:rPr>
          <w:rFonts w:eastAsiaTheme="minorHAnsi"/>
          <w:sz w:val="28"/>
          <w:szCs w:val="28"/>
          <w:lang w:eastAsia="en-US"/>
        </w:rPr>
        <w:tab/>
      </w:r>
      <w:r>
        <w:rPr>
          <w:rFonts w:eastAsiaTheme="minorHAnsi"/>
          <w:sz w:val="28"/>
          <w:szCs w:val="28"/>
          <w:lang w:eastAsia="en-US"/>
        </w:rPr>
        <w:tab/>
      </w:r>
      <w:r w:rsidRPr="00B54CE9">
        <w:rPr>
          <w:rFonts w:eastAsiaTheme="minorHAnsi"/>
          <w:sz w:val="28"/>
          <w:szCs w:val="28"/>
          <w:lang w:eastAsia="en-US"/>
        </w:rPr>
        <w:t>Жалпы білім беретін мектептердің информатика пәні мұғалімдеріне арналған «Үздік ІТ Ұстаз» облыстық турнирінде    3-дәрежелі дипломмен №17 МГ информатика пәнінің мұғалімі Қуанышбаева Алия Аскаровна марапатталды.</w:t>
      </w:r>
      <w:r w:rsidR="001C6521" w:rsidRPr="001C6521">
        <w:rPr>
          <w:rFonts w:eastAsia="Calibri"/>
          <w:sz w:val="28"/>
          <w:szCs w:val="28"/>
          <w:lang w:eastAsia="en-US"/>
        </w:rPr>
        <w:t xml:space="preserve"> </w:t>
      </w:r>
      <w:r w:rsidR="001C6521" w:rsidRPr="001C6521">
        <w:rPr>
          <w:rFonts w:eastAsiaTheme="minorHAnsi"/>
          <w:sz w:val="28"/>
          <w:szCs w:val="28"/>
          <w:lang w:eastAsia="en-US"/>
        </w:rPr>
        <w:t>2024 жылы дене шынықтыру мұғалімдері арасында республикалық деңгейде нәтиже бар екенін атап өту керек. 2024 жылы №5 МГ дене шынықтыру мұғалімі Процак Анастасия Петровна алғаш рет қалалық, облыстық және республикалық кезеңдерден жақсы нәтижемен өтіп, «Үздік дене шынықтыру мұғалімі» республикалық байқауында 3-орынға ие болды.</w:t>
      </w:r>
      <w:r w:rsidR="001C6521" w:rsidRPr="001C6521">
        <w:rPr>
          <w:rFonts w:eastAsia="Calibri"/>
          <w:sz w:val="28"/>
          <w:szCs w:val="28"/>
          <w:lang w:eastAsia="en-US"/>
        </w:rPr>
        <w:t xml:space="preserve"> Сонымен қатар, «Үздік авторлық бағдарлама» республикалық байқауында №6 МЛ дене шынықтыру мұғалімі Синенко Вероника Владимировна 3 орынға иеленіп, мерейі үстем болды. </w:t>
      </w:r>
    </w:p>
    <w:p w14:paraId="5CCC5273" w14:textId="701D4208" w:rsidR="00CF5E4E" w:rsidRDefault="00CF5E4E" w:rsidP="001C6521">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Pr>
          <w:rFonts w:eastAsia="Calibri"/>
          <w:sz w:val="28"/>
          <w:szCs w:val="28"/>
          <w:lang w:eastAsia="en-US"/>
        </w:rPr>
        <w:tab/>
      </w:r>
      <w:r w:rsidRPr="00CF5E4E">
        <w:rPr>
          <w:rFonts w:eastAsia="Calibri"/>
          <w:sz w:val="28"/>
          <w:szCs w:val="28"/>
          <w:lang w:eastAsia="en-US"/>
        </w:rPr>
        <w:t>Цифрлық технологиялардың қарқынды дамуы және оларды өмірдің әртүрлі салаларына біріктіру жағдайында білім беру ерекше орын алады. Білім беру процесіне цифрлық технологияларды табысты енгізудің негізгі элементтерінің бірі педагогтердің цифрлық құзыреттілігінің жоғары деңгейі болып табылады. Цифрлық технологиялар саласында қажетті білімі мен дағдылары бар педагогтер оқу процесінде заманауи құралдарды тиімді пайдаланумен қатар, оқушыларды жоғары технологиялық қоғамда өмір сүруге және жұмыс істеуге дайындай алады. Мұғалімдердің цифрлық құзыреттіліктері негізгі компьютерлік сауаттылықтан бастап интерактивті білім беру ресурстарын құру және пайдалану қабілетіне дейінгі кең ауқымды дағдыларды қамтиды.</w:t>
      </w:r>
    </w:p>
    <w:p w14:paraId="31477858" w14:textId="77777777" w:rsidR="00CF5E4E" w:rsidRPr="00CF5E4E" w:rsidRDefault="00CF5E4E" w:rsidP="00CF5E4E">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Pr>
          <w:rFonts w:eastAsia="Calibri"/>
          <w:sz w:val="28"/>
          <w:szCs w:val="28"/>
          <w:lang w:eastAsia="en-US"/>
        </w:rPr>
        <w:tab/>
      </w:r>
      <w:r w:rsidRPr="00CF5E4E">
        <w:rPr>
          <w:rFonts w:eastAsia="Calibri"/>
          <w:sz w:val="28"/>
          <w:szCs w:val="28"/>
          <w:lang w:eastAsia="en-US"/>
        </w:rPr>
        <w:t xml:space="preserve">Қала мектептерінде testter.kz, Bilimland, Bilimapp, Daryn online, т.б білім беру платформалары қолданылады. </w:t>
      </w:r>
    </w:p>
    <w:p w14:paraId="1DE09D77" w14:textId="77777777" w:rsidR="00CF5E4E" w:rsidRPr="00CF5E4E" w:rsidRDefault="00CF5E4E" w:rsidP="00CF5E4E">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CF5E4E">
        <w:rPr>
          <w:rFonts w:eastAsia="Calibri"/>
          <w:sz w:val="28"/>
          <w:szCs w:val="28"/>
          <w:lang w:eastAsia="en-US"/>
        </w:rPr>
        <w:t>Сондай ақ Көкшетау қаласы мектептерінің педагогтері түрлі әлеуметтік желілерді пайдалана отырып, білім беру мазмұнын дамытады:</w:t>
      </w:r>
    </w:p>
    <w:p w14:paraId="4D059B5F" w14:textId="77777777" w:rsidR="00CF5E4E" w:rsidRPr="00CF5E4E" w:rsidRDefault="00CF5E4E" w:rsidP="00CF5E4E">
      <w:pPr>
        <w:widowControl/>
        <w:numPr>
          <w:ilvl w:val="0"/>
          <w:numId w:val="14"/>
        </w:numPr>
        <w:shd w:val="clear" w:color="auto" w:fill="FFFFFF"/>
        <w:tabs>
          <w:tab w:val="clear" w:pos="720"/>
          <w:tab w:val="num" w:pos="64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CF5E4E">
        <w:rPr>
          <w:rFonts w:eastAsia="Calibri"/>
          <w:sz w:val="28"/>
          <w:szCs w:val="28"/>
          <w:lang w:eastAsia="en-US"/>
        </w:rPr>
        <w:t>Көкшетау қаласы мектептерінің 210 педагогы ЖИ бойынша курстардан өтті</w:t>
      </w:r>
    </w:p>
    <w:p w14:paraId="6B266DBE" w14:textId="77777777" w:rsidR="00CF5E4E" w:rsidRPr="00CF5E4E" w:rsidRDefault="00CF5E4E" w:rsidP="00CF5E4E">
      <w:pPr>
        <w:widowControl/>
        <w:numPr>
          <w:ilvl w:val="0"/>
          <w:numId w:val="14"/>
        </w:numPr>
        <w:shd w:val="clear" w:color="auto" w:fill="FFFFFF"/>
        <w:tabs>
          <w:tab w:val="clear" w:pos="720"/>
          <w:tab w:val="num" w:pos="64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CF5E4E">
        <w:rPr>
          <w:rFonts w:eastAsia="Calibri"/>
          <w:sz w:val="28"/>
          <w:szCs w:val="28"/>
          <w:lang w:eastAsia="en-US"/>
        </w:rPr>
        <w:t>Көкшетау қаласы мектептерінің 36 педагогы Youtube-арна арқылы өз іс-тәжірибелерін жалпылап, таратады.</w:t>
      </w:r>
    </w:p>
    <w:p w14:paraId="3C4CF0E2" w14:textId="77777777" w:rsidR="00CF5E4E" w:rsidRPr="00CF5E4E" w:rsidRDefault="00CF5E4E" w:rsidP="00CF5E4E">
      <w:pPr>
        <w:widowControl/>
        <w:numPr>
          <w:ilvl w:val="0"/>
          <w:numId w:val="14"/>
        </w:numPr>
        <w:shd w:val="clear" w:color="auto" w:fill="FFFFFF"/>
        <w:tabs>
          <w:tab w:val="clear" w:pos="720"/>
          <w:tab w:val="num" w:pos="64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CF5E4E">
        <w:rPr>
          <w:rFonts w:eastAsia="Calibri"/>
          <w:sz w:val="28"/>
          <w:szCs w:val="28"/>
          <w:lang w:eastAsia="en-US"/>
        </w:rPr>
        <w:lastRenderedPageBreak/>
        <w:t>Көкшетау қаласы мектептерінің 100-ден астам педагогы өз қызметінде Тик-Ток, Instagram, фейсбук және т. б. әлеуметтік желілерді пайдаланады.</w:t>
      </w:r>
    </w:p>
    <w:p w14:paraId="72AF689A" w14:textId="77777777" w:rsidR="00B419D1" w:rsidRDefault="00CF5E4E" w:rsidP="00CF5E4E">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CF5E4E">
        <w:rPr>
          <w:rFonts w:eastAsia="Calibri"/>
          <w:sz w:val="28"/>
          <w:szCs w:val="28"/>
          <w:lang w:eastAsia="en-US"/>
        </w:rPr>
        <w:t>2024 жылдың қараша айында білім беру ұйымдарының 215 педагогы халықаралық сарапшылардың қатысуымен өткен ПЕДАГОГТЕР САММИТІНЕ қатысты.</w:t>
      </w:r>
    </w:p>
    <w:p w14:paraId="0D68F179" w14:textId="32119F09" w:rsidR="00B419D1" w:rsidRPr="00B419D1" w:rsidRDefault="00B419D1" w:rsidP="00B419D1">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Pr>
          <w:rFonts w:eastAsia="Calibri"/>
          <w:sz w:val="28"/>
          <w:szCs w:val="28"/>
          <w:lang w:eastAsia="en-US"/>
        </w:rPr>
        <w:tab/>
        <w:t xml:space="preserve"> </w:t>
      </w:r>
      <w:r w:rsidRPr="00B419D1">
        <w:rPr>
          <w:rFonts w:eastAsia="Calibri"/>
          <w:sz w:val="28"/>
          <w:szCs w:val="28"/>
          <w:lang w:eastAsia="en-US"/>
        </w:rPr>
        <w:t>Іс-шарада әлемдік және отандық сарапшылардың, Бельгия, Сингапур және Пәкістан мен Қазақстанның әлеуметтік-эмоционалды оқыту (SEL), инклюзивті білім беру, білім берудегі жасанды интеллект (АІ), психология және нейропедагогика саласындағы үздік мұғалімдерінің тренинг-бағдарламасы ұсынылды.</w:t>
      </w:r>
    </w:p>
    <w:p w14:paraId="0E04601D" w14:textId="213D9752" w:rsidR="00B419D1" w:rsidRDefault="00B419D1" w:rsidP="00B419D1">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B419D1">
        <w:rPr>
          <w:rFonts w:eastAsia="Calibri"/>
          <w:sz w:val="28"/>
          <w:szCs w:val="28"/>
          <w:lang w:eastAsia="en-US"/>
        </w:rPr>
        <w:tab/>
        <w:t>2008 жылдан бастап №1 МГ, №3 МГ, №5 МГ «Мектептер: болашақ әріптестері» (PASCH), неміс тілін үйрену жобасын іске асыруда. PASCH жобасы бойынша 3 жыл бойы Қазақстан, Қырғызстан және Түрікменстан неміс тілі мұғалімдеріне арналған team teaching курстары ұйымдастырылды.</w:t>
      </w:r>
    </w:p>
    <w:p w14:paraId="58E7F201" w14:textId="3320BC3D" w:rsidR="00B419D1" w:rsidRPr="00B419D1" w:rsidRDefault="00B419D1" w:rsidP="00B419D1">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Pr>
          <w:rFonts w:eastAsia="Calibri"/>
          <w:sz w:val="28"/>
          <w:szCs w:val="28"/>
          <w:lang w:eastAsia="en-US"/>
        </w:rPr>
        <w:tab/>
      </w:r>
      <w:r w:rsidRPr="00B419D1">
        <w:rPr>
          <w:rFonts w:eastAsia="Calibri"/>
          <w:sz w:val="28"/>
          <w:szCs w:val="28"/>
          <w:lang w:eastAsia="en-US"/>
        </w:rPr>
        <w:t xml:space="preserve">Жыл сайын біздің оқушылар Қазақстандағы </w:t>
      </w:r>
      <w:bookmarkStart w:id="21" w:name="_Hlk187315758"/>
      <w:r w:rsidRPr="00B419D1">
        <w:rPr>
          <w:rFonts w:eastAsia="Calibri"/>
          <w:sz w:val="28"/>
          <w:szCs w:val="28"/>
          <w:lang w:eastAsia="en-US"/>
        </w:rPr>
        <w:t xml:space="preserve">Гете-Институт </w:t>
      </w:r>
      <w:bookmarkEnd w:id="21"/>
      <w:r w:rsidRPr="00B419D1">
        <w:rPr>
          <w:rFonts w:eastAsia="Calibri"/>
          <w:sz w:val="28"/>
          <w:szCs w:val="28"/>
          <w:lang w:eastAsia="en-US"/>
        </w:rPr>
        <w:t>олимпиадасына қатысып, жүлделі орындарға ие болады.</w:t>
      </w:r>
    </w:p>
    <w:p w14:paraId="553BF66A" w14:textId="77777777" w:rsidR="00B419D1" w:rsidRPr="00B419D1" w:rsidRDefault="00B419D1" w:rsidP="00B419D1">
      <w:pPr>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B419D1">
        <w:rPr>
          <w:rFonts w:eastAsia="Calibri"/>
          <w:sz w:val="28"/>
          <w:szCs w:val="28"/>
          <w:lang w:eastAsia="en-US"/>
        </w:rPr>
        <w:t>Қазақстанның Гете-Институты оқушыларды оқытылатын тілді шығармашылықпен пайдалануға ынталандыру мақсатында түрлі форматтағы байқауларды үнемі өткізіп тұрады.</w:t>
      </w:r>
    </w:p>
    <w:p w14:paraId="433114EC" w14:textId="77777777" w:rsidR="00B419D1" w:rsidRPr="00B419D1" w:rsidRDefault="00B419D1" w:rsidP="00B419D1">
      <w:pPr>
        <w:shd w:val="clear" w:color="auto" w:fill="FFFFFF"/>
        <w:jc w:val="both"/>
        <w:rPr>
          <w:i/>
          <w:iCs/>
          <w:color w:val="000000"/>
          <w:sz w:val="28"/>
          <w:szCs w:val="28"/>
        </w:rPr>
      </w:pPr>
      <w:r>
        <w:rPr>
          <w:rFonts w:eastAsia="Calibri"/>
          <w:sz w:val="28"/>
          <w:szCs w:val="28"/>
          <w:lang w:eastAsia="en-US"/>
        </w:rPr>
        <w:tab/>
      </w:r>
      <w:r w:rsidRPr="00B419D1">
        <w:rPr>
          <w:b/>
          <w:bCs/>
          <w:i/>
          <w:iCs/>
          <w:color w:val="000000"/>
          <w:sz w:val="24"/>
          <w:szCs w:val="24"/>
        </w:rPr>
        <w:t>Анықтама:</w:t>
      </w:r>
      <w:r w:rsidRPr="00B419D1">
        <w:rPr>
          <w:i/>
          <w:iCs/>
          <w:color w:val="000000"/>
          <w:sz w:val="28"/>
          <w:szCs w:val="28"/>
        </w:rPr>
        <w:t xml:space="preserve"> </w:t>
      </w:r>
    </w:p>
    <w:p w14:paraId="4CFC8D2E" w14:textId="77777777" w:rsidR="00B419D1" w:rsidRPr="00B419D1" w:rsidRDefault="00B419D1" w:rsidP="00B419D1">
      <w:pPr>
        <w:shd w:val="clear" w:color="auto" w:fill="FFFFFF"/>
        <w:jc w:val="both"/>
        <w:rPr>
          <w:rFonts w:eastAsia="Calibri"/>
          <w:bCs/>
          <w:i/>
          <w:iCs/>
          <w:color w:val="000000"/>
          <w:sz w:val="24"/>
          <w:szCs w:val="24"/>
          <w:lang w:eastAsia="en-US"/>
        </w:rPr>
      </w:pPr>
      <w:r w:rsidRPr="00B419D1">
        <w:rPr>
          <w:i/>
          <w:iCs/>
          <w:color w:val="000000"/>
          <w:sz w:val="24"/>
          <w:szCs w:val="24"/>
        </w:rPr>
        <w:t>1.</w:t>
      </w:r>
      <w:r w:rsidRPr="00B419D1">
        <w:rPr>
          <w:rFonts w:eastAsia="Calibri"/>
          <w:bCs/>
          <w:i/>
          <w:iCs/>
          <w:sz w:val="24"/>
          <w:szCs w:val="24"/>
          <w:lang w:eastAsia="en-US"/>
        </w:rPr>
        <w:t xml:space="preserve"> TikTok байқауы «Германия және Казахстан қатынастары», </w:t>
      </w:r>
      <w:r w:rsidRPr="00B419D1">
        <w:rPr>
          <w:rFonts w:eastAsia="Calibri"/>
          <w:bCs/>
          <w:i/>
          <w:iCs/>
          <w:color w:val="000000"/>
          <w:sz w:val="24"/>
          <w:szCs w:val="24"/>
          <w:lang w:eastAsia="en-US"/>
        </w:rPr>
        <w:t>Диплом 1 орын Бут Ангелина</w:t>
      </w:r>
    </w:p>
    <w:p w14:paraId="0FC109B0" w14:textId="77777777" w:rsidR="00B419D1" w:rsidRPr="00B419D1" w:rsidRDefault="00B419D1" w:rsidP="00B419D1">
      <w:pPr>
        <w:framePr w:hSpace="180" w:wrap="around" w:vAnchor="text" w:hAnchor="text" w:xAlign="center" w:y="1"/>
        <w:shd w:val="clear" w:color="auto" w:fill="FFFFFF"/>
        <w:suppressOverlap/>
        <w:jc w:val="both"/>
        <w:rPr>
          <w:bCs/>
          <w:i/>
          <w:iCs/>
          <w:color w:val="000000"/>
          <w:sz w:val="28"/>
          <w:szCs w:val="28"/>
        </w:rPr>
      </w:pPr>
      <w:r w:rsidRPr="00B419D1">
        <w:rPr>
          <w:bCs/>
          <w:i/>
          <w:iCs/>
          <w:color w:val="000000"/>
          <w:sz w:val="28"/>
          <w:szCs w:val="28"/>
        </w:rPr>
        <w:t>2.</w:t>
      </w:r>
      <w:r w:rsidRPr="00B419D1">
        <w:rPr>
          <w:rFonts w:eastAsia="Calibri"/>
          <w:bCs/>
          <w:i/>
          <w:iCs/>
          <w:sz w:val="24"/>
          <w:szCs w:val="24"/>
          <w:lang w:eastAsia="en-US"/>
        </w:rPr>
        <w:t xml:space="preserve"> </w:t>
      </w:r>
      <w:bookmarkStart w:id="22" w:name="_Hlk187315952"/>
      <w:r w:rsidRPr="00B419D1">
        <w:rPr>
          <w:rFonts w:eastAsia="Calibri"/>
          <w:bCs/>
          <w:i/>
          <w:iCs/>
          <w:sz w:val="24"/>
          <w:szCs w:val="24"/>
          <w:lang w:eastAsia="en-US"/>
        </w:rPr>
        <w:t xml:space="preserve">Республикалық байқау </w:t>
      </w:r>
      <w:bookmarkEnd w:id="22"/>
      <w:r w:rsidRPr="00B419D1">
        <w:rPr>
          <w:rFonts w:eastAsia="Calibri"/>
          <w:bCs/>
          <w:i/>
          <w:iCs/>
          <w:sz w:val="24"/>
          <w:szCs w:val="24"/>
          <w:lang w:eastAsia="en-US"/>
        </w:rPr>
        <w:t xml:space="preserve">Гёте-Институты Алматы қ. «Менің сүйікті неміс тіліндегі  сөзім»,  </w:t>
      </w:r>
      <w:r w:rsidRPr="00B419D1">
        <w:rPr>
          <w:rFonts w:eastAsia="Calibri"/>
          <w:bCs/>
          <w:i/>
          <w:iCs/>
          <w:color w:val="000000"/>
          <w:sz w:val="24"/>
          <w:szCs w:val="24"/>
          <w:lang w:eastAsia="en-US"/>
        </w:rPr>
        <w:t xml:space="preserve">1 орын Шамсутдинова Рамина  (сыйлық – фотокамера)  </w:t>
      </w:r>
    </w:p>
    <w:p w14:paraId="7B9D4E98" w14:textId="77777777" w:rsidR="00B419D1" w:rsidRPr="00B419D1" w:rsidRDefault="00B419D1" w:rsidP="00B419D1">
      <w:pPr>
        <w:framePr w:hSpace="180" w:wrap="around" w:vAnchor="text" w:hAnchor="text" w:xAlign="center" w:y="1"/>
        <w:shd w:val="clear" w:color="auto" w:fill="FFFFFF"/>
        <w:suppressOverlap/>
        <w:jc w:val="both"/>
        <w:rPr>
          <w:bCs/>
          <w:i/>
          <w:iCs/>
          <w:color w:val="000000"/>
          <w:sz w:val="28"/>
          <w:szCs w:val="28"/>
        </w:rPr>
      </w:pPr>
      <w:r w:rsidRPr="00B419D1">
        <w:rPr>
          <w:bCs/>
          <w:i/>
          <w:iCs/>
          <w:color w:val="000000"/>
          <w:sz w:val="28"/>
          <w:szCs w:val="28"/>
        </w:rPr>
        <w:t xml:space="preserve">3. </w:t>
      </w:r>
      <w:r w:rsidRPr="00B419D1">
        <w:rPr>
          <w:rFonts w:eastAsia="Calibri"/>
          <w:bCs/>
          <w:i/>
          <w:iCs/>
          <w:sz w:val="24"/>
          <w:szCs w:val="24"/>
          <w:lang w:eastAsia="en-US"/>
        </w:rPr>
        <w:t xml:space="preserve">Республикалық байқау «Неміс тіліндегі көңілді бейнелер» Гёте-Институты Алматы қ. </w:t>
      </w:r>
    </w:p>
    <w:p w14:paraId="5CDD1D1F" w14:textId="77777777" w:rsidR="00B419D1" w:rsidRPr="00B419D1" w:rsidRDefault="00B419D1" w:rsidP="00B419D1">
      <w:pPr>
        <w:framePr w:hSpace="180" w:wrap="around" w:vAnchor="text" w:hAnchor="text" w:xAlign="center" w:y="1"/>
        <w:suppressOverlap/>
        <w:rPr>
          <w:rFonts w:eastAsia="Calibri"/>
          <w:bCs/>
          <w:i/>
          <w:iCs/>
          <w:color w:val="000000"/>
          <w:sz w:val="24"/>
          <w:szCs w:val="24"/>
          <w:lang w:eastAsia="en-US"/>
        </w:rPr>
      </w:pPr>
      <w:r w:rsidRPr="00B419D1">
        <w:rPr>
          <w:rFonts w:eastAsia="Calibri"/>
          <w:bCs/>
          <w:i/>
          <w:iCs/>
          <w:color w:val="000000"/>
          <w:sz w:val="24"/>
          <w:szCs w:val="24"/>
          <w:lang w:eastAsia="en-US"/>
        </w:rPr>
        <w:t xml:space="preserve">1 </w:t>
      </w:r>
      <w:bookmarkStart w:id="23" w:name="_Hlk187316045"/>
      <w:r w:rsidRPr="00B419D1">
        <w:rPr>
          <w:rFonts w:eastAsia="Calibri"/>
          <w:bCs/>
          <w:i/>
          <w:iCs/>
          <w:color w:val="000000"/>
          <w:sz w:val="24"/>
          <w:szCs w:val="24"/>
          <w:lang w:eastAsia="en-US"/>
        </w:rPr>
        <w:t xml:space="preserve">дәрежелі </w:t>
      </w:r>
      <w:bookmarkEnd w:id="23"/>
      <w:r w:rsidRPr="00B419D1">
        <w:rPr>
          <w:rFonts w:eastAsia="Calibri"/>
          <w:bCs/>
          <w:i/>
          <w:iCs/>
          <w:color w:val="000000"/>
          <w:sz w:val="24"/>
          <w:szCs w:val="24"/>
          <w:lang w:eastAsia="en-US"/>
        </w:rPr>
        <w:t xml:space="preserve">Диплом:  Бакыт Малика   3 дәрежелі Диплом: Сейткали Жалиль </w:t>
      </w:r>
    </w:p>
    <w:p w14:paraId="29B30A80" w14:textId="77777777" w:rsidR="00B419D1" w:rsidRPr="00B419D1" w:rsidRDefault="00B419D1" w:rsidP="00B419D1">
      <w:pPr>
        <w:framePr w:hSpace="180" w:wrap="around" w:vAnchor="text" w:hAnchor="text" w:xAlign="center" w:y="1"/>
        <w:suppressOverlap/>
        <w:rPr>
          <w:rFonts w:eastAsia="Calibri"/>
          <w:bCs/>
          <w:i/>
          <w:iCs/>
          <w:color w:val="000000"/>
          <w:sz w:val="24"/>
          <w:szCs w:val="24"/>
          <w:lang w:eastAsia="en-US"/>
        </w:rPr>
      </w:pPr>
      <w:r w:rsidRPr="00B419D1">
        <w:rPr>
          <w:rFonts w:eastAsia="Calibri"/>
          <w:bCs/>
          <w:i/>
          <w:iCs/>
          <w:color w:val="000000"/>
          <w:sz w:val="24"/>
          <w:szCs w:val="24"/>
          <w:lang w:eastAsia="en-US"/>
        </w:rPr>
        <w:t xml:space="preserve">4. </w:t>
      </w:r>
      <w:r w:rsidRPr="00B419D1">
        <w:rPr>
          <w:rFonts w:eastAsia="Calibri"/>
          <w:bCs/>
          <w:i/>
          <w:iCs/>
          <w:sz w:val="24"/>
          <w:szCs w:val="24"/>
          <w:lang w:eastAsia="en-US"/>
        </w:rPr>
        <w:t xml:space="preserve">Республикалық байқау «Егер мен 30 жаста болсам …» </w:t>
      </w:r>
      <w:r w:rsidRPr="00B419D1">
        <w:rPr>
          <w:rFonts w:eastAsia="Calibri"/>
          <w:bCs/>
          <w:i/>
          <w:iCs/>
          <w:color w:val="000000"/>
          <w:sz w:val="24"/>
          <w:szCs w:val="24"/>
          <w:lang w:eastAsia="en-US"/>
        </w:rPr>
        <w:t>1 дәрежелі Диплом:  Бакыт  Малика.</w:t>
      </w:r>
    </w:p>
    <w:p w14:paraId="6633C777" w14:textId="77777777" w:rsidR="000A7B04" w:rsidRDefault="000A7B04" w:rsidP="00DB1DA0">
      <w:pPr>
        <w:ind w:firstLine="708"/>
        <w:rPr>
          <w:rFonts w:eastAsia="Calibri"/>
          <w:sz w:val="28"/>
          <w:szCs w:val="28"/>
          <w:lang w:eastAsia="en-US"/>
        </w:rPr>
      </w:pPr>
    </w:p>
    <w:p w14:paraId="786DB82F" w14:textId="0C7E5948" w:rsidR="00DB1DA0" w:rsidRPr="00DB1DA0" w:rsidRDefault="00DB1DA0" w:rsidP="00DB1DA0">
      <w:pPr>
        <w:ind w:firstLine="708"/>
        <w:rPr>
          <w:rFonts w:eastAsia="Calibri"/>
          <w:sz w:val="28"/>
          <w:szCs w:val="28"/>
          <w:lang w:eastAsia="en-US"/>
        </w:rPr>
      </w:pPr>
      <w:r>
        <w:rPr>
          <w:rFonts w:eastAsia="Calibri"/>
          <w:sz w:val="28"/>
          <w:szCs w:val="28"/>
          <w:lang w:eastAsia="en-US"/>
        </w:rPr>
        <w:tab/>
      </w:r>
      <w:r w:rsidRPr="00DB1DA0">
        <w:rPr>
          <w:rFonts w:eastAsia="Calibri"/>
          <w:sz w:val="28"/>
          <w:szCs w:val="28"/>
          <w:lang w:eastAsia="en-US"/>
        </w:rPr>
        <w:t>Қала мектептерінде ата-аналарды мектеп өміріне тарту бойынша жұмыстар жүргізілуде. Табысты жобалардың бірі – «Cooking cIub» жобасы («сooking» - ас әзірлеу, «cIub» - клуб).</w:t>
      </w:r>
      <w:r w:rsidRPr="00DB1DA0">
        <w:rPr>
          <w:rFonts w:eastAsia="Calibri"/>
          <w:lang w:eastAsia="en-US"/>
        </w:rPr>
        <w:t xml:space="preserve"> </w:t>
      </w:r>
      <w:r w:rsidRPr="00DB1DA0">
        <w:rPr>
          <w:rFonts w:eastAsia="Calibri"/>
          <w:sz w:val="28"/>
          <w:szCs w:val="28"/>
          <w:lang w:eastAsia="en-US"/>
        </w:rPr>
        <w:t>Бұл жоба 2021 жылдан бастап Айти мектеп-лицейінде жүзеге асырылуда, онда ата-аналар бейресми жағдайда жалпы білім беру мәселелерін талқылайды.  2024 жылдан бастап бұл жобаға №5 МГ қосылды.</w:t>
      </w:r>
    </w:p>
    <w:p w14:paraId="243FCB14" w14:textId="77777777" w:rsidR="00DB1DA0" w:rsidRPr="00DB1DA0" w:rsidRDefault="00DB1DA0" w:rsidP="00DB1DA0">
      <w:pPr>
        <w:ind w:firstLine="708"/>
        <w:rPr>
          <w:rFonts w:eastAsia="Calibri"/>
          <w:sz w:val="28"/>
          <w:szCs w:val="28"/>
          <w:lang w:eastAsia="en-US"/>
        </w:rPr>
      </w:pPr>
      <w:r w:rsidRPr="00DB1DA0">
        <w:rPr>
          <w:rFonts w:eastAsia="Calibri"/>
          <w:sz w:val="28"/>
          <w:szCs w:val="28"/>
          <w:lang w:eastAsia="en-US"/>
        </w:rPr>
        <w:lastRenderedPageBreak/>
        <w:t>2022 жылдан бастап Көкшетау қаласы бойынша білім бөлімі «Global Sapa» халықаралық академиясымен ынтымақтастықта бірге жұмыс істеп келеді, жұмыс жоспарына сәйкес педагогтерді оқыту және түрлі тренингтер өткізіледі.</w:t>
      </w:r>
    </w:p>
    <w:p w14:paraId="3E5E763D" w14:textId="634BC9DD" w:rsidR="00DB1DA0" w:rsidRDefault="00DB1DA0" w:rsidP="00DB1DA0">
      <w:pPr>
        <w:ind w:firstLine="708"/>
        <w:rPr>
          <w:rFonts w:eastAsia="Calibri"/>
          <w:sz w:val="28"/>
          <w:szCs w:val="28"/>
          <w:lang w:eastAsia="en-US"/>
        </w:rPr>
      </w:pPr>
      <w:r w:rsidRPr="00DB1DA0">
        <w:rPr>
          <w:rFonts w:eastAsia="Calibri"/>
          <w:sz w:val="28"/>
          <w:szCs w:val="28"/>
          <w:lang w:eastAsia="en-US"/>
        </w:rPr>
        <w:t>Оқушылардың өзін-өзі анықтау шарттарының бірі-бейіналды дайындықты енгізу.</w:t>
      </w:r>
    </w:p>
    <w:p w14:paraId="7C6C51C5" w14:textId="77777777" w:rsidR="00DB1DA0" w:rsidRDefault="00DB1DA0" w:rsidP="00DB1DA0">
      <w:pPr>
        <w:ind w:firstLine="708"/>
        <w:rPr>
          <w:rFonts w:eastAsia="Calibri"/>
          <w:sz w:val="28"/>
          <w:szCs w:val="28"/>
          <w:lang w:eastAsia="en-US"/>
        </w:rPr>
      </w:pPr>
      <w:r w:rsidRPr="00DB1DA0">
        <w:rPr>
          <w:rFonts w:eastAsia="Calibri"/>
          <w:sz w:val="28"/>
          <w:szCs w:val="28"/>
          <w:lang w:eastAsia="en-US"/>
        </w:rPr>
        <w:t>«№11 МГ» КММ-де оқытудың орта сатысында ерте бейіналды білім беруді жүзеге асыру жөніндегі бағдарлама енгізілді.</w:t>
      </w:r>
      <w:r w:rsidRPr="00DB1DA0">
        <w:rPr>
          <w:rFonts w:eastAsia="Calibri"/>
          <w:lang w:eastAsia="en-US"/>
        </w:rPr>
        <w:t xml:space="preserve"> </w:t>
      </w:r>
      <w:r w:rsidRPr="00DB1DA0">
        <w:rPr>
          <w:rFonts w:eastAsia="Calibri"/>
          <w:sz w:val="28"/>
          <w:szCs w:val="28"/>
          <w:lang w:eastAsia="en-US"/>
        </w:rPr>
        <w:t xml:space="preserve">Жас ұрпақтың жеке басының қажеттіліктерін тәрбиелеу және дамыту, оның азаматтық қалыптасуы, патриотизмге баулу, оқушыларды әскери қызметке дайындау, физикалық тұрғыдан дені сау және төзімді адамдарды даярлау, кәсіби анықтау мақсатында 2017 жылы № 11 орта мектеп-гимназиясында алғаш рет әскери-спорт сыныбы ашылды. 2018 жылы тек қыз балалар оқитын 5-ші әскери-медициналық сынып ашылды. </w:t>
      </w:r>
    </w:p>
    <w:p w14:paraId="454A9DED" w14:textId="77777777" w:rsidR="004E583F" w:rsidRPr="004E583F" w:rsidRDefault="004E583F" w:rsidP="004E583F">
      <w:pPr>
        <w:ind w:firstLine="708"/>
        <w:jc w:val="both"/>
        <w:rPr>
          <w:rFonts w:eastAsia="Calibri"/>
          <w:sz w:val="28"/>
          <w:szCs w:val="28"/>
          <w:lang w:eastAsia="en-US"/>
        </w:rPr>
      </w:pPr>
      <w:r w:rsidRPr="004E583F">
        <w:rPr>
          <w:rFonts w:eastAsia="Calibri"/>
          <w:sz w:val="28"/>
          <w:szCs w:val="28"/>
          <w:lang w:eastAsia="en-US"/>
        </w:rPr>
        <w:t>Қалада № 12 ЖОБМ және № 6 МЛ педсыныптар жұмыс істейді. Аталған мектептер мен Ш. Уәлиханов атындағы Көкшетау университеті арасында меморандум жасалып, «Педагогика және психология» курсы бойынша оқу бағдарламасы жасалды.</w:t>
      </w:r>
      <w:r w:rsidRPr="004E583F">
        <w:rPr>
          <w:rFonts w:eastAsia="Calibri"/>
          <w:lang w:eastAsia="en-US"/>
        </w:rPr>
        <w:t xml:space="preserve"> </w:t>
      </w:r>
      <w:r w:rsidRPr="004E583F">
        <w:rPr>
          <w:rFonts w:eastAsia="Calibri"/>
          <w:sz w:val="28"/>
          <w:szCs w:val="28"/>
          <w:lang w:eastAsia="en-US"/>
        </w:rPr>
        <w:t>Осы жобаның бірінші кезеңінде 8-сынып оқушылары 2 жыл бойы педагог мамандығымен танысты. 9-сыныптан кейін олардың барлығы бітіріп шықты. 2024-2025 оқу жылында 7-сыныптармен 2025-2026 оқу жылында педсыныптар ашу бойынша дайындық жұмыстары жүргізілуде.</w:t>
      </w:r>
    </w:p>
    <w:p w14:paraId="0A591E06" w14:textId="77777777" w:rsidR="004E583F" w:rsidRPr="004E583F" w:rsidRDefault="004E583F" w:rsidP="004E583F">
      <w:pPr>
        <w:ind w:firstLine="708"/>
        <w:jc w:val="both"/>
        <w:rPr>
          <w:rFonts w:eastAsia="Calibri"/>
          <w:sz w:val="28"/>
          <w:szCs w:val="28"/>
          <w:lang w:eastAsia="en-US"/>
        </w:rPr>
      </w:pPr>
      <w:r w:rsidRPr="004E583F">
        <w:rPr>
          <w:rFonts w:eastAsia="Calibri"/>
          <w:sz w:val="28"/>
          <w:szCs w:val="28"/>
          <w:lang w:eastAsia="en-US"/>
        </w:rPr>
        <w:t xml:space="preserve">2024 жылы 2024-2026 жылдарға арналған бастауыш, негізгі орта және жалпы орта білім беру бағдарламаларын жүзеге асыру бойынша Түркия және Көкшетау қаласының білім беру ұйымдары арасындағы ынтымақтастық, «Бауырлас мектеп» жобасы бастау алды. Жобаға барлығы 17 білім беру ұйымы, оның ішінде 2 мектепке дейінгі білім беру ұйымы </w:t>
      </w:r>
      <w:r w:rsidRPr="004E583F">
        <w:rPr>
          <w:rFonts w:eastAsia="Calibri"/>
          <w:i/>
          <w:iCs/>
          <w:sz w:val="24"/>
          <w:szCs w:val="24"/>
          <w:lang w:eastAsia="en-US"/>
        </w:rPr>
        <w:t>(«Зерек» б/б, «Алтын бала» б/б)</w:t>
      </w:r>
      <w:r w:rsidRPr="004E583F">
        <w:rPr>
          <w:rFonts w:eastAsia="Calibri"/>
          <w:sz w:val="28"/>
          <w:szCs w:val="28"/>
          <w:lang w:eastAsia="en-US"/>
        </w:rPr>
        <w:t xml:space="preserve"> және 15 орта білім беру </w:t>
      </w:r>
      <w:r w:rsidRPr="004E583F">
        <w:rPr>
          <w:rFonts w:eastAsia="Calibri"/>
          <w:i/>
          <w:iCs/>
          <w:sz w:val="24"/>
          <w:szCs w:val="24"/>
          <w:lang w:eastAsia="en-US"/>
        </w:rPr>
        <w:t>ұйымы (№1 МГ, №2 МЛ, №6 МЛ, №13 МГ, №17 МГ, Красный Яр ауылының № 3 МГ, №9 ЖОБМ, №4 ЖОБМ, №8 ЖОБМ, №11 МГ, №3 МГ, ТЛ, Айти мектеп-лицейі, №5 МГ, №18 МЛ</w:t>
      </w:r>
      <w:r w:rsidRPr="004E583F">
        <w:rPr>
          <w:rFonts w:eastAsia="Calibri"/>
          <w:sz w:val="28"/>
          <w:szCs w:val="28"/>
          <w:lang w:eastAsia="en-US"/>
        </w:rPr>
        <w:t>) қатысады.</w:t>
      </w:r>
    </w:p>
    <w:p w14:paraId="17E183DB" w14:textId="2D2A4078" w:rsidR="004E583F" w:rsidRDefault="004E583F" w:rsidP="004E583F">
      <w:pPr>
        <w:pBdr>
          <w:bottom w:val="single" w:sz="4" w:space="18" w:color="FFFFFF"/>
        </w:pBdr>
        <w:tabs>
          <w:tab w:val="left" w:pos="142"/>
        </w:tabs>
        <w:suppressAutoHyphens/>
        <w:jc w:val="center"/>
        <w:rPr>
          <w:rFonts w:eastAsia="Calibri"/>
          <w:b/>
          <w:bCs/>
          <w:sz w:val="28"/>
          <w:szCs w:val="28"/>
          <w:shd w:val="clear" w:color="auto" w:fill="FFFFFF"/>
          <w:lang w:eastAsia="en-US"/>
        </w:rPr>
      </w:pPr>
      <w:r w:rsidRPr="004E583F">
        <w:rPr>
          <w:rFonts w:eastAsia="Calibri"/>
          <w:b/>
          <w:bCs/>
          <w:sz w:val="28"/>
          <w:szCs w:val="28"/>
          <w:shd w:val="clear" w:color="auto" w:fill="FFFFFF"/>
          <w:lang w:eastAsia="en-US"/>
        </w:rPr>
        <w:t>Дарынды балалармен жұмыс</w:t>
      </w:r>
    </w:p>
    <w:p w14:paraId="48F8004E" w14:textId="77777777" w:rsidR="00385B95" w:rsidRDefault="00385B95" w:rsidP="004E583F">
      <w:pPr>
        <w:pBdr>
          <w:bottom w:val="single" w:sz="4" w:space="18" w:color="FFFFFF"/>
        </w:pBdr>
        <w:tabs>
          <w:tab w:val="left" w:pos="142"/>
        </w:tabs>
        <w:suppressAutoHyphens/>
        <w:jc w:val="center"/>
        <w:rPr>
          <w:rFonts w:eastAsia="Calibri"/>
          <w:b/>
          <w:bCs/>
          <w:sz w:val="28"/>
          <w:szCs w:val="28"/>
          <w:shd w:val="clear" w:color="auto" w:fill="FFFFFF"/>
          <w:lang w:eastAsia="en-US"/>
        </w:rPr>
      </w:pPr>
    </w:p>
    <w:p w14:paraId="4F781578" w14:textId="5D615E73" w:rsidR="004E583F" w:rsidRDefault="004E583F" w:rsidP="004E583F">
      <w:pPr>
        <w:pBdr>
          <w:bottom w:val="single" w:sz="4" w:space="18" w:color="FFFFFF"/>
        </w:pBdr>
        <w:tabs>
          <w:tab w:val="left" w:pos="709"/>
        </w:tabs>
        <w:suppressAutoHyphens/>
        <w:jc w:val="both"/>
        <w:rPr>
          <w:color w:val="1F1F1F"/>
          <w:sz w:val="28"/>
          <w:szCs w:val="28"/>
        </w:rPr>
      </w:pPr>
      <w:r>
        <w:rPr>
          <w:rFonts w:eastAsia="Calibri"/>
          <w:b/>
          <w:bCs/>
          <w:sz w:val="28"/>
          <w:szCs w:val="28"/>
          <w:shd w:val="clear" w:color="auto" w:fill="FFFFFF"/>
          <w:lang w:eastAsia="en-US"/>
        </w:rPr>
        <w:tab/>
      </w:r>
      <w:r>
        <w:rPr>
          <w:rFonts w:eastAsia="Calibri"/>
          <w:b/>
          <w:bCs/>
          <w:sz w:val="28"/>
          <w:szCs w:val="28"/>
          <w:shd w:val="clear" w:color="auto" w:fill="FFFFFF"/>
          <w:lang w:eastAsia="en-US"/>
        </w:rPr>
        <w:tab/>
      </w:r>
      <w:r w:rsidRPr="004E583F">
        <w:rPr>
          <w:color w:val="1F1F1F"/>
          <w:sz w:val="28"/>
          <w:szCs w:val="28"/>
        </w:rPr>
        <w:t>Пәндік олимпиадалардың негізгі мақсаттары мен міндеттері Қазақстан Республикасының ауылдық жерлеріндегі оқушылардың таланттары мен қабілеттерін анықтау және қолдау үшін оңтайлы жағдайлар жасау, неғұрлым академиялық қабілетті оқушыларды іріктеу, оларды одан әрі зияткерлік дамыту және кәсіби бағдарлау болып табылады.</w:t>
      </w:r>
    </w:p>
    <w:p w14:paraId="2C062E4B" w14:textId="77777777" w:rsidR="004E583F" w:rsidRPr="004E583F" w:rsidRDefault="004E583F" w:rsidP="004E583F">
      <w:pPr>
        <w:pBdr>
          <w:bottom w:val="single" w:sz="4" w:space="18" w:color="FFFFFF"/>
        </w:pBdr>
        <w:tabs>
          <w:tab w:val="left" w:pos="709"/>
        </w:tabs>
        <w:suppressAutoHyphens/>
        <w:jc w:val="both"/>
        <w:rPr>
          <w:color w:val="1F1F1F"/>
          <w:sz w:val="28"/>
          <w:szCs w:val="28"/>
        </w:rPr>
      </w:pPr>
      <w:r>
        <w:rPr>
          <w:color w:val="1F1F1F"/>
          <w:sz w:val="28"/>
          <w:szCs w:val="28"/>
        </w:rPr>
        <w:lastRenderedPageBreak/>
        <w:tab/>
      </w:r>
      <w:r w:rsidRPr="004E583F">
        <w:rPr>
          <w:color w:val="1F1F1F"/>
          <w:sz w:val="28"/>
          <w:szCs w:val="28"/>
        </w:rPr>
        <w:t>Жыл сайын қала мектептерінің оқушылары 5-6 сыныптар, 7-8 сыныптар және 9-11 сыныптар арасында пән олимпиадаларына қатысады. 2024 оқу жылында қалалық кезеңге 1300-ге жуық оқушы, облыстық кезеңге 76 оқушы, республикалық кезеңге қала мектептерінің 25 оқушысы қатысты.</w:t>
      </w:r>
    </w:p>
    <w:p w14:paraId="042ACA04" w14:textId="2E6B8470" w:rsidR="004E583F" w:rsidRDefault="004E583F" w:rsidP="004E583F">
      <w:pPr>
        <w:pBdr>
          <w:bottom w:val="single" w:sz="4" w:space="18" w:color="FFFFFF"/>
        </w:pBdr>
        <w:suppressAutoHyphens/>
        <w:jc w:val="both"/>
        <w:rPr>
          <w:color w:val="1F1F1F"/>
          <w:sz w:val="28"/>
          <w:szCs w:val="28"/>
        </w:rPr>
      </w:pPr>
      <w:r w:rsidRPr="004E583F">
        <w:rPr>
          <w:color w:val="1F1F1F"/>
          <w:sz w:val="28"/>
          <w:szCs w:val="28"/>
        </w:rPr>
        <w:tab/>
        <w:t xml:space="preserve">2023-2024 оқу жылының 5-6 сынып оқушылары арасындағы жалпы білім беретін пәндер бойынша пән олимпиадасының облыстық кезеңіне қала мектептерінен 10 оқушы қатысып, оның ішінде 9 оқушы жүлделі орындарға ие болды, бұл қатысушылардың жалпы санының 90%-ын құрайды. Облыстық турда төмен </w:t>
      </w:r>
      <w:r w:rsidR="004E5A52">
        <w:rPr>
          <w:color w:val="1F1F1F"/>
          <w:sz w:val="28"/>
          <w:szCs w:val="28"/>
        </w:rPr>
        <w:t>нәтиже көрсеткен мектептер (№2 МЛ</w:t>
      </w:r>
      <w:r w:rsidRPr="004E583F">
        <w:rPr>
          <w:color w:val="1F1F1F"/>
          <w:sz w:val="28"/>
          <w:szCs w:val="28"/>
        </w:rPr>
        <w:t xml:space="preserve"> </w:t>
      </w:r>
      <w:r w:rsidR="004E5A52">
        <w:rPr>
          <w:color w:val="1F1F1F"/>
          <w:sz w:val="28"/>
          <w:szCs w:val="28"/>
        </w:rPr>
        <w:t>о</w:t>
      </w:r>
      <w:r w:rsidRPr="004E583F">
        <w:rPr>
          <w:color w:val="1F1F1F"/>
          <w:sz w:val="28"/>
          <w:szCs w:val="28"/>
        </w:rPr>
        <w:t>рыс тілі мен әдебиеті Кондратович Альмира Қайратовна педагог-модератор)</w:t>
      </w:r>
      <w:r>
        <w:rPr>
          <w:color w:val="1F1F1F"/>
          <w:sz w:val="28"/>
          <w:szCs w:val="28"/>
        </w:rPr>
        <w:t>.</w:t>
      </w:r>
    </w:p>
    <w:p w14:paraId="1893D767" w14:textId="324CCCC1" w:rsidR="004E583F" w:rsidRPr="004E5A52" w:rsidRDefault="004E583F" w:rsidP="004E583F">
      <w:pPr>
        <w:pBdr>
          <w:bottom w:val="single" w:sz="4" w:space="18" w:color="FFFFFF"/>
        </w:pBdr>
        <w:tabs>
          <w:tab w:val="left" w:pos="142"/>
        </w:tabs>
        <w:suppressAutoHyphens/>
        <w:jc w:val="both"/>
        <w:rPr>
          <w:iCs/>
          <w:color w:val="1F1F1F"/>
          <w:sz w:val="24"/>
          <w:szCs w:val="24"/>
        </w:rPr>
      </w:pPr>
      <w:r>
        <w:rPr>
          <w:color w:val="1F1F1F"/>
          <w:sz w:val="28"/>
          <w:szCs w:val="28"/>
        </w:rPr>
        <w:tab/>
      </w:r>
      <w:r w:rsidRPr="004E583F">
        <w:rPr>
          <w:b/>
          <w:bCs/>
          <w:i/>
          <w:iCs/>
          <w:color w:val="1F1F1F"/>
          <w:sz w:val="24"/>
          <w:szCs w:val="24"/>
        </w:rPr>
        <w:t>Анықтама</w:t>
      </w:r>
      <w:r w:rsidRPr="004E583F">
        <w:rPr>
          <w:i/>
          <w:iCs/>
          <w:color w:val="1F1F1F"/>
          <w:sz w:val="24"/>
          <w:szCs w:val="24"/>
        </w:rPr>
        <w:t xml:space="preserve">: оның ішінде 1 орын 5 оқушы №2 МЛ ағылшын тілі пәні, №1 МГ математика пәні, </w:t>
      </w:r>
      <w:bookmarkStart w:id="24" w:name="_Hlk187319005"/>
      <w:bookmarkStart w:id="25" w:name="_Hlk187319254"/>
      <w:r w:rsidRPr="004E583F">
        <w:rPr>
          <w:i/>
          <w:iCs/>
          <w:color w:val="1F1F1F"/>
          <w:sz w:val="24"/>
          <w:szCs w:val="24"/>
        </w:rPr>
        <w:t xml:space="preserve">Красный Яр а. №3 КМГ </w:t>
      </w:r>
      <w:bookmarkEnd w:id="24"/>
      <w:r w:rsidRPr="004E583F">
        <w:rPr>
          <w:i/>
          <w:iCs/>
          <w:color w:val="1F1F1F"/>
          <w:sz w:val="24"/>
          <w:szCs w:val="24"/>
        </w:rPr>
        <w:t>орыс тілі мен әдебиеті пәні</w:t>
      </w:r>
      <w:bookmarkEnd w:id="25"/>
      <w:r w:rsidRPr="004E583F">
        <w:rPr>
          <w:i/>
          <w:iCs/>
          <w:color w:val="1F1F1F"/>
          <w:sz w:val="24"/>
          <w:szCs w:val="24"/>
        </w:rPr>
        <w:t>, Красный Яр а. №3 КМГ математика пәні, С. Жүнісов ат. №18 МЛ жаратылыстану пәні), 2 орын 1 оқушы (№19 ЖОБМ қазақ тілі мен әдебиеті пәні), 3 орын 3 оқушы (№17 МГ ағылшын тілі пәні, №19 ЖОБМ орыс тілі мен әдебиеті пәні, №1 МГ орыс тілі мен әдебиеті пәні).</w:t>
      </w:r>
      <w:r w:rsidR="004E5A52">
        <w:rPr>
          <w:i/>
          <w:iCs/>
          <w:color w:val="1F1F1F"/>
          <w:sz w:val="24"/>
          <w:szCs w:val="24"/>
        </w:rPr>
        <w:t xml:space="preserve"> </w:t>
      </w:r>
    </w:p>
    <w:p w14:paraId="73B12562" w14:textId="25B9C69B" w:rsidR="00133792" w:rsidRDefault="004E5A52" w:rsidP="00133792">
      <w:pPr>
        <w:pBdr>
          <w:bottom w:val="single" w:sz="4" w:space="18" w:color="FFFFFF"/>
        </w:pBdr>
        <w:tabs>
          <w:tab w:val="left" w:pos="142"/>
        </w:tabs>
        <w:suppressAutoHyphens/>
        <w:jc w:val="both"/>
        <w:rPr>
          <w:iCs/>
          <w:color w:val="1F1F1F"/>
          <w:sz w:val="28"/>
          <w:szCs w:val="28"/>
        </w:rPr>
      </w:pPr>
      <w:r>
        <w:rPr>
          <w:i/>
          <w:iCs/>
          <w:color w:val="1F1F1F"/>
          <w:sz w:val="24"/>
          <w:szCs w:val="24"/>
        </w:rPr>
        <w:tab/>
      </w:r>
      <w:r>
        <w:rPr>
          <w:i/>
          <w:iCs/>
          <w:color w:val="1F1F1F"/>
          <w:sz w:val="24"/>
          <w:szCs w:val="24"/>
        </w:rPr>
        <w:tab/>
      </w:r>
      <w:r w:rsidRPr="00255176">
        <w:rPr>
          <w:color w:val="1F1F1F"/>
          <w:sz w:val="28"/>
          <w:szCs w:val="28"/>
        </w:rPr>
        <w:t>2023-2024 оқу жылында 5-6 сынып оқушылары арасында жалпы білім беретін пәндер бойынша пән олимпиадасының республикалық кезеңіне қала мектептерінің 5 оқушысы қатысты, оның ішінде №2 МЛ оқушысы ағылшын тілі пәні ІІ жүлделі орынға ие болды, сондай-ақ грамоталармен марапатталды</w:t>
      </w:r>
      <w:r w:rsidRPr="004E5A52">
        <w:rPr>
          <w:color w:val="1F1F1F"/>
          <w:sz w:val="28"/>
          <w:szCs w:val="28"/>
        </w:rPr>
        <w:t xml:space="preserve"> </w:t>
      </w:r>
      <w:r w:rsidRPr="00255176">
        <w:rPr>
          <w:color w:val="1F1F1F"/>
          <w:sz w:val="28"/>
          <w:szCs w:val="28"/>
        </w:rPr>
        <w:t>(</w:t>
      </w:r>
      <w:r w:rsidRPr="00255176">
        <w:rPr>
          <w:i/>
          <w:iCs/>
          <w:color w:val="1F1F1F"/>
          <w:sz w:val="24"/>
          <w:szCs w:val="24"/>
        </w:rPr>
        <w:t>Красный Яр а. №3 КМГ математика</w:t>
      </w:r>
      <w:r>
        <w:rPr>
          <w:color w:val="1F1F1F"/>
          <w:sz w:val="28"/>
          <w:szCs w:val="28"/>
        </w:rPr>
        <w:t xml:space="preserve"> </w:t>
      </w:r>
      <w:r w:rsidR="004E583F">
        <w:rPr>
          <w:i/>
          <w:iCs/>
          <w:color w:val="1F1F1F"/>
          <w:sz w:val="24"/>
          <w:szCs w:val="24"/>
        </w:rPr>
        <w:tab/>
      </w:r>
      <w:r>
        <w:rPr>
          <w:i/>
          <w:iCs/>
          <w:color w:val="1F1F1F"/>
          <w:sz w:val="24"/>
          <w:szCs w:val="24"/>
        </w:rPr>
        <w:t xml:space="preserve">пәні </w:t>
      </w:r>
      <w:r>
        <w:rPr>
          <w:i/>
          <w:sz w:val="24"/>
          <w:szCs w:val="24"/>
        </w:rPr>
        <w:t xml:space="preserve">Тулегенова Гульжаухар Кыдыргалиовна  педагог-модератор, </w:t>
      </w:r>
      <w:r w:rsidRPr="00255176">
        <w:rPr>
          <w:i/>
          <w:iCs/>
          <w:color w:val="1F1F1F"/>
          <w:sz w:val="24"/>
          <w:szCs w:val="24"/>
        </w:rPr>
        <w:t>орыс тілі мен әдебиеті пәні</w:t>
      </w:r>
      <w:r w:rsidRPr="004E5A52">
        <w:rPr>
          <w:i/>
          <w:sz w:val="24"/>
          <w:szCs w:val="24"/>
        </w:rPr>
        <w:t xml:space="preserve"> </w:t>
      </w:r>
      <w:r>
        <w:rPr>
          <w:i/>
          <w:sz w:val="24"/>
          <w:szCs w:val="24"/>
        </w:rPr>
        <w:t xml:space="preserve">Ташмагамбетова Жанаргуль Муратовна педагог-модератор, №1 МГ </w:t>
      </w:r>
      <w:r w:rsidRPr="00255176">
        <w:rPr>
          <w:i/>
          <w:iCs/>
          <w:color w:val="1F1F1F"/>
          <w:sz w:val="24"/>
          <w:szCs w:val="24"/>
        </w:rPr>
        <w:t>математика</w:t>
      </w:r>
      <w:r>
        <w:rPr>
          <w:color w:val="1F1F1F"/>
          <w:sz w:val="28"/>
          <w:szCs w:val="28"/>
        </w:rPr>
        <w:t xml:space="preserve"> </w:t>
      </w:r>
      <w:r>
        <w:rPr>
          <w:i/>
          <w:iCs/>
          <w:color w:val="1F1F1F"/>
          <w:sz w:val="24"/>
          <w:szCs w:val="24"/>
        </w:rPr>
        <w:tab/>
        <w:t xml:space="preserve">пәні </w:t>
      </w:r>
      <w:r w:rsidR="004E583F">
        <w:rPr>
          <w:i/>
          <w:iCs/>
          <w:color w:val="1F1F1F"/>
          <w:sz w:val="24"/>
          <w:szCs w:val="24"/>
        </w:rPr>
        <w:tab/>
      </w:r>
      <w:r>
        <w:rPr>
          <w:i/>
          <w:sz w:val="24"/>
          <w:szCs w:val="24"/>
        </w:rPr>
        <w:t>Маслова Надежда Антоновна педагог-зерттеуші).</w:t>
      </w:r>
      <w:r w:rsidRPr="004E5A52">
        <w:rPr>
          <w:iCs/>
          <w:color w:val="1F1F1F"/>
          <w:sz w:val="24"/>
          <w:szCs w:val="24"/>
        </w:rPr>
        <w:t xml:space="preserve"> </w:t>
      </w:r>
      <w:r w:rsidRPr="004E5A52">
        <w:rPr>
          <w:iCs/>
          <w:color w:val="1F1F1F"/>
          <w:sz w:val="28"/>
          <w:szCs w:val="28"/>
        </w:rPr>
        <w:t>Республикалық турда төмен нәтиже көрсеткен мектептер</w:t>
      </w:r>
      <w:r w:rsidR="00A6181E">
        <w:rPr>
          <w:iCs/>
          <w:color w:val="1F1F1F"/>
          <w:sz w:val="28"/>
          <w:szCs w:val="28"/>
        </w:rPr>
        <w:t xml:space="preserve"> (№18 МЛ </w:t>
      </w:r>
      <w:r w:rsidR="00133792">
        <w:rPr>
          <w:iCs/>
          <w:color w:val="1F1F1F"/>
          <w:sz w:val="28"/>
          <w:szCs w:val="28"/>
        </w:rPr>
        <w:t xml:space="preserve">жаратылыстану </w:t>
      </w:r>
      <w:r w:rsidR="00133792" w:rsidRPr="00133792">
        <w:rPr>
          <w:iCs/>
          <w:color w:val="1F1F1F"/>
          <w:sz w:val="28"/>
          <w:szCs w:val="28"/>
        </w:rPr>
        <w:t>пәні</w:t>
      </w:r>
      <w:r w:rsidR="00133792" w:rsidRPr="00133792">
        <w:rPr>
          <w:color w:val="1F1F1F"/>
          <w:sz w:val="28"/>
          <w:szCs w:val="28"/>
        </w:rPr>
        <w:t xml:space="preserve"> </w:t>
      </w:r>
      <w:r w:rsidR="00133792" w:rsidRPr="00133792">
        <w:rPr>
          <w:iCs/>
          <w:color w:val="1F1F1F"/>
          <w:sz w:val="28"/>
          <w:szCs w:val="28"/>
        </w:rPr>
        <w:t>Кульбаева Жанара Жумабаевна педагог-модератор)</w:t>
      </w:r>
      <w:r w:rsidR="00133792">
        <w:rPr>
          <w:iCs/>
          <w:color w:val="1F1F1F"/>
          <w:sz w:val="28"/>
          <w:szCs w:val="28"/>
        </w:rPr>
        <w:t>.</w:t>
      </w:r>
    </w:p>
    <w:p w14:paraId="33707FDD" w14:textId="0AA06D4E" w:rsidR="00133792" w:rsidRDefault="00133792" w:rsidP="00133792">
      <w:pPr>
        <w:pBdr>
          <w:bottom w:val="single" w:sz="4" w:space="18" w:color="FFFFFF"/>
        </w:pBdr>
        <w:tabs>
          <w:tab w:val="left" w:pos="142"/>
        </w:tabs>
        <w:suppressAutoHyphens/>
        <w:jc w:val="both"/>
        <w:rPr>
          <w:iCs/>
          <w:color w:val="1F1F1F"/>
          <w:sz w:val="28"/>
          <w:szCs w:val="28"/>
        </w:rPr>
      </w:pPr>
      <w:r>
        <w:rPr>
          <w:iCs/>
          <w:color w:val="1F1F1F"/>
          <w:sz w:val="28"/>
          <w:szCs w:val="28"/>
        </w:rPr>
        <w:tab/>
      </w:r>
      <w:r>
        <w:rPr>
          <w:iCs/>
          <w:color w:val="1F1F1F"/>
          <w:sz w:val="28"/>
          <w:szCs w:val="28"/>
        </w:rPr>
        <w:tab/>
      </w:r>
      <w:r w:rsidRPr="00133792">
        <w:rPr>
          <w:color w:val="1F1F1F"/>
          <w:sz w:val="28"/>
          <w:szCs w:val="28"/>
        </w:rPr>
        <w:t>Жаратылыстану-математика циклы пәндері бойынша олимпиаданың облыстық кезеңіне 2023-2024 оқу жылында 7-8 сынып оқушылары арасында қала мектептерінің 4 оқушысы қатысты, оның ішінде 2 оқушы жүлделі орындарға ие болды, бұл</w:t>
      </w:r>
      <w:r>
        <w:rPr>
          <w:color w:val="1F1F1F"/>
          <w:sz w:val="28"/>
          <w:szCs w:val="28"/>
        </w:rPr>
        <w:t xml:space="preserve"> физика пәні</w:t>
      </w:r>
      <w:r w:rsidRPr="00133792">
        <w:rPr>
          <w:color w:val="1F1F1F"/>
          <w:sz w:val="28"/>
          <w:szCs w:val="28"/>
        </w:rPr>
        <w:t xml:space="preserve"> қатысушылардың жалпы санының 50% -. құрайды.</w:t>
      </w:r>
      <w:r w:rsidRPr="00133792">
        <w:rPr>
          <w:iCs/>
          <w:color w:val="1F1F1F"/>
          <w:sz w:val="28"/>
          <w:szCs w:val="28"/>
        </w:rPr>
        <w:t xml:space="preserve"> </w:t>
      </w:r>
      <w:r>
        <w:rPr>
          <w:iCs/>
          <w:color w:val="1F1F1F"/>
          <w:sz w:val="28"/>
          <w:szCs w:val="28"/>
        </w:rPr>
        <w:t>Облыстық</w:t>
      </w:r>
      <w:r w:rsidRPr="004E5A52">
        <w:rPr>
          <w:iCs/>
          <w:color w:val="1F1F1F"/>
          <w:sz w:val="28"/>
          <w:szCs w:val="28"/>
        </w:rPr>
        <w:t xml:space="preserve"> турда төмен нәтиже көрсеткен мектептер</w:t>
      </w:r>
      <w:r>
        <w:rPr>
          <w:iCs/>
          <w:color w:val="1F1F1F"/>
          <w:sz w:val="28"/>
          <w:szCs w:val="28"/>
        </w:rPr>
        <w:t xml:space="preserve"> (№6 МЛ</w:t>
      </w:r>
      <w:r w:rsidRPr="00133792">
        <w:rPr>
          <w:sz w:val="28"/>
          <w:szCs w:val="28"/>
        </w:rPr>
        <w:t xml:space="preserve"> </w:t>
      </w:r>
      <w:r w:rsidR="00165B30">
        <w:rPr>
          <w:sz w:val="28"/>
          <w:szCs w:val="28"/>
        </w:rPr>
        <w:t xml:space="preserve">физика пәні </w:t>
      </w:r>
      <w:r>
        <w:rPr>
          <w:sz w:val="28"/>
          <w:szCs w:val="28"/>
        </w:rPr>
        <w:t xml:space="preserve">Амиржанова Гульмира Кадырбековна </w:t>
      </w:r>
      <w:r>
        <w:rPr>
          <w:i/>
          <w:sz w:val="28"/>
          <w:szCs w:val="28"/>
        </w:rPr>
        <w:t>педагог-зерттеуші және  №</w:t>
      </w:r>
      <w:r>
        <w:rPr>
          <w:sz w:val="28"/>
          <w:szCs w:val="28"/>
        </w:rPr>
        <w:t xml:space="preserve"> №8 </w:t>
      </w:r>
      <w:r w:rsidR="00165B30">
        <w:rPr>
          <w:sz w:val="28"/>
          <w:szCs w:val="28"/>
        </w:rPr>
        <w:t>ЖОБМ</w:t>
      </w:r>
      <w:r>
        <w:rPr>
          <w:sz w:val="28"/>
          <w:szCs w:val="28"/>
        </w:rPr>
        <w:t xml:space="preserve"> физика</w:t>
      </w:r>
      <w:r w:rsidR="00165B30">
        <w:rPr>
          <w:sz w:val="28"/>
          <w:szCs w:val="28"/>
        </w:rPr>
        <w:t xml:space="preserve"> пәні</w:t>
      </w:r>
      <w:r>
        <w:rPr>
          <w:sz w:val="28"/>
          <w:szCs w:val="28"/>
        </w:rPr>
        <w:t xml:space="preserve"> Алибеков Ар</w:t>
      </w:r>
      <w:r w:rsidR="00165B30">
        <w:rPr>
          <w:sz w:val="28"/>
          <w:szCs w:val="28"/>
        </w:rPr>
        <w:t>ман Баянович педагог-модератор</w:t>
      </w:r>
      <w:r>
        <w:rPr>
          <w:iCs/>
          <w:color w:val="1F1F1F"/>
          <w:sz w:val="28"/>
          <w:szCs w:val="28"/>
        </w:rPr>
        <w:t>)</w:t>
      </w:r>
      <w:r w:rsidR="00165B30">
        <w:rPr>
          <w:iCs/>
          <w:color w:val="1F1F1F"/>
          <w:sz w:val="28"/>
          <w:szCs w:val="28"/>
        </w:rPr>
        <w:t xml:space="preserve">. </w:t>
      </w:r>
    </w:p>
    <w:p w14:paraId="478DF6F8" w14:textId="00509EFF" w:rsidR="00165B30" w:rsidRDefault="00165B30" w:rsidP="00133792">
      <w:pPr>
        <w:pBdr>
          <w:bottom w:val="single" w:sz="4" w:space="18" w:color="FFFFFF"/>
        </w:pBdr>
        <w:tabs>
          <w:tab w:val="left" w:pos="142"/>
        </w:tabs>
        <w:suppressAutoHyphens/>
        <w:jc w:val="both"/>
        <w:rPr>
          <w:i/>
          <w:sz w:val="24"/>
          <w:szCs w:val="24"/>
        </w:rPr>
      </w:pPr>
      <w:r>
        <w:rPr>
          <w:iCs/>
          <w:color w:val="1F1F1F"/>
          <w:sz w:val="28"/>
          <w:szCs w:val="28"/>
        </w:rPr>
        <w:tab/>
      </w:r>
      <w:r>
        <w:rPr>
          <w:iCs/>
          <w:color w:val="1F1F1F"/>
          <w:sz w:val="28"/>
          <w:szCs w:val="28"/>
        </w:rPr>
        <w:tab/>
      </w:r>
      <w:r w:rsidRPr="00255176">
        <w:rPr>
          <w:b/>
          <w:bCs/>
          <w:color w:val="1F1F1F"/>
          <w:sz w:val="28"/>
          <w:szCs w:val="28"/>
        </w:rPr>
        <w:t>Анықтама:</w:t>
      </w:r>
      <w:r w:rsidRPr="00255176">
        <w:rPr>
          <w:color w:val="1F1F1F"/>
          <w:sz w:val="28"/>
          <w:szCs w:val="28"/>
        </w:rPr>
        <w:t xml:space="preserve"> </w:t>
      </w:r>
      <w:r w:rsidRPr="00165B30">
        <w:rPr>
          <w:i/>
          <w:color w:val="1F1F1F"/>
          <w:sz w:val="24"/>
          <w:szCs w:val="24"/>
        </w:rPr>
        <w:t>оның ішінде</w:t>
      </w:r>
      <w:r>
        <w:rPr>
          <w:i/>
          <w:color w:val="1F1F1F"/>
          <w:sz w:val="24"/>
          <w:szCs w:val="24"/>
        </w:rPr>
        <w:t xml:space="preserve"> 1 орын 1 оқушы (№3 КМГ </w:t>
      </w:r>
      <w:r>
        <w:rPr>
          <w:i/>
          <w:sz w:val="24"/>
          <w:szCs w:val="24"/>
        </w:rPr>
        <w:t xml:space="preserve">информатика пәні, 3 орын 1 оқушы №5 МГ химия пәні). </w:t>
      </w:r>
    </w:p>
    <w:p w14:paraId="724AEB34" w14:textId="54C252B3" w:rsidR="00165B30" w:rsidRDefault="00165B30" w:rsidP="00165B30">
      <w:pPr>
        <w:pBdr>
          <w:bottom w:val="single" w:sz="4" w:space="18" w:color="FFFFFF"/>
        </w:pBdr>
        <w:tabs>
          <w:tab w:val="left" w:pos="142"/>
        </w:tabs>
        <w:suppressAutoHyphens/>
        <w:jc w:val="both"/>
        <w:rPr>
          <w:color w:val="1F1F1F"/>
          <w:sz w:val="28"/>
          <w:szCs w:val="28"/>
        </w:rPr>
      </w:pPr>
      <w:r>
        <w:rPr>
          <w:color w:val="1F1F1F"/>
          <w:sz w:val="28"/>
          <w:szCs w:val="28"/>
        </w:rPr>
        <w:tab/>
      </w:r>
      <w:r>
        <w:rPr>
          <w:color w:val="1F1F1F"/>
          <w:sz w:val="28"/>
          <w:szCs w:val="28"/>
        </w:rPr>
        <w:tab/>
      </w:r>
      <w:r w:rsidRPr="00165B30">
        <w:rPr>
          <w:color w:val="1F1F1F"/>
          <w:sz w:val="28"/>
          <w:szCs w:val="28"/>
        </w:rPr>
        <w:t xml:space="preserve">2023-2024 оқу жылының қорытындысы бойынша Көкшетау қаласының оқушылары 9-11 сыныптар арасындағы пән олимпиадаларының қорытындысы бойынша облыс деңгейінде гуманитарлық бағыттағы </w:t>
      </w:r>
      <w:r w:rsidRPr="00165B30">
        <w:rPr>
          <w:color w:val="1F1F1F"/>
          <w:sz w:val="28"/>
          <w:szCs w:val="28"/>
        </w:rPr>
        <w:lastRenderedPageBreak/>
        <w:t xml:space="preserve">пәндерден 1-орынды, жаратылыстану-математикалық бағыттағы пәндерден 3-орынды иеленді. </w:t>
      </w:r>
      <w:r>
        <w:rPr>
          <w:color w:val="1F1F1F"/>
          <w:sz w:val="28"/>
          <w:szCs w:val="28"/>
        </w:rPr>
        <w:t>Жоғары нәтижелі мектептер: №13 «</w:t>
      </w:r>
      <w:r w:rsidRPr="00165B30">
        <w:rPr>
          <w:color w:val="1F1F1F"/>
          <w:sz w:val="28"/>
          <w:szCs w:val="28"/>
        </w:rPr>
        <w:t>ЭКОС</w:t>
      </w:r>
      <w:r>
        <w:rPr>
          <w:color w:val="1F1F1F"/>
          <w:sz w:val="28"/>
          <w:szCs w:val="28"/>
        </w:rPr>
        <w:t>» мектеп-гимназиясы, №5 «</w:t>
      </w:r>
      <w:r w:rsidRPr="00165B30">
        <w:rPr>
          <w:color w:val="1F1F1F"/>
          <w:sz w:val="28"/>
          <w:szCs w:val="28"/>
        </w:rPr>
        <w:t>Тандау</w:t>
      </w:r>
      <w:r>
        <w:rPr>
          <w:color w:val="1F1F1F"/>
          <w:sz w:val="28"/>
          <w:szCs w:val="28"/>
        </w:rPr>
        <w:t>»</w:t>
      </w:r>
      <w:r w:rsidRPr="00165B30">
        <w:rPr>
          <w:color w:val="1F1F1F"/>
          <w:sz w:val="28"/>
          <w:szCs w:val="28"/>
        </w:rPr>
        <w:t xml:space="preserve"> көпсалалы мектеп-гимназиясы, №1 мектеп-гимназиясы, Техникалық лицей.</w:t>
      </w:r>
    </w:p>
    <w:p w14:paraId="50031628" w14:textId="77777777" w:rsidR="006953CB" w:rsidRPr="006953CB" w:rsidRDefault="006953CB" w:rsidP="006953CB">
      <w:pPr>
        <w:pBdr>
          <w:bottom w:val="single" w:sz="4" w:space="18" w:color="FFFFFF"/>
        </w:pBdr>
        <w:tabs>
          <w:tab w:val="left" w:pos="142"/>
        </w:tabs>
        <w:suppressAutoHyphens/>
        <w:jc w:val="both"/>
        <w:rPr>
          <w:color w:val="1F1F1F"/>
          <w:sz w:val="28"/>
          <w:szCs w:val="28"/>
        </w:rPr>
      </w:pPr>
      <w:r>
        <w:rPr>
          <w:color w:val="1F1F1F"/>
          <w:sz w:val="28"/>
          <w:szCs w:val="28"/>
        </w:rPr>
        <w:tab/>
      </w:r>
      <w:r>
        <w:rPr>
          <w:color w:val="1F1F1F"/>
          <w:sz w:val="28"/>
          <w:szCs w:val="28"/>
        </w:rPr>
        <w:tab/>
      </w:r>
      <w:r w:rsidRPr="006953CB">
        <w:rPr>
          <w:color w:val="1F1F1F"/>
          <w:sz w:val="28"/>
          <w:szCs w:val="28"/>
        </w:rPr>
        <w:t>Соңғы 3 жыл ішінде гуманитарлық бағыттағы пәндер бойынша 9-11 сыныптар арасындағы пән олимпиадаларының қорытындысы бойынша Көкшетау қаласының командасы 1 орынды иеленгенін ерекше атап өту керек.</w:t>
      </w:r>
    </w:p>
    <w:p w14:paraId="2175E655" w14:textId="22BD8587" w:rsidR="006953CB" w:rsidRDefault="006953CB" w:rsidP="006953CB">
      <w:pPr>
        <w:pBdr>
          <w:bottom w:val="single" w:sz="4" w:space="18" w:color="FFFFFF"/>
        </w:pBdr>
        <w:tabs>
          <w:tab w:val="left" w:pos="142"/>
        </w:tabs>
        <w:suppressAutoHyphens/>
        <w:jc w:val="both"/>
        <w:rPr>
          <w:color w:val="1F1F1F"/>
          <w:sz w:val="28"/>
          <w:szCs w:val="28"/>
        </w:rPr>
      </w:pPr>
      <w:r w:rsidRPr="006953CB">
        <w:rPr>
          <w:color w:val="1F1F1F"/>
          <w:sz w:val="28"/>
          <w:szCs w:val="28"/>
        </w:rPr>
        <w:tab/>
      </w:r>
      <w:r w:rsidRPr="006953CB">
        <w:rPr>
          <w:color w:val="1F1F1F"/>
          <w:sz w:val="28"/>
          <w:szCs w:val="28"/>
        </w:rPr>
        <w:tab/>
        <w:t>2023-2024 оқу жылында 9-11 сынып оқушылары арасында жалпы білім беретін пәндер бойынша пән олимпиадасының республикалық кезеңіне қала мектептерінің 19 оқушысы қатысты, оның ішінде 8 оқушы жүлделі орындарға ие болды, бұл қатысушылардың жалпы санының 42% -. құрайды.</w:t>
      </w:r>
    </w:p>
    <w:p w14:paraId="5BB852EC" w14:textId="7F0C85A4" w:rsidR="006953CB" w:rsidRDefault="006953CB" w:rsidP="006953CB">
      <w:pPr>
        <w:pBdr>
          <w:bottom w:val="single" w:sz="4" w:space="18" w:color="FFFFFF"/>
        </w:pBdr>
        <w:tabs>
          <w:tab w:val="left" w:pos="142"/>
        </w:tabs>
        <w:suppressAutoHyphens/>
        <w:jc w:val="both"/>
        <w:rPr>
          <w:iCs/>
          <w:color w:val="1F1F1F"/>
          <w:sz w:val="28"/>
          <w:szCs w:val="28"/>
        </w:rPr>
      </w:pPr>
      <w:r>
        <w:rPr>
          <w:color w:val="1F1F1F"/>
          <w:sz w:val="28"/>
          <w:szCs w:val="28"/>
        </w:rPr>
        <w:tab/>
      </w:r>
      <w:r>
        <w:rPr>
          <w:color w:val="1F1F1F"/>
          <w:sz w:val="28"/>
          <w:szCs w:val="28"/>
        </w:rPr>
        <w:tab/>
      </w:r>
      <w:r w:rsidRPr="004E5A52">
        <w:rPr>
          <w:iCs/>
          <w:color w:val="1F1F1F"/>
          <w:sz w:val="28"/>
          <w:szCs w:val="28"/>
        </w:rPr>
        <w:t>Республикалық турда төмен нәтиже көрсеткен мектептер</w:t>
      </w:r>
      <w:r>
        <w:rPr>
          <w:iCs/>
          <w:color w:val="1F1F1F"/>
          <w:sz w:val="28"/>
          <w:szCs w:val="28"/>
        </w:rPr>
        <w:t xml:space="preserve"> (М.</w:t>
      </w:r>
      <w:r w:rsidRPr="006953CB">
        <w:rPr>
          <w:iCs/>
          <w:color w:val="1F1F1F"/>
          <w:sz w:val="28"/>
          <w:szCs w:val="28"/>
        </w:rPr>
        <w:t xml:space="preserve"> Ғабдуллин ат</w:t>
      </w:r>
      <w:r>
        <w:rPr>
          <w:iCs/>
          <w:color w:val="1F1F1F"/>
          <w:sz w:val="28"/>
          <w:szCs w:val="28"/>
        </w:rPr>
        <w:t>.</w:t>
      </w:r>
      <w:r w:rsidRPr="006953CB">
        <w:rPr>
          <w:iCs/>
          <w:color w:val="1F1F1F"/>
          <w:sz w:val="28"/>
          <w:szCs w:val="28"/>
        </w:rPr>
        <w:t xml:space="preserve"> №3 МГ қазақ тілі</w:t>
      </w:r>
      <w:r>
        <w:rPr>
          <w:iCs/>
          <w:color w:val="1F1F1F"/>
          <w:sz w:val="28"/>
          <w:szCs w:val="28"/>
        </w:rPr>
        <w:t xml:space="preserve"> мен әдебиеті пәні Қарасартова Ш</w:t>
      </w:r>
      <w:r w:rsidRPr="006953CB">
        <w:rPr>
          <w:iCs/>
          <w:color w:val="1F1F1F"/>
          <w:sz w:val="28"/>
          <w:szCs w:val="28"/>
        </w:rPr>
        <w:t>аттық Каналбек</w:t>
      </w:r>
      <w:r>
        <w:rPr>
          <w:iCs/>
          <w:color w:val="1F1F1F"/>
          <w:sz w:val="28"/>
          <w:szCs w:val="28"/>
        </w:rPr>
        <w:t>овна</w:t>
      </w:r>
      <w:r w:rsidRPr="006953CB">
        <w:rPr>
          <w:iCs/>
          <w:color w:val="1F1F1F"/>
          <w:sz w:val="28"/>
          <w:szCs w:val="28"/>
        </w:rPr>
        <w:t xml:space="preserve"> педагог-зерттеуші, орыс тілі мен әдебиеті пәні Я2 Казбекова Айман Балташ</w:t>
      </w:r>
      <w:r>
        <w:rPr>
          <w:iCs/>
          <w:color w:val="1F1F1F"/>
          <w:sz w:val="28"/>
          <w:szCs w:val="28"/>
        </w:rPr>
        <w:t>овна педагог-зерттеуші, №5 «</w:t>
      </w:r>
      <w:r w:rsidRPr="006953CB">
        <w:rPr>
          <w:iCs/>
          <w:color w:val="1F1F1F"/>
          <w:sz w:val="28"/>
          <w:szCs w:val="28"/>
        </w:rPr>
        <w:t>Таңдау</w:t>
      </w:r>
      <w:r>
        <w:rPr>
          <w:iCs/>
          <w:color w:val="1F1F1F"/>
          <w:sz w:val="28"/>
          <w:szCs w:val="28"/>
        </w:rPr>
        <w:t>»</w:t>
      </w:r>
      <w:r w:rsidRPr="006953CB">
        <w:rPr>
          <w:iCs/>
          <w:color w:val="1F1F1F"/>
          <w:sz w:val="28"/>
          <w:szCs w:val="28"/>
        </w:rPr>
        <w:t xml:space="preserve"> МГ орыс тілі мен әдебиеті пәні Абдуллина Наиля Н</w:t>
      </w:r>
      <w:r>
        <w:rPr>
          <w:iCs/>
          <w:color w:val="1F1F1F"/>
          <w:sz w:val="28"/>
          <w:szCs w:val="28"/>
        </w:rPr>
        <w:t>урисламовна педагог-зерттеуші, қазақ тілі мен әдебиеті пәні Я</w:t>
      </w:r>
      <w:r w:rsidRPr="006953CB">
        <w:rPr>
          <w:iCs/>
          <w:color w:val="1F1F1F"/>
          <w:sz w:val="28"/>
          <w:szCs w:val="28"/>
        </w:rPr>
        <w:t>2 Исина Айгуль Кабдуллин</w:t>
      </w:r>
      <w:r>
        <w:rPr>
          <w:iCs/>
          <w:color w:val="1F1F1F"/>
          <w:sz w:val="28"/>
          <w:szCs w:val="28"/>
        </w:rPr>
        <w:t>овна</w:t>
      </w:r>
      <w:r w:rsidRPr="006953CB">
        <w:rPr>
          <w:iCs/>
          <w:color w:val="1F1F1F"/>
          <w:sz w:val="28"/>
          <w:szCs w:val="28"/>
        </w:rPr>
        <w:t xml:space="preserve"> педагог-зерттеуші, №6 </w:t>
      </w:r>
      <w:r>
        <w:rPr>
          <w:iCs/>
          <w:color w:val="1F1F1F"/>
          <w:sz w:val="28"/>
          <w:szCs w:val="28"/>
        </w:rPr>
        <w:t>МЛ</w:t>
      </w:r>
      <w:r w:rsidRPr="006953CB">
        <w:rPr>
          <w:iCs/>
          <w:color w:val="1F1F1F"/>
          <w:sz w:val="28"/>
          <w:szCs w:val="28"/>
        </w:rPr>
        <w:t xml:space="preserve"> орыс тілі мен әдебиеті пәні Таран Татьяна Геннадьевна педагог-зерттеуші, №21 </w:t>
      </w:r>
      <w:r>
        <w:rPr>
          <w:iCs/>
          <w:color w:val="1F1F1F"/>
          <w:sz w:val="28"/>
          <w:szCs w:val="28"/>
        </w:rPr>
        <w:t>МЛ құқық негіздері пәні Кен</w:t>
      </w:r>
      <w:r w:rsidRPr="006953CB">
        <w:rPr>
          <w:iCs/>
          <w:color w:val="1F1F1F"/>
          <w:sz w:val="28"/>
          <w:szCs w:val="28"/>
        </w:rPr>
        <w:t>есарина Гүлнара Ме</w:t>
      </w:r>
      <w:r>
        <w:rPr>
          <w:iCs/>
          <w:color w:val="1F1F1F"/>
          <w:sz w:val="28"/>
          <w:szCs w:val="28"/>
        </w:rPr>
        <w:t>рекеевна педагог-сарапшы,  №13 «</w:t>
      </w:r>
      <w:r w:rsidRPr="006953CB">
        <w:rPr>
          <w:iCs/>
          <w:color w:val="1F1F1F"/>
          <w:sz w:val="28"/>
          <w:szCs w:val="28"/>
        </w:rPr>
        <w:t>ЭКОС</w:t>
      </w:r>
      <w:r>
        <w:rPr>
          <w:iCs/>
          <w:color w:val="1F1F1F"/>
          <w:sz w:val="28"/>
          <w:szCs w:val="28"/>
        </w:rPr>
        <w:t>»</w:t>
      </w:r>
      <w:r w:rsidRPr="006953CB">
        <w:rPr>
          <w:iCs/>
          <w:color w:val="1F1F1F"/>
          <w:sz w:val="28"/>
          <w:szCs w:val="28"/>
        </w:rPr>
        <w:t xml:space="preserve"> МГ химия пәні Савич Елена Николаевна педагог-сарапшы)</w:t>
      </w:r>
      <w:r>
        <w:rPr>
          <w:iCs/>
          <w:color w:val="1F1F1F"/>
          <w:sz w:val="28"/>
          <w:szCs w:val="28"/>
        </w:rPr>
        <w:t>.</w:t>
      </w:r>
    </w:p>
    <w:p w14:paraId="616CB37E" w14:textId="77777777" w:rsidR="00690136" w:rsidRDefault="006953CB" w:rsidP="00BA6A55">
      <w:pPr>
        <w:pBdr>
          <w:bottom w:val="single" w:sz="4" w:space="18" w:color="FFFFFF"/>
        </w:pBdr>
        <w:tabs>
          <w:tab w:val="left" w:pos="142"/>
        </w:tabs>
        <w:suppressAutoHyphens/>
        <w:jc w:val="both"/>
        <w:rPr>
          <w:i/>
          <w:color w:val="1F1F1F"/>
          <w:sz w:val="24"/>
          <w:szCs w:val="24"/>
        </w:rPr>
      </w:pPr>
      <w:r>
        <w:rPr>
          <w:iCs/>
          <w:color w:val="1F1F1F"/>
          <w:sz w:val="28"/>
          <w:szCs w:val="28"/>
        </w:rPr>
        <w:tab/>
      </w:r>
      <w:r>
        <w:rPr>
          <w:iCs/>
          <w:color w:val="1F1F1F"/>
          <w:sz w:val="28"/>
          <w:szCs w:val="28"/>
        </w:rPr>
        <w:tab/>
        <w:t>Анықтама:</w:t>
      </w:r>
      <w:r w:rsidRPr="006953CB">
        <w:rPr>
          <w:color w:val="1F1F1F"/>
          <w:sz w:val="28"/>
          <w:szCs w:val="28"/>
        </w:rPr>
        <w:t xml:space="preserve"> </w:t>
      </w:r>
      <w:r w:rsidRPr="00255176">
        <w:rPr>
          <w:color w:val="1F1F1F"/>
          <w:sz w:val="28"/>
          <w:szCs w:val="28"/>
        </w:rPr>
        <w:t>оның ішінде 2 орын 3 оқушы</w:t>
      </w:r>
      <w:r>
        <w:rPr>
          <w:color w:val="1F1F1F"/>
          <w:sz w:val="28"/>
          <w:szCs w:val="28"/>
        </w:rPr>
        <w:t xml:space="preserve"> (</w:t>
      </w:r>
      <w:r w:rsidRPr="00255176">
        <w:rPr>
          <w:i/>
          <w:iCs/>
          <w:color w:val="1F1F1F"/>
          <w:sz w:val="24"/>
          <w:szCs w:val="24"/>
        </w:rPr>
        <w:t xml:space="preserve">(№13 МГ орыс тілі және құқық негіздері пәндері, №5 МГ құқық негіздері пәні), </w:t>
      </w:r>
      <w:r w:rsidRPr="00255176">
        <w:rPr>
          <w:color w:val="1F1F1F"/>
          <w:sz w:val="28"/>
          <w:szCs w:val="28"/>
        </w:rPr>
        <w:t>3 орын 5 оқушы</w:t>
      </w:r>
      <w:r w:rsidR="00BA6A55">
        <w:rPr>
          <w:color w:val="1F1F1F"/>
          <w:sz w:val="28"/>
          <w:szCs w:val="28"/>
        </w:rPr>
        <w:t xml:space="preserve"> </w:t>
      </w:r>
      <w:r w:rsidR="00BA6A55" w:rsidRPr="00255176">
        <w:rPr>
          <w:i/>
          <w:iCs/>
          <w:color w:val="1F1F1F"/>
          <w:sz w:val="24"/>
          <w:szCs w:val="24"/>
        </w:rPr>
        <w:t>(Красный Яр а.№3 КМГ  қазақ тілі мен әдебиеті пәні, ТЛ орыс тілі мен әдебиеті пәні, Айти мектеп-лицейі құқық негіздері пәні, №5 МГ неміс тілі пәні, №1 МГ 1 неміс тілі пәні),</w:t>
      </w:r>
      <w:r w:rsidR="00BA6A55">
        <w:rPr>
          <w:i/>
          <w:iCs/>
          <w:color w:val="1F1F1F"/>
          <w:sz w:val="24"/>
          <w:szCs w:val="24"/>
        </w:rPr>
        <w:t xml:space="preserve"> </w:t>
      </w:r>
      <w:r w:rsidR="00BA6A55" w:rsidRPr="00BA6A55">
        <w:rPr>
          <w:color w:val="1F1F1F"/>
          <w:sz w:val="28"/>
          <w:szCs w:val="28"/>
        </w:rPr>
        <w:t>сондай-ақ 4 оқушы грамоталармен марапатталды</w:t>
      </w:r>
      <w:r w:rsidR="00BA6A55" w:rsidRPr="00BA6A55">
        <w:rPr>
          <w:i/>
          <w:iCs/>
          <w:color w:val="1F1F1F"/>
          <w:sz w:val="24"/>
          <w:szCs w:val="24"/>
        </w:rPr>
        <w:t xml:space="preserve"> (ТЛ  орыс тілі мен әдебиеті </w:t>
      </w:r>
      <w:r w:rsidR="00BA6A55">
        <w:rPr>
          <w:i/>
          <w:iCs/>
          <w:color w:val="1F1F1F"/>
          <w:sz w:val="24"/>
          <w:szCs w:val="24"/>
        </w:rPr>
        <w:t xml:space="preserve">пәні </w:t>
      </w:r>
      <w:r w:rsidR="00BA6A55" w:rsidRPr="00BA6A55">
        <w:rPr>
          <w:i/>
          <w:color w:val="1F1F1F"/>
          <w:sz w:val="24"/>
          <w:szCs w:val="24"/>
        </w:rPr>
        <w:t xml:space="preserve"> </w:t>
      </w:r>
      <w:r w:rsidR="00BA6A55">
        <w:rPr>
          <w:i/>
          <w:color w:val="1F1F1F"/>
          <w:sz w:val="24"/>
          <w:szCs w:val="24"/>
        </w:rPr>
        <w:t>Какимова Айман Кенжетаевна педагог-зерттеуші</w:t>
      </w:r>
      <w:r w:rsidR="00BA6A55" w:rsidRPr="00BA6A55">
        <w:rPr>
          <w:i/>
          <w:iCs/>
          <w:color w:val="1F1F1F"/>
          <w:sz w:val="24"/>
          <w:szCs w:val="24"/>
        </w:rPr>
        <w:t>, ағылшын тілі пәні</w:t>
      </w:r>
      <w:r w:rsidR="00BA6A55" w:rsidRPr="00BA6A55">
        <w:rPr>
          <w:i/>
          <w:color w:val="1F1F1F"/>
          <w:sz w:val="24"/>
          <w:szCs w:val="24"/>
        </w:rPr>
        <w:t xml:space="preserve"> </w:t>
      </w:r>
      <w:r w:rsidR="00BA6A55">
        <w:rPr>
          <w:i/>
          <w:color w:val="1F1F1F"/>
          <w:sz w:val="24"/>
          <w:szCs w:val="24"/>
        </w:rPr>
        <w:t>Генкель Надежда Владимировна педагог-зерттеуші</w:t>
      </w:r>
      <w:r w:rsidR="00BA6A55" w:rsidRPr="00BA6A55">
        <w:rPr>
          <w:i/>
          <w:iCs/>
          <w:color w:val="1F1F1F"/>
          <w:sz w:val="24"/>
          <w:szCs w:val="24"/>
        </w:rPr>
        <w:t>, Айти мектеп-лицейі Қазақстан тарихы пәні</w:t>
      </w:r>
      <w:r w:rsidR="00BA6A55" w:rsidRPr="00BA6A55">
        <w:rPr>
          <w:i/>
          <w:color w:val="1F1F1F"/>
          <w:sz w:val="24"/>
          <w:szCs w:val="24"/>
        </w:rPr>
        <w:t xml:space="preserve"> </w:t>
      </w:r>
      <w:r w:rsidR="00BA6A55">
        <w:rPr>
          <w:i/>
          <w:color w:val="1F1F1F"/>
          <w:sz w:val="24"/>
          <w:szCs w:val="24"/>
        </w:rPr>
        <w:t>Махатова Жанар Жумашовна</w:t>
      </w:r>
      <w:r w:rsidR="00BA6A55" w:rsidRPr="00BA6A55">
        <w:rPr>
          <w:i/>
          <w:color w:val="1F1F1F"/>
          <w:sz w:val="24"/>
          <w:szCs w:val="24"/>
        </w:rPr>
        <w:t xml:space="preserve"> </w:t>
      </w:r>
      <w:r w:rsidR="00BA6A55">
        <w:rPr>
          <w:i/>
          <w:color w:val="1F1F1F"/>
          <w:sz w:val="24"/>
          <w:szCs w:val="24"/>
        </w:rPr>
        <w:t>педагог-зерттеуші</w:t>
      </w:r>
      <w:r w:rsidR="00BA6A55" w:rsidRPr="00BA6A55">
        <w:rPr>
          <w:i/>
          <w:iCs/>
          <w:color w:val="1F1F1F"/>
          <w:sz w:val="24"/>
          <w:szCs w:val="24"/>
        </w:rPr>
        <w:t xml:space="preserve">, </w:t>
      </w:r>
      <w:r w:rsidR="00BA6A55">
        <w:rPr>
          <w:i/>
          <w:color w:val="1F1F1F"/>
          <w:sz w:val="24"/>
          <w:szCs w:val="24"/>
        </w:rPr>
        <w:t xml:space="preserve"> </w:t>
      </w:r>
    </w:p>
    <w:p w14:paraId="345BB0BC" w14:textId="59670D0E" w:rsidR="00BA6A55" w:rsidRDefault="00BA6A55" w:rsidP="00BA6A55">
      <w:pPr>
        <w:pBdr>
          <w:bottom w:val="single" w:sz="4" w:space="18" w:color="FFFFFF"/>
        </w:pBdr>
        <w:tabs>
          <w:tab w:val="left" w:pos="142"/>
        </w:tabs>
        <w:suppressAutoHyphens/>
        <w:jc w:val="both"/>
        <w:rPr>
          <w:i/>
          <w:iCs/>
          <w:color w:val="1F1F1F"/>
          <w:sz w:val="24"/>
          <w:szCs w:val="24"/>
        </w:rPr>
      </w:pPr>
      <w:r w:rsidRPr="00BA6A55">
        <w:rPr>
          <w:i/>
          <w:iCs/>
          <w:color w:val="1F1F1F"/>
          <w:sz w:val="24"/>
          <w:szCs w:val="24"/>
        </w:rPr>
        <w:t xml:space="preserve"> №5 МГ  география пәні</w:t>
      </w:r>
      <w:r>
        <w:rPr>
          <w:i/>
          <w:iCs/>
          <w:color w:val="1F1F1F"/>
          <w:sz w:val="24"/>
          <w:szCs w:val="24"/>
        </w:rPr>
        <w:t xml:space="preserve">  </w:t>
      </w:r>
      <w:r>
        <w:rPr>
          <w:i/>
          <w:color w:val="1F1F1F"/>
          <w:sz w:val="24"/>
          <w:szCs w:val="24"/>
        </w:rPr>
        <w:t xml:space="preserve">Плачинта Юлия Викторовна </w:t>
      </w:r>
      <w:r>
        <w:rPr>
          <w:i/>
          <w:iCs/>
          <w:color w:val="1F1F1F"/>
          <w:sz w:val="24"/>
          <w:szCs w:val="24"/>
        </w:rPr>
        <w:t xml:space="preserve"> </w:t>
      </w:r>
      <w:r>
        <w:rPr>
          <w:i/>
          <w:color w:val="1F1F1F"/>
          <w:sz w:val="24"/>
          <w:szCs w:val="24"/>
        </w:rPr>
        <w:t>педагог-зерттеуші</w:t>
      </w:r>
      <w:r w:rsidRPr="00BA6A55">
        <w:rPr>
          <w:i/>
          <w:iCs/>
          <w:color w:val="1F1F1F"/>
          <w:sz w:val="24"/>
          <w:szCs w:val="24"/>
        </w:rPr>
        <w:t>).</w:t>
      </w:r>
    </w:p>
    <w:p w14:paraId="328D8A48" w14:textId="6D307977" w:rsidR="00EE3D9E" w:rsidRDefault="00EE3D9E" w:rsidP="00EE3D9E">
      <w:pPr>
        <w:pBdr>
          <w:bottom w:val="single" w:sz="4" w:space="18" w:color="FFFFFF"/>
        </w:pBdr>
        <w:tabs>
          <w:tab w:val="left" w:pos="142"/>
        </w:tabs>
        <w:suppressAutoHyphens/>
        <w:jc w:val="both"/>
        <w:rPr>
          <w:color w:val="1F1F1F"/>
          <w:sz w:val="28"/>
          <w:szCs w:val="28"/>
        </w:rPr>
      </w:pPr>
      <w:r>
        <w:rPr>
          <w:i/>
          <w:iCs/>
          <w:color w:val="1F1F1F"/>
          <w:sz w:val="24"/>
          <w:szCs w:val="24"/>
        </w:rPr>
        <w:tab/>
      </w:r>
      <w:r w:rsidRPr="00EE3D9E">
        <w:rPr>
          <w:color w:val="1F1F1F"/>
          <w:sz w:val="28"/>
          <w:szCs w:val="28"/>
        </w:rPr>
        <w:t>Сондай-ақ, 2024 жылы №2 КЖОБМ оқушылары (орыс тілі мен әдебиеті пәні) 2 орынды, №1 КЖОБМ (химия пәні) 3 орынды иеленіп, ауылдық мектеп оқушылары арасындағы пән олимпиадасының республикалық турында №3 КЖОБМ (география пәні) грамотамен марапатталды.</w:t>
      </w:r>
    </w:p>
    <w:p w14:paraId="77B0AEDB" w14:textId="503105AA" w:rsidR="00385B95" w:rsidRDefault="00385B95" w:rsidP="00EE3D9E">
      <w:pPr>
        <w:pBdr>
          <w:bottom w:val="single" w:sz="4" w:space="18" w:color="FFFFFF"/>
        </w:pBdr>
        <w:tabs>
          <w:tab w:val="left" w:pos="142"/>
        </w:tabs>
        <w:suppressAutoHyphens/>
        <w:jc w:val="both"/>
        <w:rPr>
          <w:color w:val="1F1F1F"/>
          <w:sz w:val="28"/>
          <w:szCs w:val="28"/>
        </w:rPr>
      </w:pPr>
    </w:p>
    <w:p w14:paraId="03B31936" w14:textId="77777777" w:rsidR="00385B95" w:rsidRPr="00EE3D9E" w:rsidRDefault="00385B95" w:rsidP="00EE3D9E">
      <w:pPr>
        <w:pBdr>
          <w:bottom w:val="single" w:sz="4" w:space="18" w:color="FFFFFF"/>
        </w:pBdr>
        <w:tabs>
          <w:tab w:val="left" w:pos="142"/>
        </w:tabs>
        <w:suppressAutoHyphens/>
        <w:jc w:val="both"/>
        <w:rPr>
          <w:color w:val="1F1F1F"/>
          <w:sz w:val="28"/>
          <w:szCs w:val="28"/>
        </w:rPr>
      </w:pPr>
    </w:p>
    <w:p w14:paraId="7AFEB821" w14:textId="77777777" w:rsidR="00EE3D9E" w:rsidRPr="00EE3D9E" w:rsidRDefault="00EE3D9E" w:rsidP="00EE3D9E">
      <w:pPr>
        <w:pBdr>
          <w:bottom w:val="single" w:sz="4" w:space="18" w:color="FFFFFF"/>
        </w:pBdr>
        <w:tabs>
          <w:tab w:val="left" w:pos="142"/>
        </w:tabs>
        <w:suppressAutoHyphens/>
        <w:jc w:val="both"/>
        <w:rPr>
          <w:color w:val="1F1F1F"/>
          <w:sz w:val="24"/>
          <w:szCs w:val="24"/>
        </w:rPr>
      </w:pPr>
      <w:r w:rsidRPr="00EE3D9E">
        <w:rPr>
          <w:color w:val="1F1F1F"/>
          <w:sz w:val="28"/>
          <w:szCs w:val="28"/>
        </w:rPr>
        <w:lastRenderedPageBreak/>
        <w:tab/>
      </w:r>
      <w:r w:rsidRPr="00EE3D9E">
        <w:rPr>
          <w:color w:val="1F1F1F"/>
          <w:sz w:val="28"/>
          <w:szCs w:val="28"/>
        </w:rPr>
        <w:tab/>
      </w:r>
      <w:r w:rsidRPr="00EE3D9E">
        <w:rPr>
          <w:b/>
          <w:bCs/>
          <w:color w:val="1F1F1F"/>
          <w:sz w:val="24"/>
          <w:szCs w:val="24"/>
        </w:rPr>
        <w:t xml:space="preserve">Анықтама: </w:t>
      </w:r>
      <w:r w:rsidRPr="00EE3D9E">
        <w:rPr>
          <w:color w:val="1F1F1F"/>
          <w:sz w:val="24"/>
          <w:szCs w:val="24"/>
        </w:rPr>
        <w:t>2023 жылы ауыл мектептерінің оқушылары арасындағы пәндік олимпиаданың республикалық кезеңіне 2 оқушы қатысып, орыс тілі мен әдебиеті, ағылшын тілі пәндері бойынша 3 орын алды.</w:t>
      </w:r>
    </w:p>
    <w:p w14:paraId="18EAD13D" w14:textId="7DBE441C" w:rsidR="00EE3D9E" w:rsidRDefault="00EE3D9E" w:rsidP="00EE3D9E">
      <w:pPr>
        <w:pBdr>
          <w:bottom w:val="single" w:sz="4" w:space="18" w:color="FFFFFF"/>
        </w:pBdr>
        <w:tabs>
          <w:tab w:val="left" w:pos="142"/>
        </w:tabs>
        <w:suppressAutoHyphens/>
        <w:jc w:val="both"/>
        <w:rPr>
          <w:color w:val="1F1F1F"/>
          <w:sz w:val="28"/>
          <w:szCs w:val="28"/>
        </w:rPr>
      </w:pPr>
      <w:r w:rsidRPr="00EE3D9E">
        <w:rPr>
          <w:color w:val="1F1F1F"/>
          <w:sz w:val="24"/>
          <w:szCs w:val="24"/>
        </w:rPr>
        <w:tab/>
      </w:r>
      <w:r w:rsidRPr="00EE3D9E">
        <w:rPr>
          <w:color w:val="1F1F1F"/>
          <w:sz w:val="24"/>
          <w:szCs w:val="24"/>
        </w:rPr>
        <w:tab/>
      </w:r>
      <w:r w:rsidRPr="00EE3D9E">
        <w:rPr>
          <w:color w:val="1F1F1F"/>
          <w:sz w:val="28"/>
          <w:szCs w:val="28"/>
        </w:rPr>
        <w:t xml:space="preserve">2024 жылы №5 МГ және №13 МГ 9-11 сыныптар арасындағы республикалық пәндік олимпиаданың қорытындысы бойынша республиканың үздік 100 мектебінің қатарына енді. </w:t>
      </w:r>
    </w:p>
    <w:p w14:paraId="7D0E0C9B" w14:textId="77777777" w:rsidR="00CC61A7" w:rsidRPr="00CC61A7" w:rsidRDefault="00CC61A7" w:rsidP="00CC61A7">
      <w:pPr>
        <w:pBdr>
          <w:bottom w:val="single" w:sz="4" w:space="18" w:color="FFFFFF"/>
        </w:pBdr>
        <w:tabs>
          <w:tab w:val="left" w:pos="142"/>
        </w:tabs>
        <w:suppressAutoHyphens/>
        <w:jc w:val="both"/>
        <w:rPr>
          <w:color w:val="1F1F1F"/>
          <w:sz w:val="28"/>
          <w:szCs w:val="28"/>
        </w:rPr>
      </w:pPr>
      <w:r>
        <w:rPr>
          <w:color w:val="1F1F1F"/>
          <w:sz w:val="28"/>
          <w:szCs w:val="28"/>
        </w:rPr>
        <w:tab/>
      </w:r>
      <w:r>
        <w:rPr>
          <w:color w:val="1F1F1F"/>
          <w:sz w:val="28"/>
          <w:szCs w:val="28"/>
        </w:rPr>
        <w:tab/>
      </w:r>
      <w:r w:rsidRPr="00CC61A7">
        <w:rPr>
          <w:color w:val="1F1F1F"/>
          <w:sz w:val="28"/>
          <w:szCs w:val="28"/>
        </w:rPr>
        <w:t>Жыл сайын 11 сыныптың «Алтын белгіге» және үздік аттестатына үміткер оқушылар математика, физика, химия және биология пәндері бойынша Президенттік олимпиадаға қатысады.  Республикалық турдың қорытындысы бойынша №5 МГ (Мирас Темиржанов) 3 орын алып, Базарбай Нұрдәулет (№3 МГ) грамотамен марапатталды.</w:t>
      </w:r>
    </w:p>
    <w:p w14:paraId="1F069D1B" w14:textId="77777777" w:rsidR="00CC61A7" w:rsidRPr="00CC61A7" w:rsidRDefault="00CC61A7" w:rsidP="00CC61A7">
      <w:pPr>
        <w:pBdr>
          <w:bottom w:val="single" w:sz="4" w:space="18" w:color="FFFFFF"/>
        </w:pBdr>
        <w:tabs>
          <w:tab w:val="left" w:pos="142"/>
        </w:tabs>
        <w:suppressAutoHyphens/>
        <w:jc w:val="both"/>
        <w:rPr>
          <w:i/>
          <w:iCs/>
          <w:color w:val="1F1F1F"/>
          <w:sz w:val="24"/>
          <w:szCs w:val="24"/>
        </w:rPr>
      </w:pPr>
      <w:r w:rsidRPr="00CC61A7">
        <w:rPr>
          <w:color w:val="1F1F1F"/>
          <w:sz w:val="28"/>
          <w:szCs w:val="28"/>
        </w:rPr>
        <w:tab/>
      </w:r>
      <w:r w:rsidRPr="00CC61A7">
        <w:rPr>
          <w:color w:val="1F1F1F"/>
          <w:sz w:val="28"/>
          <w:szCs w:val="28"/>
        </w:rPr>
        <w:tab/>
      </w:r>
      <w:r w:rsidRPr="00CC61A7">
        <w:rPr>
          <w:b/>
          <w:bCs/>
          <w:i/>
          <w:iCs/>
          <w:color w:val="1F1F1F"/>
          <w:sz w:val="24"/>
          <w:szCs w:val="24"/>
        </w:rPr>
        <w:t>Анықтама:</w:t>
      </w:r>
      <w:r w:rsidRPr="00CC61A7">
        <w:rPr>
          <w:rFonts w:eastAsia="Calibri"/>
          <w:lang w:eastAsia="en-US"/>
        </w:rPr>
        <w:t xml:space="preserve"> </w:t>
      </w:r>
      <w:r w:rsidRPr="00CC61A7">
        <w:rPr>
          <w:i/>
          <w:iCs/>
          <w:color w:val="1F1F1F"/>
          <w:sz w:val="24"/>
          <w:szCs w:val="24"/>
        </w:rPr>
        <w:t>қалалық турға барлығы 25 оқушы қатысты, оның ішінде облыстық турға 4 оқушы қатысты (№5 МГ-1, №3МГ -2, №2 МЛ-1).</w:t>
      </w:r>
    </w:p>
    <w:p w14:paraId="2AA616B5" w14:textId="1D9E61EF" w:rsidR="00CC61A7" w:rsidRDefault="00CC61A7" w:rsidP="00CC61A7">
      <w:pPr>
        <w:pBdr>
          <w:bottom w:val="single" w:sz="4" w:space="18" w:color="FFFFFF"/>
        </w:pBdr>
        <w:tabs>
          <w:tab w:val="left" w:pos="142"/>
        </w:tabs>
        <w:suppressAutoHyphens/>
        <w:jc w:val="both"/>
        <w:rPr>
          <w:color w:val="1F1F1F"/>
          <w:sz w:val="28"/>
          <w:szCs w:val="28"/>
        </w:rPr>
      </w:pPr>
      <w:r w:rsidRPr="00CC61A7">
        <w:rPr>
          <w:color w:val="1F1F1F"/>
          <w:sz w:val="28"/>
          <w:szCs w:val="28"/>
        </w:rPr>
        <w:tab/>
      </w:r>
      <w:r w:rsidRPr="00CC61A7">
        <w:rPr>
          <w:color w:val="1F1F1F"/>
          <w:sz w:val="28"/>
          <w:szCs w:val="28"/>
        </w:rPr>
        <w:tab/>
        <w:t xml:space="preserve">Бастауыш сынып оқушылары да математика олимпиадасына қатысады. 2024 жылы </w:t>
      </w:r>
      <w:r>
        <w:rPr>
          <w:color w:val="1F1F1F"/>
          <w:sz w:val="28"/>
          <w:szCs w:val="28"/>
        </w:rPr>
        <w:t>2-4 сынып оқушыларына арналған «</w:t>
      </w:r>
      <w:r w:rsidRPr="00CC61A7">
        <w:rPr>
          <w:color w:val="1F1F1F"/>
          <w:sz w:val="28"/>
          <w:szCs w:val="28"/>
        </w:rPr>
        <w:t>Бастау</w:t>
      </w:r>
      <w:r>
        <w:rPr>
          <w:color w:val="1F1F1F"/>
          <w:sz w:val="28"/>
          <w:szCs w:val="28"/>
        </w:rPr>
        <w:t>»</w:t>
      </w:r>
      <w:r w:rsidRPr="00CC61A7">
        <w:rPr>
          <w:color w:val="1F1F1F"/>
          <w:sz w:val="28"/>
          <w:szCs w:val="28"/>
        </w:rPr>
        <w:t xml:space="preserve"> ХVІІ республикалық математикалық турнирінің қалалық кезеңіне құрамында 102 оқушысы бар 34 команда қатысты, оның ішінде 2 команда облыстық турға өтіп,  2 ор</w:t>
      </w:r>
      <w:r>
        <w:rPr>
          <w:color w:val="1F1F1F"/>
          <w:sz w:val="28"/>
          <w:szCs w:val="28"/>
        </w:rPr>
        <w:t xml:space="preserve">ынға ие болды (М.Ғабдуллин ат. </w:t>
      </w:r>
      <w:r w:rsidRPr="00CC61A7">
        <w:rPr>
          <w:color w:val="1F1F1F"/>
          <w:sz w:val="28"/>
          <w:szCs w:val="28"/>
        </w:rPr>
        <w:t>№3 МГ және №5 «Таңдау» МГ).</w:t>
      </w:r>
    </w:p>
    <w:p w14:paraId="7BC2CCA9" w14:textId="77777777" w:rsidR="00CC61A7" w:rsidRPr="00CC61A7" w:rsidRDefault="00CC61A7" w:rsidP="00CC61A7">
      <w:pPr>
        <w:pBdr>
          <w:bottom w:val="single" w:sz="4" w:space="18" w:color="FFFFFF"/>
        </w:pBdr>
        <w:tabs>
          <w:tab w:val="left" w:pos="709"/>
        </w:tabs>
        <w:suppressAutoHyphens/>
        <w:jc w:val="both"/>
        <w:rPr>
          <w:color w:val="1F1F1F"/>
          <w:sz w:val="28"/>
          <w:szCs w:val="28"/>
        </w:rPr>
      </w:pPr>
      <w:r>
        <w:rPr>
          <w:color w:val="1F1F1F"/>
          <w:sz w:val="28"/>
          <w:szCs w:val="28"/>
        </w:rPr>
        <w:tab/>
      </w:r>
      <w:r>
        <w:rPr>
          <w:color w:val="1F1F1F"/>
          <w:sz w:val="28"/>
          <w:szCs w:val="28"/>
        </w:rPr>
        <w:tab/>
      </w:r>
      <w:r w:rsidRPr="00CC61A7">
        <w:rPr>
          <w:color w:val="1F1F1F"/>
          <w:sz w:val="28"/>
          <w:szCs w:val="28"/>
        </w:rPr>
        <w:t>«Алтын сақа» республикалық математика олимпиадасының қалалық кезеңіне 3-4 сыныптардың 157 оқушысы қатысты, қорытындысы бойынша 10 оқушы 1 орын, 20 оқушы  2 орын және 32 оқушы 3 орынды иеленді. «Алтын сақа» республикалық математика олимпиадасының облыстық кезеңіне 3-4 сыныптардың 30 оқушысы қатысты.</w:t>
      </w:r>
    </w:p>
    <w:p w14:paraId="1214921B" w14:textId="0C3969EA" w:rsidR="00CC61A7" w:rsidRDefault="00CC61A7" w:rsidP="00CC61A7">
      <w:pPr>
        <w:pBdr>
          <w:bottom w:val="single" w:sz="4" w:space="18" w:color="FFFFFF"/>
        </w:pBdr>
        <w:tabs>
          <w:tab w:val="left" w:pos="142"/>
        </w:tabs>
        <w:suppressAutoHyphens/>
        <w:jc w:val="both"/>
        <w:rPr>
          <w:color w:val="1F1F1F"/>
          <w:sz w:val="28"/>
          <w:szCs w:val="28"/>
        </w:rPr>
      </w:pPr>
      <w:r>
        <w:rPr>
          <w:color w:val="1F1F1F"/>
          <w:sz w:val="28"/>
          <w:szCs w:val="28"/>
        </w:rPr>
        <w:tab/>
      </w:r>
      <w:r>
        <w:rPr>
          <w:color w:val="1F1F1F"/>
          <w:sz w:val="28"/>
          <w:szCs w:val="28"/>
        </w:rPr>
        <w:tab/>
      </w:r>
      <w:r w:rsidRPr="00CC61A7">
        <w:rPr>
          <w:color w:val="1F1F1F"/>
          <w:sz w:val="28"/>
          <w:szCs w:val="28"/>
        </w:rPr>
        <w:t>«Алтын сақа» республикалық математика о</w:t>
      </w:r>
      <w:r>
        <w:rPr>
          <w:color w:val="1F1F1F"/>
          <w:sz w:val="28"/>
          <w:szCs w:val="28"/>
        </w:rPr>
        <w:t>лимпиадасының қалалық кезеңіне 5</w:t>
      </w:r>
      <w:r w:rsidRPr="00CC61A7">
        <w:rPr>
          <w:color w:val="1F1F1F"/>
          <w:sz w:val="28"/>
          <w:szCs w:val="28"/>
        </w:rPr>
        <w:t>-</w:t>
      </w:r>
      <w:r>
        <w:rPr>
          <w:color w:val="1F1F1F"/>
          <w:sz w:val="28"/>
          <w:szCs w:val="28"/>
        </w:rPr>
        <w:t>6</w:t>
      </w:r>
      <w:r w:rsidRPr="00CC61A7">
        <w:rPr>
          <w:color w:val="1F1F1F"/>
          <w:sz w:val="28"/>
          <w:szCs w:val="28"/>
        </w:rPr>
        <w:t xml:space="preserve"> сыныптардың </w:t>
      </w:r>
      <w:r w:rsidR="00690136">
        <w:rPr>
          <w:color w:val="1F1F1F"/>
          <w:sz w:val="28"/>
          <w:szCs w:val="28"/>
        </w:rPr>
        <w:t xml:space="preserve">                              </w:t>
      </w:r>
      <w:r w:rsidRPr="00CC61A7">
        <w:rPr>
          <w:color w:val="1F1F1F"/>
          <w:sz w:val="28"/>
          <w:szCs w:val="28"/>
        </w:rPr>
        <w:t>1</w:t>
      </w:r>
      <w:r>
        <w:rPr>
          <w:color w:val="1F1F1F"/>
          <w:sz w:val="28"/>
          <w:szCs w:val="28"/>
        </w:rPr>
        <w:t>07</w:t>
      </w:r>
      <w:r w:rsidRPr="00CC61A7">
        <w:rPr>
          <w:color w:val="1F1F1F"/>
          <w:sz w:val="28"/>
          <w:szCs w:val="28"/>
        </w:rPr>
        <w:t xml:space="preserve"> оқушыс</w:t>
      </w:r>
      <w:r>
        <w:rPr>
          <w:color w:val="1F1F1F"/>
          <w:sz w:val="28"/>
          <w:szCs w:val="28"/>
        </w:rPr>
        <w:t>ы қатысты, қорытындысы бойынша 8 оқушы 1 орын, 10 оқушы  2 орын және 16</w:t>
      </w:r>
      <w:r w:rsidRPr="00CC61A7">
        <w:rPr>
          <w:color w:val="1F1F1F"/>
          <w:sz w:val="28"/>
          <w:szCs w:val="28"/>
        </w:rPr>
        <w:t xml:space="preserve"> оқушы 3 орынды иеленді. «Алтын сақа» республикалық математика олим</w:t>
      </w:r>
      <w:r>
        <w:rPr>
          <w:color w:val="1F1F1F"/>
          <w:sz w:val="28"/>
          <w:szCs w:val="28"/>
        </w:rPr>
        <w:t>пиадасының облыстық кезеңіне 5</w:t>
      </w:r>
      <w:r w:rsidRPr="00CC61A7">
        <w:rPr>
          <w:color w:val="1F1F1F"/>
          <w:sz w:val="28"/>
          <w:szCs w:val="28"/>
        </w:rPr>
        <w:t>-</w:t>
      </w:r>
      <w:r>
        <w:rPr>
          <w:color w:val="1F1F1F"/>
          <w:sz w:val="28"/>
          <w:szCs w:val="28"/>
        </w:rPr>
        <w:t>6 сыныптардың 10 оқушысы өтті</w:t>
      </w:r>
      <w:r w:rsidRPr="00CC61A7">
        <w:rPr>
          <w:color w:val="1F1F1F"/>
          <w:sz w:val="28"/>
          <w:szCs w:val="28"/>
        </w:rPr>
        <w:t>.</w:t>
      </w:r>
    </w:p>
    <w:p w14:paraId="49798ECF" w14:textId="35A69E15" w:rsidR="00CC61A7" w:rsidRDefault="00CC61A7" w:rsidP="00CC61A7">
      <w:pPr>
        <w:pBdr>
          <w:bottom w:val="single" w:sz="4" w:space="18" w:color="FFFFFF"/>
        </w:pBdr>
        <w:tabs>
          <w:tab w:val="left" w:pos="142"/>
        </w:tabs>
        <w:suppressAutoHyphens/>
        <w:jc w:val="both"/>
        <w:rPr>
          <w:color w:val="1F1F1F"/>
          <w:sz w:val="28"/>
          <w:szCs w:val="28"/>
        </w:rPr>
      </w:pPr>
      <w:r>
        <w:rPr>
          <w:color w:val="1F1F1F"/>
          <w:sz w:val="28"/>
          <w:szCs w:val="28"/>
        </w:rPr>
        <w:tab/>
      </w:r>
      <w:r>
        <w:rPr>
          <w:color w:val="1F1F1F"/>
          <w:sz w:val="28"/>
          <w:szCs w:val="28"/>
        </w:rPr>
        <w:tab/>
        <w:t xml:space="preserve">«Алтын түлек» </w:t>
      </w:r>
      <w:r w:rsidR="00377E48" w:rsidRPr="00CC61A7">
        <w:rPr>
          <w:color w:val="1F1F1F"/>
          <w:sz w:val="28"/>
          <w:szCs w:val="28"/>
        </w:rPr>
        <w:t>республикалық</w:t>
      </w:r>
      <w:r w:rsidR="00377E48" w:rsidRPr="00377E48">
        <w:rPr>
          <w:color w:val="1F1F1F"/>
          <w:sz w:val="28"/>
          <w:szCs w:val="28"/>
        </w:rPr>
        <w:t xml:space="preserve"> </w:t>
      </w:r>
      <w:r w:rsidR="00377E48" w:rsidRPr="00CC61A7">
        <w:rPr>
          <w:color w:val="1F1F1F"/>
          <w:sz w:val="28"/>
          <w:szCs w:val="28"/>
        </w:rPr>
        <w:t>математика олимпиадасының қалалық кезеңіне</w:t>
      </w:r>
      <w:r w:rsidR="00377E48">
        <w:rPr>
          <w:color w:val="1F1F1F"/>
          <w:sz w:val="28"/>
          <w:szCs w:val="28"/>
        </w:rPr>
        <w:t xml:space="preserve"> 10-11 </w:t>
      </w:r>
      <w:r w:rsidR="00377E48" w:rsidRPr="00CC61A7">
        <w:rPr>
          <w:color w:val="1F1F1F"/>
          <w:sz w:val="28"/>
          <w:szCs w:val="28"/>
        </w:rPr>
        <w:t>сыныптардың</w:t>
      </w:r>
      <w:r w:rsidR="00377E48">
        <w:rPr>
          <w:color w:val="1F1F1F"/>
          <w:sz w:val="28"/>
          <w:szCs w:val="28"/>
        </w:rPr>
        <w:t xml:space="preserve"> </w:t>
      </w:r>
      <w:r w:rsidR="00690136">
        <w:rPr>
          <w:color w:val="1F1F1F"/>
          <w:sz w:val="28"/>
          <w:szCs w:val="28"/>
        </w:rPr>
        <w:t xml:space="preserve">                      </w:t>
      </w:r>
      <w:r w:rsidR="00377E48">
        <w:rPr>
          <w:color w:val="1F1F1F"/>
          <w:sz w:val="28"/>
          <w:szCs w:val="28"/>
        </w:rPr>
        <w:t xml:space="preserve">45 </w:t>
      </w:r>
      <w:r w:rsidR="00377E48" w:rsidRPr="00CC61A7">
        <w:rPr>
          <w:color w:val="1F1F1F"/>
          <w:sz w:val="28"/>
          <w:szCs w:val="28"/>
        </w:rPr>
        <w:t>оқушыс</w:t>
      </w:r>
      <w:r w:rsidR="00377E48">
        <w:rPr>
          <w:color w:val="1F1F1F"/>
          <w:sz w:val="28"/>
          <w:szCs w:val="28"/>
        </w:rPr>
        <w:t>ы қатысты, қорытындысы бойынша 2 оқушы 1 орын, 3 оқушы 2 орын, және 6 оқушы 3 орын иегерлері атанды.</w:t>
      </w:r>
      <w:r w:rsidR="00377E48" w:rsidRPr="00377E48">
        <w:rPr>
          <w:color w:val="1F1F1F"/>
          <w:sz w:val="28"/>
          <w:szCs w:val="28"/>
        </w:rPr>
        <w:t xml:space="preserve"> </w:t>
      </w:r>
      <w:r w:rsidR="00377E48">
        <w:rPr>
          <w:color w:val="1F1F1F"/>
          <w:sz w:val="28"/>
          <w:szCs w:val="28"/>
        </w:rPr>
        <w:t xml:space="preserve">«Алтын түлек» </w:t>
      </w:r>
      <w:r w:rsidR="00377E48" w:rsidRPr="00CC61A7">
        <w:rPr>
          <w:color w:val="1F1F1F"/>
          <w:sz w:val="28"/>
          <w:szCs w:val="28"/>
        </w:rPr>
        <w:t>республикалық</w:t>
      </w:r>
      <w:r w:rsidR="00377E48" w:rsidRPr="00377E48">
        <w:rPr>
          <w:color w:val="1F1F1F"/>
          <w:sz w:val="28"/>
          <w:szCs w:val="28"/>
        </w:rPr>
        <w:t xml:space="preserve"> </w:t>
      </w:r>
      <w:r w:rsidR="00377E48" w:rsidRPr="00CC61A7">
        <w:rPr>
          <w:color w:val="1F1F1F"/>
          <w:sz w:val="28"/>
          <w:szCs w:val="28"/>
        </w:rPr>
        <w:t>математика олимпиадасының</w:t>
      </w:r>
      <w:r w:rsidR="00377E48">
        <w:rPr>
          <w:color w:val="1F1F1F"/>
          <w:sz w:val="28"/>
          <w:szCs w:val="28"/>
        </w:rPr>
        <w:t xml:space="preserve"> облыстық кезеңіне 10-11 </w:t>
      </w:r>
      <w:r w:rsidR="00377E48" w:rsidRPr="00CC61A7">
        <w:rPr>
          <w:color w:val="1F1F1F"/>
          <w:sz w:val="28"/>
          <w:szCs w:val="28"/>
        </w:rPr>
        <w:t>сыныптардың</w:t>
      </w:r>
      <w:r w:rsidR="00377E48">
        <w:rPr>
          <w:color w:val="1F1F1F"/>
          <w:sz w:val="28"/>
          <w:szCs w:val="28"/>
        </w:rPr>
        <w:t xml:space="preserve"> </w:t>
      </w:r>
      <w:r w:rsidR="00690136">
        <w:rPr>
          <w:color w:val="1F1F1F"/>
          <w:sz w:val="28"/>
          <w:szCs w:val="28"/>
        </w:rPr>
        <w:t xml:space="preserve">                </w:t>
      </w:r>
      <w:r w:rsidR="00377E48">
        <w:rPr>
          <w:color w:val="1F1F1F"/>
          <w:sz w:val="28"/>
          <w:szCs w:val="28"/>
        </w:rPr>
        <w:t>11 оқушысы жолдама алды.</w:t>
      </w:r>
    </w:p>
    <w:p w14:paraId="24B75B98" w14:textId="50311B44" w:rsidR="00377E48" w:rsidRDefault="00377E48" w:rsidP="00377E48">
      <w:pPr>
        <w:pBdr>
          <w:bottom w:val="single" w:sz="4" w:space="18" w:color="FFFFFF"/>
        </w:pBdr>
        <w:tabs>
          <w:tab w:val="left" w:pos="709"/>
        </w:tabs>
        <w:suppressAutoHyphens/>
        <w:jc w:val="both"/>
        <w:rPr>
          <w:color w:val="1F1F1F"/>
          <w:sz w:val="28"/>
          <w:szCs w:val="28"/>
        </w:rPr>
      </w:pPr>
      <w:r>
        <w:rPr>
          <w:color w:val="1F1F1F"/>
          <w:sz w:val="28"/>
          <w:szCs w:val="28"/>
        </w:rPr>
        <w:lastRenderedPageBreak/>
        <w:tab/>
      </w:r>
      <w:r>
        <w:rPr>
          <w:color w:val="1F1F1F"/>
          <w:sz w:val="28"/>
          <w:szCs w:val="28"/>
        </w:rPr>
        <w:tab/>
      </w:r>
      <w:r w:rsidRPr="00377E48">
        <w:rPr>
          <w:color w:val="1F1F1F"/>
          <w:sz w:val="28"/>
          <w:szCs w:val="28"/>
        </w:rPr>
        <w:t xml:space="preserve">2, 3, 4 сынып оқушылары арасында қалалық «Көркем жазамын» каллиграфиялық жазу байқауына </w:t>
      </w:r>
      <w:r w:rsidR="00690136">
        <w:rPr>
          <w:color w:val="1F1F1F"/>
          <w:sz w:val="28"/>
          <w:szCs w:val="28"/>
        </w:rPr>
        <w:t xml:space="preserve">                            </w:t>
      </w:r>
      <w:r w:rsidRPr="00377E48">
        <w:rPr>
          <w:color w:val="1F1F1F"/>
          <w:sz w:val="28"/>
          <w:szCs w:val="28"/>
        </w:rPr>
        <w:t>112 оқушы қатысты. Байқау қорытындысы бойынша 1 орынды 5 оқушы, 2 орынды 12 оқушы, 3 орынды 23 оқушы иеленді.</w:t>
      </w:r>
    </w:p>
    <w:p w14:paraId="5770AA40" w14:textId="681D7AFB" w:rsidR="00277703" w:rsidRDefault="00277703" w:rsidP="00277703">
      <w:pPr>
        <w:pBdr>
          <w:bottom w:val="single" w:sz="4" w:space="18" w:color="FFFFFF"/>
        </w:pBdr>
        <w:tabs>
          <w:tab w:val="left" w:pos="709"/>
        </w:tabs>
        <w:suppressAutoHyphens/>
        <w:jc w:val="both"/>
        <w:rPr>
          <w:color w:val="1F1F1F"/>
          <w:sz w:val="28"/>
          <w:szCs w:val="28"/>
        </w:rPr>
      </w:pPr>
      <w:r>
        <w:rPr>
          <w:color w:val="1F1F1F"/>
          <w:sz w:val="28"/>
          <w:szCs w:val="28"/>
        </w:rPr>
        <w:tab/>
      </w:r>
      <w:r w:rsidRPr="00277703">
        <w:rPr>
          <w:color w:val="1F1F1F"/>
          <w:sz w:val="28"/>
          <w:szCs w:val="28"/>
        </w:rPr>
        <w:t>№3 МГ, ТЛ, Айти мектеп-лицейінің оқушылары Түркияның Анталия қаласында өткен 16-шы халықаралық олимпиадаға қатысты.</w:t>
      </w:r>
      <w:r w:rsidRPr="00277703">
        <w:rPr>
          <w:rFonts w:eastAsia="Calibri"/>
          <w:lang w:eastAsia="en-US"/>
        </w:rPr>
        <w:t xml:space="preserve"> </w:t>
      </w:r>
      <w:r w:rsidRPr="00277703">
        <w:rPr>
          <w:color w:val="1F1F1F"/>
          <w:sz w:val="28"/>
          <w:szCs w:val="28"/>
        </w:rPr>
        <w:t>Айти мектеп-лицейінің оқушылары биология, физика, орыс тілі, математика, ментальды арифметика, шахмат және жүзу бойынша жүлделі орындарға ие болды.</w:t>
      </w:r>
      <w:r w:rsidRPr="00277703">
        <w:rPr>
          <w:rFonts w:eastAsia="Calibri"/>
          <w:lang w:eastAsia="en-US"/>
        </w:rPr>
        <w:t xml:space="preserve"> </w:t>
      </w:r>
      <w:r w:rsidRPr="00277703">
        <w:rPr>
          <w:color w:val="1F1F1F"/>
          <w:sz w:val="28"/>
          <w:szCs w:val="28"/>
        </w:rPr>
        <w:t xml:space="preserve">Барлығы 1 орын – 3 оқушы, </w:t>
      </w:r>
      <w:r w:rsidR="00690136">
        <w:rPr>
          <w:color w:val="1F1F1F"/>
          <w:sz w:val="28"/>
          <w:szCs w:val="28"/>
        </w:rPr>
        <w:t xml:space="preserve">                                          </w:t>
      </w:r>
      <w:r w:rsidRPr="00277703">
        <w:rPr>
          <w:color w:val="1F1F1F"/>
          <w:sz w:val="28"/>
          <w:szCs w:val="28"/>
        </w:rPr>
        <w:t>2 орын – 3 оқушы, 3 орын – 7 оқушы. №3 МГ  10 оқушының 8-і табысты  жүлделі орындарға ие болды.</w:t>
      </w:r>
    </w:p>
    <w:p w14:paraId="3C2103C8" w14:textId="1E5A043F" w:rsidR="004D3CA5" w:rsidRDefault="004D3CA5" w:rsidP="00277703">
      <w:pPr>
        <w:pBdr>
          <w:bottom w:val="single" w:sz="4" w:space="18" w:color="FFFFFF"/>
        </w:pBdr>
        <w:tabs>
          <w:tab w:val="left" w:pos="709"/>
        </w:tabs>
        <w:suppressAutoHyphens/>
        <w:jc w:val="both"/>
        <w:rPr>
          <w:color w:val="1F1F1F"/>
          <w:sz w:val="28"/>
          <w:szCs w:val="28"/>
        </w:rPr>
      </w:pPr>
      <w:r>
        <w:rPr>
          <w:color w:val="1F1F1F"/>
          <w:sz w:val="28"/>
          <w:szCs w:val="28"/>
        </w:rPr>
        <w:tab/>
        <w:t>Пән</w:t>
      </w:r>
      <w:r w:rsidRPr="004D3CA5">
        <w:rPr>
          <w:color w:val="1F1F1F"/>
          <w:sz w:val="28"/>
          <w:szCs w:val="28"/>
        </w:rPr>
        <w:t xml:space="preserve"> олимпиада</w:t>
      </w:r>
      <w:r>
        <w:rPr>
          <w:color w:val="1F1F1F"/>
          <w:sz w:val="28"/>
          <w:szCs w:val="28"/>
        </w:rPr>
        <w:t>сы</w:t>
      </w:r>
      <w:r w:rsidRPr="004D3CA5">
        <w:rPr>
          <w:color w:val="1F1F1F"/>
          <w:sz w:val="28"/>
          <w:szCs w:val="28"/>
        </w:rPr>
        <w:t xml:space="preserve"> бойынша Қазақстанның үздік 100 мектебіне кірген мектептердің тәжірибесінен </w:t>
      </w:r>
      <w:r>
        <w:rPr>
          <w:color w:val="1F1F1F"/>
          <w:sz w:val="28"/>
          <w:szCs w:val="28"/>
        </w:rPr>
        <w:t xml:space="preserve">келесі          </w:t>
      </w:r>
      <w:r w:rsidRPr="004D3CA5">
        <w:rPr>
          <w:color w:val="1F1F1F"/>
          <w:sz w:val="28"/>
          <w:szCs w:val="28"/>
        </w:rPr>
        <w:t xml:space="preserve"> іс </w:t>
      </w:r>
      <w:r>
        <w:rPr>
          <w:color w:val="1F1F1F"/>
          <w:sz w:val="28"/>
          <w:szCs w:val="28"/>
        </w:rPr>
        <w:t>-</w:t>
      </w:r>
      <w:r w:rsidRPr="004D3CA5">
        <w:rPr>
          <w:color w:val="1F1F1F"/>
          <w:sz w:val="28"/>
          <w:szCs w:val="28"/>
        </w:rPr>
        <w:t>шаралар түрлерін атап өтуге болады:</w:t>
      </w:r>
    </w:p>
    <w:p w14:paraId="7E61AADE" w14:textId="7274FACE" w:rsidR="004D3CA5" w:rsidRDefault="004D3CA5" w:rsidP="00277703">
      <w:pPr>
        <w:pBdr>
          <w:bottom w:val="single" w:sz="4" w:space="18" w:color="FFFFFF"/>
        </w:pBdr>
        <w:tabs>
          <w:tab w:val="left" w:pos="709"/>
        </w:tabs>
        <w:suppressAutoHyphens/>
        <w:jc w:val="both"/>
        <w:rPr>
          <w:b/>
          <w:color w:val="1F1F1F"/>
          <w:sz w:val="28"/>
          <w:szCs w:val="28"/>
        </w:rPr>
      </w:pPr>
      <w:r>
        <w:rPr>
          <w:color w:val="1F1F1F"/>
          <w:sz w:val="28"/>
          <w:szCs w:val="28"/>
        </w:rPr>
        <w:tab/>
      </w:r>
      <w:r>
        <w:rPr>
          <w:b/>
          <w:color w:val="1F1F1F"/>
          <w:sz w:val="28"/>
          <w:szCs w:val="28"/>
        </w:rPr>
        <w:t>Мысалы, № 13 «</w:t>
      </w:r>
      <w:r w:rsidRPr="004D3CA5">
        <w:rPr>
          <w:b/>
          <w:color w:val="1F1F1F"/>
          <w:sz w:val="28"/>
          <w:szCs w:val="28"/>
        </w:rPr>
        <w:t>ЭКОС</w:t>
      </w:r>
      <w:r>
        <w:rPr>
          <w:b/>
          <w:color w:val="1F1F1F"/>
          <w:sz w:val="28"/>
          <w:szCs w:val="28"/>
        </w:rPr>
        <w:t>»</w:t>
      </w:r>
      <w:r w:rsidRPr="004D3CA5">
        <w:rPr>
          <w:b/>
          <w:color w:val="1F1F1F"/>
          <w:sz w:val="28"/>
          <w:szCs w:val="28"/>
        </w:rPr>
        <w:t xml:space="preserve"> мектеп-гимназиясында оқушыларды пән олимпиадаларына дайындау </w:t>
      </w:r>
      <w:r>
        <w:rPr>
          <w:b/>
          <w:color w:val="1F1F1F"/>
          <w:sz w:val="28"/>
          <w:szCs w:val="28"/>
        </w:rPr>
        <w:t>б</w:t>
      </w:r>
      <w:r w:rsidRPr="004D3CA5">
        <w:rPr>
          <w:b/>
          <w:color w:val="1F1F1F"/>
          <w:sz w:val="28"/>
          <w:szCs w:val="28"/>
        </w:rPr>
        <w:t>ойынша жүйелі жоспарлы жұмыс жүргізілуде.</w:t>
      </w:r>
    </w:p>
    <w:p w14:paraId="33860DF1" w14:textId="7F43B7F6" w:rsidR="004D3CA5" w:rsidRDefault="004D3CA5" w:rsidP="00277703">
      <w:pPr>
        <w:pBdr>
          <w:bottom w:val="single" w:sz="4" w:space="18" w:color="FFFFFF"/>
        </w:pBdr>
        <w:tabs>
          <w:tab w:val="left" w:pos="709"/>
        </w:tabs>
        <w:suppressAutoHyphens/>
        <w:jc w:val="both"/>
        <w:rPr>
          <w:bCs/>
          <w:color w:val="1F1F1F"/>
          <w:sz w:val="28"/>
          <w:szCs w:val="28"/>
        </w:rPr>
      </w:pPr>
      <w:r w:rsidRPr="007F0AB3">
        <w:rPr>
          <w:b/>
          <w:color w:val="1F1F1F"/>
          <w:sz w:val="28"/>
          <w:szCs w:val="28"/>
        </w:rPr>
        <w:t>1.Біріншіден</w:t>
      </w:r>
      <w:r w:rsidRPr="007F0AB3">
        <w:rPr>
          <w:bCs/>
          <w:color w:val="1F1F1F"/>
          <w:sz w:val="28"/>
          <w:szCs w:val="28"/>
        </w:rPr>
        <w:t>, бұл дарынды балалармен жұмыс тәжірибесі бар күшті кадрларға – пән мұғалімдеріне арналған нұсқаулық. Олимпиадаға дайындық бойынша жылдық жұмыс кестесі жасалады. Олимпиадаға дайындық бойынша тапсырмалар Дарын сайтынан алынады. Пән мұғалімдері апта сайын жұмыс жүргізеді, мектеп директорының жанында оқушылардың олимпиадаға дайындық деңгейін анықтау үшін кеңестер өткізіледі.</w:t>
      </w:r>
    </w:p>
    <w:p w14:paraId="1368D1E8" w14:textId="77777777" w:rsidR="007F0AB3" w:rsidRPr="007F0AB3" w:rsidRDefault="007F0AB3" w:rsidP="007F0AB3">
      <w:pPr>
        <w:pBdr>
          <w:bottom w:val="single" w:sz="4" w:space="18" w:color="FFFFFF"/>
        </w:pBdr>
        <w:tabs>
          <w:tab w:val="left" w:pos="709"/>
        </w:tabs>
        <w:suppressAutoHyphens/>
        <w:jc w:val="both"/>
        <w:rPr>
          <w:b/>
          <w:color w:val="1F1F1F"/>
          <w:sz w:val="28"/>
          <w:szCs w:val="28"/>
        </w:rPr>
      </w:pPr>
      <w:r w:rsidRPr="007F0AB3">
        <w:rPr>
          <w:b/>
          <w:color w:val="1F1F1F"/>
          <w:sz w:val="28"/>
          <w:szCs w:val="28"/>
        </w:rPr>
        <w:t>2. Сондай-ақ жоғары оқу орындарымен ынтымақтастық форматтары жоспарланып, ұйымдастырылуда.</w:t>
      </w:r>
    </w:p>
    <w:p w14:paraId="37496C7A" w14:textId="77777777" w:rsidR="007F0AB3" w:rsidRPr="007F0AB3" w:rsidRDefault="007F0AB3" w:rsidP="007F0AB3">
      <w:pPr>
        <w:pBdr>
          <w:bottom w:val="single" w:sz="4" w:space="18" w:color="FFFFFF"/>
        </w:pBdr>
        <w:tabs>
          <w:tab w:val="left" w:pos="709"/>
        </w:tabs>
        <w:suppressAutoHyphens/>
        <w:jc w:val="both"/>
        <w:rPr>
          <w:b/>
          <w:color w:val="1F1F1F"/>
          <w:sz w:val="28"/>
          <w:szCs w:val="28"/>
        </w:rPr>
      </w:pPr>
      <w:r w:rsidRPr="007F0AB3">
        <w:rPr>
          <w:b/>
          <w:color w:val="1F1F1F"/>
          <w:sz w:val="28"/>
          <w:szCs w:val="28"/>
        </w:rPr>
        <w:t>Ш. Уәлиханов және А. Мырзахметов ЖОО-мен ынтымақтастық туралы меморандумдар жасалды</w:t>
      </w:r>
    </w:p>
    <w:p w14:paraId="63F551E6" w14:textId="22B330D6" w:rsidR="007F0AB3" w:rsidRPr="007F0AB3" w:rsidRDefault="007F0AB3" w:rsidP="007F0AB3">
      <w:pPr>
        <w:pBdr>
          <w:bottom w:val="single" w:sz="4" w:space="18" w:color="FFFFFF"/>
        </w:pBdr>
        <w:tabs>
          <w:tab w:val="left" w:pos="709"/>
        </w:tabs>
        <w:suppressAutoHyphens/>
        <w:jc w:val="both"/>
        <w:rPr>
          <w:bCs/>
          <w:color w:val="1F1F1F"/>
          <w:sz w:val="28"/>
          <w:szCs w:val="28"/>
        </w:rPr>
      </w:pPr>
      <w:r w:rsidRPr="007F0AB3">
        <w:rPr>
          <w:b/>
          <w:color w:val="1F1F1F"/>
          <w:sz w:val="28"/>
          <w:szCs w:val="28"/>
        </w:rPr>
        <w:t xml:space="preserve">Тренингтер мен семинарлар ұйымдастыру: </w:t>
      </w:r>
      <w:r w:rsidRPr="007F0AB3">
        <w:rPr>
          <w:bCs/>
          <w:color w:val="1F1F1F"/>
          <w:sz w:val="28"/>
          <w:szCs w:val="28"/>
        </w:rPr>
        <w:t>химия ғылымдарының кандидаты Н.Н. Нұрмағамбетова мұғалімдермен дарынды балалармен жұмыс бойынша семинарлар өткізеді.</w:t>
      </w:r>
    </w:p>
    <w:p w14:paraId="60164CC1" w14:textId="288D553A" w:rsidR="004D3CA5" w:rsidRPr="00277703" w:rsidRDefault="004D3CA5" w:rsidP="00277703">
      <w:pPr>
        <w:pBdr>
          <w:bottom w:val="single" w:sz="4" w:space="18" w:color="FFFFFF"/>
        </w:pBdr>
        <w:tabs>
          <w:tab w:val="left" w:pos="709"/>
        </w:tabs>
        <w:suppressAutoHyphens/>
        <w:jc w:val="both"/>
        <w:rPr>
          <w:color w:val="1F1F1F"/>
          <w:sz w:val="28"/>
          <w:szCs w:val="28"/>
        </w:rPr>
      </w:pPr>
      <w:r>
        <w:rPr>
          <w:color w:val="1F1F1F"/>
          <w:sz w:val="28"/>
          <w:szCs w:val="28"/>
        </w:rPr>
        <w:tab/>
      </w:r>
      <w:r w:rsidR="00856B25" w:rsidRPr="00856B25">
        <w:rPr>
          <w:color w:val="1F1F1F"/>
          <w:sz w:val="28"/>
          <w:szCs w:val="28"/>
        </w:rPr>
        <w:t xml:space="preserve">Үйірме жұмысын ұйымдастыру арқылы оқушыларды зияткерлік конкурстарға дайындау (гимназиялық компоненттің 0,25 ставкасынан). </w:t>
      </w:r>
      <w:r w:rsidR="00856B25">
        <w:rPr>
          <w:color w:val="1F1F1F"/>
          <w:sz w:val="28"/>
          <w:szCs w:val="28"/>
        </w:rPr>
        <w:t>О</w:t>
      </w:r>
      <w:r w:rsidR="00856B25" w:rsidRPr="00856B25">
        <w:rPr>
          <w:color w:val="1F1F1F"/>
          <w:sz w:val="28"/>
          <w:szCs w:val="28"/>
        </w:rPr>
        <w:t xml:space="preserve">қушылар сенбі күндері </w:t>
      </w:r>
      <w:r w:rsidR="00856B25">
        <w:rPr>
          <w:color w:val="1F1F1F"/>
          <w:sz w:val="28"/>
          <w:szCs w:val="28"/>
        </w:rPr>
        <w:t>«Химия біздің а</w:t>
      </w:r>
      <w:r w:rsidR="00856B25" w:rsidRPr="00856B25">
        <w:rPr>
          <w:color w:val="1F1F1F"/>
          <w:sz w:val="28"/>
          <w:szCs w:val="28"/>
        </w:rPr>
        <w:t>йналамызда</w:t>
      </w:r>
      <w:r w:rsidR="00856B25">
        <w:rPr>
          <w:color w:val="1F1F1F"/>
          <w:sz w:val="28"/>
          <w:szCs w:val="28"/>
        </w:rPr>
        <w:t>»</w:t>
      </w:r>
      <w:r w:rsidR="00856B25" w:rsidRPr="00856B25">
        <w:rPr>
          <w:color w:val="1F1F1F"/>
          <w:sz w:val="28"/>
          <w:szCs w:val="28"/>
        </w:rPr>
        <w:t xml:space="preserve">, </w:t>
      </w:r>
      <w:r w:rsidR="00856B25">
        <w:rPr>
          <w:color w:val="1F1F1F"/>
          <w:sz w:val="28"/>
          <w:szCs w:val="28"/>
        </w:rPr>
        <w:t>«</w:t>
      </w:r>
      <w:r w:rsidR="00856B25" w:rsidRPr="00856B25">
        <w:rPr>
          <w:color w:val="1F1F1F"/>
          <w:sz w:val="28"/>
          <w:szCs w:val="28"/>
        </w:rPr>
        <w:t xml:space="preserve">Физика </w:t>
      </w:r>
      <w:r w:rsidR="00856B25">
        <w:rPr>
          <w:color w:val="1F1F1F"/>
          <w:sz w:val="28"/>
          <w:szCs w:val="28"/>
        </w:rPr>
        <w:t xml:space="preserve">біздің </w:t>
      </w:r>
      <w:r w:rsidR="00856B25" w:rsidRPr="00856B25">
        <w:rPr>
          <w:color w:val="1F1F1F"/>
          <w:sz w:val="28"/>
          <w:szCs w:val="28"/>
        </w:rPr>
        <w:t>айналамызда</w:t>
      </w:r>
      <w:r w:rsidR="00856B25">
        <w:rPr>
          <w:color w:val="1F1F1F"/>
          <w:sz w:val="28"/>
          <w:szCs w:val="28"/>
        </w:rPr>
        <w:t>»</w:t>
      </w:r>
      <w:r w:rsidR="00856B25" w:rsidRPr="00856B25">
        <w:rPr>
          <w:color w:val="1F1F1F"/>
          <w:sz w:val="28"/>
          <w:szCs w:val="28"/>
        </w:rPr>
        <w:t xml:space="preserve"> үйірмелері</w:t>
      </w:r>
      <w:r w:rsidR="00856B25">
        <w:rPr>
          <w:color w:val="1F1F1F"/>
          <w:sz w:val="28"/>
          <w:szCs w:val="28"/>
        </w:rPr>
        <w:t>не қатысады.</w:t>
      </w:r>
      <w:r w:rsidR="00856B25" w:rsidRPr="00856B25">
        <w:rPr>
          <w:color w:val="1F1F1F"/>
          <w:sz w:val="28"/>
          <w:szCs w:val="28"/>
        </w:rPr>
        <w:t xml:space="preserve"> </w:t>
      </w:r>
      <w:r w:rsidR="00856B25">
        <w:rPr>
          <w:color w:val="1F1F1F"/>
          <w:sz w:val="28"/>
          <w:szCs w:val="28"/>
        </w:rPr>
        <w:t>Х</w:t>
      </w:r>
      <w:r w:rsidR="00856B25" w:rsidRPr="00856B25">
        <w:rPr>
          <w:color w:val="1F1F1F"/>
          <w:sz w:val="28"/>
          <w:szCs w:val="28"/>
        </w:rPr>
        <w:t xml:space="preserve">имия ғылымдарының кандидаты Нурмагамбетова Н.Н. </w:t>
      </w:r>
      <w:r w:rsidR="00856B25">
        <w:rPr>
          <w:color w:val="1F1F1F"/>
          <w:sz w:val="28"/>
          <w:szCs w:val="28"/>
        </w:rPr>
        <w:t>«Х</w:t>
      </w:r>
      <w:r w:rsidR="00856B25" w:rsidRPr="00856B25">
        <w:rPr>
          <w:color w:val="1F1F1F"/>
          <w:sz w:val="28"/>
          <w:szCs w:val="28"/>
        </w:rPr>
        <w:t>имия біздің айналамызда</w:t>
      </w:r>
      <w:r w:rsidR="00856B25">
        <w:rPr>
          <w:color w:val="1F1F1F"/>
          <w:sz w:val="28"/>
          <w:szCs w:val="28"/>
        </w:rPr>
        <w:t>»</w:t>
      </w:r>
      <w:r w:rsidR="00856B25" w:rsidRPr="00856B25">
        <w:rPr>
          <w:color w:val="1F1F1F"/>
          <w:sz w:val="28"/>
          <w:szCs w:val="28"/>
        </w:rPr>
        <w:t xml:space="preserve"> үйірмесі</w:t>
      </w:r>
      <w:r w:rsidR="00856B25">
        <w:rPr>
          <w:color w:val="1F1F1F"/>
          <w:sz w:val="28"/>
          <w:szCs w:val="28"/>
        </w:rPr>
        <w:t>н</w:t>
      </w:r>
      <w:r w:rsidR="00856B25" w:rsidRPr="00856B25">
        <w:rPr>
          <w:color w:val="1F1F1F"/>
          <w:sz w:val="28"/>
          <w:szCs w:val="28"/>
        </w:rPr>
        <w:t xml:space="preserve"> және профессор, ғылым докторы Шуюшбаева Н.Н. </w:t>
      </w:r>
      <w:r w:rsidR="00856B25">
        <w:rPr>
          <w:color w:val="1F1F1F"/>
          <w:sz w:val="28"/>
          <w:szCs w:val="28"/>
        </w:rPr>
        <w:t>«</w:t>
      </w:r>
      <w:r w:rsidR="00856B25" w:rsidRPr="00856B25">
        <w:rPr>
          <w:color w:val="1F1F1F"/>
          <w:sz w:val="28"/>
          <w:szCs w:val="28"/>
        </w:rPr>
        <w:t xml:space="preserve">Физика </w:t>
      </w:r>
      <w:r w:rsidR="00856B25">
        <w:rPr>
          <w:color w:val="1F1F1F"/>
          <w:sz w:val="28"/>
          <w:szCs w:val="28"/>
        </w:rPr>
        <w:t xml:space="preserve">біздің </w:t>
      </w:r>
      <w:r w:rsidR="00856B25" w:rsidRPr="00856B25">
        <w:rPr>
          <w:color w:val="1F1F1F"/>
          <w:sz w:val="28"/>
          <w:szCs w:val="28"/>
        </w:rPr>
        <w:t>айналамызда</w:t>
      </w:r>
      <w:r w:rsidR="00856B25">
        <w:rPr>
          <w:color w:val="1F1F1F"/>
          <w:sz w:val="28"/>
          <w:szCs w:val="28"/>
        </w:rPr>
        <w:t>»</w:t>
      </w:r>
      <w:r w:rsidR="00856B25" w:rsidRPr="00856B25">
        <w:rPr>
          <w:color w:val="1F1F1F"/>
          <w:sz w:val="28"/>
          <w:szCs w:val="28"/>
        </w:rPr>
        <w:t xml:space="preserve"> үйірмесін жүргізеді.</w:t>
      </w:r>
      <w:r w:rsidR="00856B25">
        <w:rPr>
          <w:color w:val="1F1F1F"/>
          <w:sz w:val="28"/>
          <w:szCs w:val="28"/>
        </w:rPr>
        <w:t xml:space="preserve"> </w:t>
      </w:r>
      <w:r w:rsidR="00A74B33">
        <w:rPr>
          <w:color w:val="1F1F1F"/>
          <w:sz w:val="28"/>
          <w:szCs w:val="28"/>
        </w:rPr>
        <w:t>С</w:t>
      </w:r>
      <w:r w:rsidR="00A74B33" w:rsidRPr="00A74B33">
        <w:rPr>
          <w:color w:val="1F1F1F"/>
          <w:sz w:val="28"/>
          <w:szCs w:val="28"/>
        </w:rPr>
        <w:t>аяси ғылымдар докторы</w:t>
      </w:r>
      <w:r w:rsidR="00A74B33">
        <w:rPr>
          <w:color w:val="1F1F1F"/>
          <w:sz w:val="28"/>
          <w:szCs w:val="28"/>
        </w:rPr>
        <w:t>,</w:t>
      </w:r>
      <w:r w:rsidR="00A74B33" w:rsidRPr="00A74B33">
        <w:rPr>
          <w:color w:val="1F1F1F"/>
          <w:sz w:val="28"/>
          <w:szCs w:val="28"/>
        </w:rPr>
        <w:t xml:space="preserve"> Абай Мырзахметов атындағы Көкшетау Университетінің Құқықтану кафедрасының меңгерушісі Анар Аргынгазыновна Бухаева оқушылардың ЖОО оқытушыларымен кездесулерін ұйымдастырады, заң бойынша дәрістерге қатысуға рұқсат береді.</w:t>
      </w:r>
    </w:p>
    <w:p w14:paraId="43F2655A" w14:textId="66120085" w:rsidR="00277703" w:rsidRPr="00A74B33" w:rsidRDefault="00A74B33" w:rsidP="00377E48">
      <w:pPr>
        <w:pBdr>
          <w:bottom w:val="single" w:sz="4" w:space="18" w:color="FFFFFF"/>
        </w:pBdr>
        <w:tabs>
          <w:tab w:val="left" w:pos="709"/>
        </w:tabs>
        <w:suppressAutoHyphens/>
        <w:jc w:val="both"/>
        <w:rPr>
          <w:b/>
          <w:bCs/>
          <w:color w:val="1F1F1F"/>
          <w:sz w:val="28"/>
          <w:szCs w:val="28"/>
        </w:rPr>
      </w:pPr>
      <w:r w:rsidRPr="00A74B33">
        <w:rPr>
          <w:b/>
          <w:bCs/>
          <w:color w:val="1F1F1F"/>
          <w:sz w:val="28"/>
          <w:szCs w:val="28"/>
        </w:rPr>
        <w:lastRenderedPageBreak/>
        <w:t xml:space="preserve">3. </w:t>
      </w:r>
      <w:r>
        <w:rPr>
          <w:b/>
          <w:bCs/>
          <w:color w:val="1F1F1F"/>
          <w:sz w:val="28"/>
          <w:szCs w:val="28"/>
        </w:rPr>
        <w:t>Ынтымақтастық нәтижелері</w:t>
      </w:r>
    </w:p>
    <w:p w14:paraId="58F69293" w14:textId="3357AB90" w:rsidR="00377E48" w:rsidRPr="00CC61A7" w:rsidRDefault="00385B95" w:rsidP="00CC61A7">
      <w:pPr>
        <w:pBdr>
          <w:bottom w:val="single" w:sz="4" w:space="18" w:color="FFFFFF"/>
        </w:pBdr>
        <w:tabs>
          <w:tab w:val="left" w:pos="142"/>
        </w:tabs>
        <w:suppressAutoHyphens/>
        <w:jc w:val="both"/>
        <w:rPr>
          <w:color w:val="1F1F1F"/>
          <w:sz w:val="28"/>
          <w:szCs w:val="28"/>
        </w:rPr>
      </w:pPr>
      <w:r>
        <w:rPr>
          <w:color w:val="1F1F1F"/>
          <w:sz w:val="28"/>
          <w:szCs w:val="28"/>
        </w:rPr>
        <w:tab/>
      </w:r>
      <w:r>
        <w:rPr>
          <w:color w:val="1F1F1F"/>
          <w:sz w:val="28"/>
          <w:szCs w:val="28"/>
        </w:rPr>
        <w:tab/>
      </w:r>
      <w:r w:rsidR="00A74B33" w:rsidRPr="00A74B33">
        <w:rPr>
          <w:color w:val="1F1F1F"/>
          <w:sz w:val="28"/>
          <w:szCs w:val="28"/>
        </w:rPr>
        <w:t xml:space="preserve">Оқушылардың олимпиадаларға қатысуы: өткен 2023-2024 оқу жылында </w:t>
      </w:r>
      <w:r w:rsidR="00A74B33">
        <w:rPr>
          <w:color w:val="1F1F1F"/>
          <w:sz w:val="28"/>
          <w:szCs w:val="28"/>
        </w:rPr>
        <w:t>х</w:t>
      </w:r>
      <w:r w:rsidR="00A74B33" w:rsidRPr="00A74B33">
        <w:rPr>
          <w:color w:val="1F1F1F"/>
          <w:sz w:val="28"/>
          <w:szCs w:val="28"/>
        </w:rPr>
        <w:t>имия пәнінен облыстық олимпиаданың жүлдегері Курьято Ульяна 11 сынып, 2024-2025 оқу жылында физика пәнінен қалалық олимпиаданың жүлдегерлері Ефремов Захар Евгеньевич 7 сынып 1 орын, Калижанов Руслан 8 сынып 3 орын;</w:t>
      </w:r>
    </w:p>
    <w:p w14:paraId="601FD468" w14:textId="31735F1B" w:rsidR="00CC61A7" w:rsidRDefault="00A74B33" w:rsidP="00CC61A7">
      <w:pPr>
        <w:pBdr>
          <w:bottom w:val="single" w:sz="4" w:space="18" w:color="FFFFFF"/>
        </w:pBdr>
        <w:tabs>
          <w:tab w:val="left" w:pos="142"/>
        </w:tabs>
        <w:suppressAutoHyphens/>
        <w:jc w:val="both"/>
        <w:rPr>
          <w:color w:val="1F1F1F"/>
          <w:sz w:val="28"/>
          <w:szCs w:val="28"/>
        </w:rPr>
      </w:pPr>
      <w:r w:rsidRPr="00A74B33">
        <w:rPr>
          <w:color w:val="1F1F1F"/>
          <w:sz w:val="28"/>
          <w:szCs w:val="28"/>
        </w:rPr>
        <w:t xml:space="preserve">Құқық негіздері бойынша 2023-2024 оқу жылы бойынша Милан Тахатбаев 10-сынып облыста 1-орын және Республикалық пәндік олимпиадада 2-орын. Биылғы оқу жылында қалалық олимпиадада 2 орын </w:t>
      </w:r>
      <w:r w:rsidR="00690136">
        <w:rPr>
          <w:color w:val="1F1F1F"/>
          <w:sz w:val="28"/>
          <w:szCs w:val="28"/>
        </w:rPr>
        <w:t xml:space="preserve">                                             </w:t>
      </w:r>
      <w:r w:rsidR="00690136" w:rsidRPr="00A74B33">
        <w:rPr>
          <w:color w:val="1F1F1F"/>
          <w:sz w:val="28"/>
          <w:szCs w:val="28"/>
        </w:rPr>
        <w:t>Д.</w:t>
      </w:r>
      <w:r>
        <w:rPr>
          <w:color w:val="1F1F1F"/>
          <w:sz w:val="28"/>
          <w:szCs w:val="28"/>
        </w:rPr>
        <w:t>Грызунова</w:t>
      </w:r>
      <w:r w:rsidRPr="00A74B33">
        <w:rPr>
          <w:color w:val="1F1F1F"/>
          <w:sz w:val="28"/>
          <w:szCs w:val="28"/>
        </w:rPr>
        <w:t xml:space="preserve"> 10 сынып, облыстық олимпиадада 2 орын Тахтабаева Милана 11 сынып</w:t>
      </w:r>
      <w:r>
        <w:rPr>
          <w:color w:val="1F1F1F"/>
          <w:sz w:val="28"/>
          <w:szCs w:val="28"/>
        </w:rPr>
        <w:t xml:space="preserve"> </w:t>
      </w:r>
      <w:r w:rsidRPr="00A74B33">
        <w:rPr>
          <w:color w:val="1F1F1F"/>
          <w:sz w:val="28"/>
          <w:szCs w:val="28"/>
        </w:rPr>
        <w:t xml:space="preserve">№5 </w:t>
      </w:r>
      <w:r>
        <w:rPr>
          <w:color w:val="1F1F1F"/>
          <w:sz w:val="28"/>
          <w:szCs w:val="28"/>
        </w:rPr>
        <w:t>МГ.</w:t>
      </w:r>
    </w:p>
    <w:p w14:paraId="4A3C38A9" w14:textId="287DDFD0" w:rsidR="00A74B33" w:rsidRDefault="00A74B33" w:rsidP="00CC61A7">
      <w:pPr>
        <w:pBdr>
          <w:bottom w:val="single" w:sz="4" w:space="18" w:color="FFFFFF"/>
        </w:pBdr>
        <w:tabs>
          <w:tab w:val="left" w:pos="142"/>
        </w:tabs>
        <w:suppressAutoHyphens/>
        <w:jc w:val="both"/>
        <w:rPr>
          <w:color w:val="1F1F1F"/>
          <w:sz w:val="28"/>
          <w:szCs w:val="28"/>
        </w:rPr>
      </w:pPr>
      <w:r>
        <w:rPr>
          <w:color w:val="1F1F1F"/>
          <w:sz w:val="28"/>
          <w:szCs w:val="28"/>
        </w:rPr>
        <w:tab/>
      </w:r>
      <w:r>
        <w:rPr>
          <w:color w:val="1F1F1F"/>
          <w:sz w:val="28"/>
          <w:szCs w:val="28"/>
        </w:rPr>
        <w:tab/>
      </w:r>
      <w:r w:rsidRPr="00A74B33">
        <w:rPr>
          <w:color w:val="1F1F1F"/>
          <w:sz w:val="28"/>
          <w:szCs w:val="28"/>
        </w:rPr>
        <w:t>Академиялық дарынды балалармен жұмыс жасаудың бір түрі-олимпиадалық резервті ұйымдастыру. Бұл бағыт гимназистерді барлық деңгейлер бойынша пәндік олимпиадаларға қатысуға іріктеу және дайындау бойынша жұмысты қамтиды</w:t>
      </w:r>
      <w:r>
        <w:rPr>
          <w:color w:val="1F1F1F"/>
          <w:sz w:val="28"/>
          <w:szCs w:val="28"/>
        </w:rPr>
        <w:t xml:space="preserve">. </w:t>
      </w:r>
    </w:p>
    <w:p w14:paraId="0000081B" w14:textId="455D9146" w:rsidR="00A74B33" w:rsidRDefault="00A74B33" w:rsidP="00A74B33">
      <w:pPr>
        <w:pBdr>
          <w:bottom w:val="single" w:sz="4" w:space="18" w:color="FFFFFF"/>
        </w:pBdr>
        <w:suppressAutoHyphens/>
        <w:jc w:val="both"/>
        <w:rPr>
          <w:color w:val="1F1F1F"/>
          <w:sz w:val="28"/>
          <w:szCs w:val="28"/>
        </w:rPr>
      </w:pPr>
      <w:r>
        <w:rPr>
          <w:color w:val="1F1F1F"/>
          <w:sz w:val="28"/>
          <w:szCs w:val="28"/>
        </w:rPr>
        <w:tab/>
      </w:r>
      <w:r w:rsidRPr="00A74B33">
        <w:rPr>
          <w:color w:val="1F1F1F"/>
          <w:sz w:val="28"/>
          <w:szCs w:val="28"/>
        </w:rPr>
        <w:t xml:space="preserve">Қазан айының бірінші онкүндігінде жыл сайын барлық пәндер бойынша 2 </w:t>
      </w:r>
      <w:r>
        <w:rPr>
          <w:color w:val="1F1F1F"/>
          <w:sz w:val="28"/>
          <w:szCs w:val="28"/>
        </w:rPr>
        <w:t xml:space="preserve"> -</w:t>
      </w:r>
      <w:r w:rsidRPr="00A74B33">
        <w:rPr>
          <w:color w:val="1F1F1F"/>
          <w:sz w:val="28"/>
          <w:szCs w:val="28"/>
        </w:rPr>
        <w:t xml:space="preserve"> 11-сынып</w:t>
      </w:r>
      <w:r>
        <w:rPr>
          <w:color w:val="1F1F1F"/>
          <w:sz w:val="28"/>
          <w:szCs w:val="28"/>
        </w:rPr>
        <w:t>тар арасында</w:t>
      </w:r>
      <w:r w:rsidRPr="00A74B33">
        <w:rPr>
          <w:color w:val="1F1F1F"/>
          <w:sz w:val="28"/>
          <w:szCs w:val="28"/>
        </w:rPr>
        <w:t xml:space="preserve"> гимназиялық олимпиада өткізіледі, негізгі қатысушылар мен оқушылар оларды ауыстыруға-дублерлер анықталады, пән мұғалімдері бекітіледі. Бастауыш мектептен бастап оқушыларды осындай ерте іріктеу болашақта орта және жоғары буында нәтижелілікке қол жеткізуге мүмкіндік береді. Пәндік әдістемелік бірлестіктердің отырысында Республикалық олимпиадаға дайындық жоспарлары мен кестелері қаралады</w:t>
      </w:r>
      <w:r>
        <w:rPr>
          <w:color w:val="1F1F1F"/>
          <w:sz w:val="28"/>
          <w:szCs w:val="28"/>
        </w:rPr>
        <w:t xml:space="preserve">. </w:t>
      </w:r>
      <w:r w:rsidRPr="00A74B33">
        <w:rPr>
          <w:color w:val="1F1F1F"/>
          <w:sz w:val="28"/>
          <w:szCs w:val="28"/>
        </w:rPr>
        <w:t xml:space="preserve">Қажет болған жағдайда оқушыға екі мұғалім тағайындалады, мысалы, биология мұғалімі және қосымша химия мұғалімі. Дайындық сабақтары қазан айының екінші онкүндігінен басталады және бекітілген кестеге сәйкес аптасына кемінде 2-3 рет өткізіледі. Олимпиада басталардан 10 күн бұрын, дайындыққа қосымша уақыт бөлу және пәнге толық </w:t>
      </w:r>
      <w:r>
        <w:rPr>
          <w:color w:val="1F1F1F"/>
          <w:sz w:val="28"/>
          <w:szCs w:val="28"/>
        </w:rPr>
        <w:t>«</w:t>
      </w:r>
      <w:r w:rsidRPr="00A74B33">
        <w:rPr>
          <w:color w:val="1F1F1F"/>
          <w:sz w:val="28"/>
          <w:szCs w:val="28"/>
        </w:rPr>
        <w:t>б</w:t>
      </w:r>
      <w:r>
        <w:rPr>
          <w:color w:val="1F1F1F"/>
          <w:sz w:val="28"/>
          <w:szCs w:val="28"/>
        </w:rPr>
        <w:t>ойлау»</w:t>
      </w:r>
      <w:r w:rsidRPr="00A74B33">
        <w:rPr>
          <w:color w:val="1F1F1F"/>
          <w:sz w:val="28"/>
          <w:szCs w:val="28"/>
        </w:rPr>
        <w:t xml:space="preserve"> мақсатында сабақтарға еркін қатысу енгізіледі (БЖБ және ТЖБ сабақтарын қоспағанда). Әрбір пәндік ӘБ олимпиадалық тапсырмалар банкін үнемі жаңартып отырады.</w:t>
      </w:r>
      <w:r w:rsidR="00B30687" w:rsidRPr="00B30687">
        <w:t xml:space="preserve"> </w:t>
      </w:r>
      <w:r w:rsidR="00B30687" w:rsidRPr="00B30687">
        <w:rPr>
          <w:color w:val="1F1F1F"/>
          <w:sz w:val="28"/>
          <w:szCs w:val="28"/>
        </w:rPr>
        <w:t xml:space="preserve">Дайындық кезінде өткен жылдардағы </w:t>
      </w:r>
      <w:r w:rsidR="00B30687">
        <w:rPr>
          <w:color w:val="1F1F1F"/>
          <w:sz w:val="28"/>
          <w:szCs w:val="28"/>
        </w:rPr>
        <w:t>о</w:t>
      </w:r>
      <w:r w:rsidR="00B30687" w:rsidRPr="00B30687">
        <w:rPr>
          <w:color w:val="1F1F1F"/>
          <w:sz w:val="28"/>
          <w:szCs w:val="28"/>
        </w:rPr>
        <w:t>лимпиаданың тиісті турларының тапсырмаларына, стандартты емес мәселелерді шешуге баса назар аударылады. Соңғы жылдардағы үрдіс міндетті түрде ескеріледі – интеграцияланған тапсырмалар, яғни бірнеше пәндер бойынша білім қажет болатын тапсырмалар.</w:t>
      </w:r>
      <w:r w:rsidR="00B30687" w:rsidRPr="00B30687">
        <w:t xml:space="preserve"> </w:t>
      </w:r>
      <w:r w:rsidR="00B30687" w:rsidRPr="00B30687">
        <w:rPr>
          <w:color w:val="1F1F1F"/>
          <w:sz w:val="28"/>
          <w:szCs w:val="28"/>
        </w:rPr>
        <w:t>Оқушылар мен ата-аналар арасында олимпиадаға дайындық және туындаған психо-эмоционалдық проблемаларды анықтау бойынша мұғалімнің жүргізген жұмысына қанағаттану дәрежесін анықтау бойынша сауалнама жүргізіледі.</w:t>
      </w:r>
    </w:p>
    <w:p w14:paraId="319AFBBA" w14:textId="77777777" w:rsidR="00385B95" w:rsidRDefault="00385B95" w:rsidP="00A74B33">
      <w:pPr>
        <w:pBdr>
          <w:bottom w:val="single" w:sz="4" w:space="18" w:color="FFFFFF"/>
        </w:pBdr>
        <w:suppressAutoHyphens/>
        <w:jc w:val="both"/>
        <w:rPr>
          <w:color w:val="1F1F1F"/>
          <w:sz w:val="28"/>
          <w:szCs w:val="28"/>
        </w:rPr>
      </w:pPr>
    </w:p>
    <w:p w14:paraId="4D0559E8" w14:textId="3E0FDBC5" w:rsidR="00B30687" w:rsidRPr="00B30687" w:rsidRDefault="00B30687" w:rsidP="00385B95">
      <w:pPr>
        <w:pBdr>
          <w:bottom w:val="single" w:sz="4" w:space="18" w:color="FFFFFF"/>
        </w:pBdr>
        <w:suppressAutoHyphens/>
        <w:jc w:val="both"/>
        <w:rPr>
          <w:color w:val="1F1F1F"/>
          <w:sz w:val="28"/>
          <w:szCs w:val="28"/>
        </w:rPr>
      </w:pPr>
      <w:r>
        <w:rPr>
          <w:color w:val="1F1F1F"/>
          <w:sz w:val="28"/>
          <w:szCs w:val="28"/>
        </w:rPr>
        <w:lastRenderedPageBreak/>
        <w:tab/>
      </w:r>
      <w:r w:rsidRPr="00B30687">
        <w:rPr>
          <w:color w:val="1F1F1F"/>
          <w:sz w:val="28"/>
          <w:szCs w:val="28"/>
        </w:rPr>
        <w:t>Олимпиаданың әрбір қатысушысына оны дайындап жатқан мұғалімнің ғана емес, басқа пән мұғалімдерінің де жеке көзқарасы, мұғалімнің бақылауымен олимпиадашының күшейтілген өзіндік жұмысы, пәнге тұрақты қызығушылықты сақтау олимпиадаға сәтті қатысудың негізі болып табылады.</w:t>
      </w:r>
    </w:p>
    <w:p w14:paraId="13A0C49A" w14:textId="3DFB46AC" w:rsidR="00B30687" w:rsidRDefault="00B30687" w:rsidP="00B30687">
      <w:pPr>
        <w:pBdr>
          <w:bottom w:val="single" w:sz="4" w:space="18" w:color="FFFFFF"/>
        </w:pBdr>
        <w:suppressAutoHyphens/>
        <w:jc w:val="both"/>
        <w:rPr>
          <w:color w:val="1F1F1F"/>
          <w:sz w:val="28"/>
          <w:szCs w:val="28"/>
        </w:rPr>
      </w:pPr>
      <w:r w:rsidRPr="00B30687">
        <w:rPr>
          <w:color w:val="1F1F1F"/>
          <w:sz w:val="28"/>
          <w:szCs w:val="28"/>
        </w:rPr>
        <w:t>Гимназия оқушыларын пәндік олимпиадаға даярлау директордың Ғ</w:t>
      </w:r>
      <w:r>
        <w:rPr>
          <w:color w:val="1F1F1F"/>
          <w:sz w:val="28"/>
          <w:szCs w:val="28"/>
        </w:rPr>
        <w:t>Ә</w:t>
      </w:r>
      <w:r w:rsidRPr="00B30687">
        <w:rPr>
          <w:color w:val="1F1F1F"/>
          <w:sz w:val="28"/>
          <w:szCs w:val="28"/>
        </w:rPr>
        <w:t>Р жөніндегі орынбасары мен гимназия директорының жеке бақылауында болады. Олимпиадашылармен қиындықтар мен туындайтын проблемаларды анықтау бойынша кездесулер мен әңгімелер өткізіледі.</w:t>
      </w:r>
    </w:p>
    <w:p w14:paraId="7F8D8098" w14:textId="549EF0FC" w:rsidR="00B30687" w:rsidRDefault="00B30687" w:rsidP="00B30687">
      <w:pPr>
        <w:pBdr>
          <w:bottom w:val="single" w:sz="4" w:space="18" w:color="FFFFFF"/>
        </w:pBdr>
        <w:tabs>
          <w:tab w:val="left" w:pos="709"/>
        </w:tabs>
        <w:suppressAutoHyphens/>
        <w:jc w:val="both"/>
        <w:rPr>
          <w:color w:val="1F1F1F"/>
          <w:sz w:val="28"/>
          <w:szCs w:val="28"/>
        </w:rPr>
      </w:pPr>
      <w:r>
        <w:rPr>
          <w:color w:val="1F1F1F"/>
          <w:sz w:val="28"/>
          <w:szCs w:val="28"/>
        </w:rPr>
        <w:tab/>
      </w:r>
      <w:r w:rsidRPr="00B30687">
        <w:rPr>
          <w:color w:val="1F1F1F"/>
          <w:sz w:val="28"/>
          <w:szCs w:val="28"/>
        </w:rPr>
        <w:t>2024 жылдың сәуір айында Красный Яр №2 ЖОБМ оқушылары 9 мемлекеттен 400-ден астам команда қатысқан Түркияның Анталия қаласында робототехника бағдарламалау және инновациялық технологиялар бойынша «ROBOTEX TURKIYE 2024» халықаралық чемпионатына қатысты.</w:t>
      </w:r>
      <w:r w:rsidRPr="00B30687">
        <w:rPr>
          <w:rFonts w:eastAsia="Calibri"/>
          <w:lang w:eastAsia="en-US"/>
        </w:rPr>
        <w:t xml:space="preserve"> </w:t>
      </w:r>
      <w:r w:rsidRPr="00B30687">
        <w:rPr>
          <w:color w:val="1F1F1F"/>
          <w:sz w:val="28"/>
          <w:szCs w:val="28"/>
        </w:rPr>
        <w:t xml:space="preserve">Атап айтқанда, жарысқа 3000-нан астам қатысушы, оның ішінде 34 қазақстандық команда қатысты. Ақмола облысының атынан қатысқан </w:t>
      </w:r>
      <w:r w:rsidR="00690136">
        <w:rPr>
          <w:color w:val="1F1F1F"/>
          <w:sz w:val="28"/>
          <w:szCs w:val="28"/>
        </w:rPr>
        <w:t xml:space="preserve">                              </w:t>
      </w:r>
      <w:r w:rsidRPr="00B30687">
        <w:rPr>
          <w:color w:val="1F1F1F"/>
          <w:sz w:val="28"/>
          <w:szCs w:val="28"/>
        </w:rPr>
        <w:t>№2 КЖОБМ «Нейрон» командасы 3-ші орынды жеңіп алды.</w:t>
      </w:r>
      <w:r w:rsidRPr="00B30687">
        <w:rPr>
          <w:rFonts w:eastAsia="Calibri"/>
          <w:lang w:eastAsia="en-US"/>
        </w:rPr>
        <w:t xml:space="preserve"> </w:t>
      </w:r>
      <w:r w:rsidRPr="00B30687">
        <w:rPr>
          <w:color w:val="1F1F1F"/>
          <w:sz w:val="28"/>
          <w:szCs w:val="28"/>
        </w:rPr>
        <w:t>Команда құрамында 10-сынып оқушылары Айтжан Нұржас, Мырзабеков Рахат, 11-сынып оқушысы Айтжан Ілияс, топ жетекшісі информатика пәнінің мұғалімі Мұхтар Ботагөз. 2024 жылдың 6 желтоқсанында Ақмола облыстық жаңа білім беру технологиялары орталығы, Ақмола облысының білім басқармасы және Көкшетау қалалық білім бөлімінің ұйымдастыруымен өткен «Қазіргі заманғы білім беру ақпараттық технологияларының семинар-көрмесінде» жеңімпаздар мен топ жетекшісі марапатталды.</w:t>
      </w:r>
    </w:p>
    <w:p w14:paraId="5D00D346" w14:textId="77777777" w:rsidR="00B30687" w:rsidRPr="00B30687" w:rsidRDefault="00B30687" w:rsidP="00B30687">
      <w:pPr>
        <w:pBdr>
          <w:bottom w:val="single" w:sz="4" w:space="18" w:color="FFFFFF"/>
        </w:pBdr>
        <w:tabs>
          <w:tab w:val="left" w:pos="709"/>
        </w:tabs>
        <w:suppressAutoHyphens/>
        <w:jc w:val="both"/>
        <w:rPr>
          <w:color w:val="1F1F1F"/>
          <w:sz w:val="28"/>
          <w:szCs w:val="28"/>
        </w:rPr>
      </w:pPr>
      <w:r>
        <w:rPr>
          <w:color w:val="1F1F1F"/>
          <w:sz w:val="28"/>
          <w:szCs w:val="28"/>
        </w:rPr>
        <w:tab/>
      </w:r>
      <w:r w:rsidRPr="00B30687">
        <w:rPr>
          <w:color w:val="1F1F1F"/>
          <w:sz w:val="28"/>
          <w:szCs w:val="28"/>
        </w:rPr>
        <w:t xml:space="preserve">Қала мектептерінің оқушылары 2-7 сынып оқушылары арасында «Зерде» ғылыми жобалар байқауына және 8-11 сынып оқушылары арасындағы ғылыми жобалар байқауларына  белсенді қатысады. </w:t>
      </w:r>
    </w:p>
    <w:p w14:paraId="03B5FECC" w14:textId="1CC59940" w:rsidR="00B30687" w:rsidRPr="00B30687" w:rsidRDefault="00B30687" w:rsidP="00B30687">
      <w:pPr>
        <w:pBdr>
          <w:bottom w:val="single" w:sz="4" w:space="18" w:color="FFFFFF"/>
        </w:pBdr>
        <w:tabs>
          <w:tab w:val="left" w:pos="709"/>
        </w:tabs>
        <w:suppressAutoHyphens/>
        <w:jc w:val="both"/>
        <w:rPr>
          <w:rFonts w:eastAsiaTheme="minorHAnsi" w:cstheme="minorBidi"/>
          <w:bCs/>
          <w:sz w:val="28"/>
          <w:szCs w:val="28"/>
          <w:lang w:eastAsia="en-US"/>
        </w:rPr>
      </w:pPr>
      <w:r w:rsidRPr="00B30687">
        <w:rPr>
          <w:rFonts w:eastAsiaTheme="minorHAnsi" w:cstheme="minorBidi"/>
          <w:bCs/>
          <w:sz w:val="28"/>
          <w:szCs w:val="28"/>
          <w:lang w:eastAsia="en-US"/>
        </w:rPr>
        <w:tab/>
        <w:t xml:space="preserve">2024 жылы қалалық кезеңде 2-7 сынып оқушылары арасында «Зерде» ғылыми жобалар конкурсына </w:t>
      </w:r>
      <w:r w:rsidR="00690136">
        <w:rPr>
          <w:rFonts w:eastAsiaTheme="minorHAnsi" w:cstheme="minorBidi"/>
          <w:bCs/>
          <w:sz w:val="28"/>
          <w:szCs w:val="28"/>
          <w:lang w:eastAsia="en-US"/>
        </w:rPr>
        <w:t xml:space="preserve">                          </w:t>
      </w:r>
      <w:r w:rsidRPr="00B30687">
        <w:rPr>
          <w:rFonts w:eastAsiaTheme="minorHAnsi" w:cstheme="minorBidi"/>
          <w:bCs/>
          <w:sz w:val="28"/>
          <w:szCs w:val="28"/>
          <w:lang w:eastAsia="en-US"/>
        </w:rPr>
        <w:t>217 оқушы қатысты (2023 жылы 203 оқушы), облыстық турға 16 жұмыс ұсынылды ( 2023 жылы – 51 жұмыс), облыстық кезеңде барлығы 13 жүлделі орынға (2023 жылы облыста барлығы 29 жүлделі орын ) ие болды, республикалық турға 5 жұмыс жолдама алды.</w:t>
      </w:r>
    </w:p>
    <w:p w14:paraId="10FC5C33" w14:textId="77777777" w:rsidR="00385B95" w:rsidRDefault="00B30687" w:rsidP="00B30687">
      <w:pPr>
        <w:pBdr>
          <w:bottom w:val="single" w:sz="4" w:space="18" w:color="FFFFFF"/>
        </w:pBdr>
        <w:tabs>
          <w:tab w:val="left" w:pos="709"/>
        </w:tabs>
        <w:suppressAutoHyphens/>
        <w:jc w:val="both"/>
        <w:rPr>
          <w:rFonts w:eastAsiaTheme="minorHAnsi" w:cstheme="minorBidi"/>
          <w:bCs/>
          <w:sz w:val="28"/>
          <w:szCs w:val="28"/>
          <w:lang w:eastAsia="en-US"/>
        </w:rPr>
      </w:pPr>
      <w:r w:rsidRPr="00B30687">
        <w:rPr>
          <w:rFonts w:eastAsiaTheme="minorHAnsi" w:cstheme="minorBidi"/>
          <w:bCs/>
          <w:sz w:val="28"/>
          <w:szCs w:val="28"/>
          <w:lang w:eastAsia="en-US"/>
        </w:rPr>
        <w:tab/>
        <w:t xml:space="preserve">2024 жылы қалалық кезеңде 8-11 сынып оқушылары арасында ғылыми жобалар конкурсына 102 оқушы қатысты (2023 жылы 139 оқушы), облыстық турға 14 жұмыс ұсынылды( 2023 жылы – 62 жұмыс), </w:t>
      </w:r>
    </w:p>
    <w:p w14:paraId="407D0CF1" w14:textId="77777777" w:rsidR="00385B95" w:rsidRDefault="00385B95" w:rsidP="00B30687">
      <w:pPr>
        <w:pBdr>
          <w:bottom w:val="single" w:sz="4" w:space="18" w:color="FFFFFF"/>
        </w:pBdr>
        <w:tabs>
          <w:tab w:val="left" w:pos="709"/>
        </w:tabs>
        <w:suppressAutoHyphens/>
        <w:jc w:val="both"/>
        <w:rPr>
          <w:rFonts w:eastAsiaTheme="minorHAnsi" w:cstheme="minorBidi"/>
          <w:bCs/>
          <w:sz w:val="28"/>
          <w:szCs w:val="28"/>
          <w:lang w:eastAsia="en-US"/>
        </w:rPr>
      </w:pPr>
    </w:p>
    <w:p w14:paraId="271BA634" w14:textId="77777777" w:rsidR="00385B95" w:rsidRDefault="00385B95" w:rsidP="00B30687">
      <w:pPr>
        <w:pBdr>
          <w:bottom w:val="single" w:sz="4" w:space="18" w:color="FFFFFF"/>
        </w:pBdr>
        <w:tabs>
          <w:tab w:val="left" w:pos="709"/>
        </w:tabs>
        <w:suppressAutoHyphens/>
        <w:jc w:val="both"/>
        <w:rPr>
          <w:rFonts w:eastAsiaTheme="minorHAnsi" w:cstheme="minorBidi"/>
          <w:bCs/>
          <w:sz w:val="28"/>
          <w:szCs w:val="28"/>
          <w:lang w:eastAsia="en-US"/>
        </w:rPr>
      </w:pPr>
    </w:p>
    <w:p w14:paraId="5AE56395" w14:textId="5DF08F36" w:rsidR="00385B95" w:rsidRDefault="00B30687" w:rsidP="00385B95">
      <w:pPr>
        <w:pBdr>
          <w:bottom w:val="single" w:sz="4" w:space="18" w:color="FFFFFF"/>
        </w:pBdr>
        <w:tabs>
          <w:tab w:val="left" w:pos="709"/>
        </w:tabs>
        <w:suppressAutoHyphens/>
        <w:jc w:val="both"/>
        <w:rPr>
          <w:rFonts w:eastAsia="Calibri"/>
          <w:b/>
          <w:sz w:val="28"/>
          <w:szCs w:val="28"/>
          <w:lang w:eastAsia="en-US"/>
        </w:rPr>
      </w:pPr>
      <w:r w:rsidRPr="00B30687">
        <w:rPr>
          <w:rFonts w:eastAsiaTheme="minorHAnsi" w:cstheme="minorBidi"/>
          <w:bCs/>
          <w:sz w:val="28"/>
          <w:szCs w:val="28"/>
          <w:lang w:eastAsia="en-US"/>
        </w:rPr>
        <w:lastRenderedPageBreak/>
        <w:t>барлығы13 жүлделі орынға ие болды (2023 жылы барлығы 25 жүлделі орын), республикалық кезеңге 5 жұмыс жолдама</w:t>
      </w:r>
      <w:r w:rsidR="00385B95">
        <w:rPr>
          <w:rFonts w:eastAsiaTheme="minorHAnsi" w:cstheme="minorBidi"/>
          <w:bCs/>
          <w:sz w:val="28"/>
          <w:szCs w:val="28"/>
          <w:lang w:eastAsia="en-US"/>
        </w:rPr>
        <w:t xml:space="preserve"> алды.   </w:t>
      </w:r>
    </w:p>
    <w:p w14:paraId="1873C03C" w14:textId="151ED531" w:rsidR="00B30687" w:rsidRPr="00B30687" w:rsidRDefault="00B30687" w:rsidP="00B30687">
      <w:pPr>
        <w:tabs>
          <w:tab w:val="left" w:pos="360"/>
          <w:tab w:val="left" w:pos="1080"/>
        </w:tabs>
        <w:jc w:val="center"/>
        <w:rPr>
          <w:rFonts w:eastAsia="Calibri"/>
          <w:b/>
          <w:i/>
          <w:iCs/>
          <w:sz w:val="24"/>
          <w:szCs w:val="24"/>
          <w:lang w:eastAsia="en-US"/>
        </w:rPr>
      </w:pPr>
      <w:r w:rsidRPr="00B30687">
        <w:rPr>
          <w:rFonts w:eastAsia="Calibri"/>
          <w:b/>
          <w:sz w:val="28"/>
          <w:szCs w:val="28"/>
          <w:lang w:eastAsia="en-US"/>
        </w:rPr>
        <w:t xml:space="preserve">Тәрбие жұмысы </w:t>
      </w:r>
    </w:p>
    <w:p w14:paraId="0E22E8F8" w14:textId="77777777" w:rsidR="0050679E" w:rsidRDefault="0050679E">
      <w:pPr>
        <w:jc w:val="center"/>
        <w:rPr>
          <w:b/>
          <w:sz w:val="28"/>
          <w:szCs w:val="28"/>
        </w:rPr>
      </w:pPr>
    </w:p>
    <w:p w14:paraId="0B4C6DFA" w14:textId="77777777" w:rsidR="00B30687" w:rsidRPr="00B30687" w:rsidRDefault="00B30687" w:rsidP="00B30687">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Calibri"/>
          <w:sz w:val="28"/>
          <w:szCs w:val="28"/>
          <w:lang w:eastAsia="en-US"/>
        </w:rPr>
      </w:pPr>
      <w:r w:rsidRPr="00B30687">
        <w:rPr>
          <w:rFonts w:eastAsia="Calibri"/>
          <w:sz w:val="28"/>
          <w:szCs w:val="28"/>
          <w:lang w:eastAsia="en-US"/>
        </w:rPr>
        <w:t xml:space="preserve">Тәрбие біртұтас оқу процесінің ең маңызды құрамдас бөлігі болып табылады. Білім беру жүйесіндегі тәрбие баланың қоғам, мемлекет, ата-ана, өзінің алдындағы жауапкершілігін қалыптастыруға бағытталған. </w:t>
      </w:r>
      <w:r w:rsidRPr="00B30687">
        <w:rPr>
          <w:color w:val="1F1F1F"/>
          <w:sz w:val="28"/>
          <w:szCs w:val="28"/>
        </w:rPr>
        <w:t xml:space="preserve"> </w:t>
      </w:r>
      <w:r w:rsidRPr="00B30687">
        <w:rPr>
          <w:rFonts w:eastAsia="Calibri"/>
          <w:sz w:val="28"/>
          <w:szCs w:val="28"/>
          <w:lang w:eastAsia="en-US"/>
        </w:rPr>
        <w:tab/>
        <w:t xml:space="preserve"> </w:t>
      </w:r>
    </w:p>
    <w:p w14:paraId="0E23C59F" w14:textId="7FAD4242" w:rsidR="00B30687" w:rsidRDefault="00B30687" w:rsidP="00B30687">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1F1F1F"/>
          <w:sz w:val="28"/>
          <w:szCs w:val="28"/>
        </w:rPr>
      </w:pPr>
      <w:r w:rsidRPr="00B30687">
        <w:rPr>
          <w:color w:val="1F1F1F"/>
          <w:sz w:val="28"/>
          <w:szCs w:val="28"/>
        </w:rPr>
        <w:tab/>
        <w:t>2024 жылғы қыркүйектен бастап (</w:t>
      </w:r>
      <w:r w:rsidRPr="00B30687">
        <w:rPr>
          <w:i/>
          <w:iCs/>
          <w:color w:val="1F1F1F"/>
          <w:sz w:val="28"/>
          <w:szCs w:val="28"/>
        </w:rPr>
        <w:t>ҚР Білім министрінің м.а. 30.07.2024 жылғы № 194 бұйрығы)</w:t>
      </w:r>
      <w:r w:rsidRPr="00B30687">
        <w:rPr>
          <w:color w:val="1F1F1F"/>
          <w:sz w:val="28"/>
          <w:szCs w:val="28"/>
        </w:rPr>
        <w:t xml:space="preserve"> білім беру ұйымдарында «Біртұтас тәрбие»  бағдарламасын іске асыру бойынша жұмыс жалғастырылды.</w:t>
      </w:r>
    </w:p>
    <w:p w14:paraId="47A87F66" w14:textId="02AE8925" w:rsidR="00B30687" w:rsidRPr="00B30687" w:rsidRDefault="00B30687" w:rsidP="00B30687">
      <w:pPr>
        <w:tabs>
          <w:tab w:val="left" w:pos="0"/>
        </w:tabs>
        <w:autoSpaceDE/>
        <w:autoSpaceDN/>
        <w:ind w:firstLine="709"/>
        <w:jc w:val="both"/>
        <w:rPr>
          <w:rFonts w:eastAsia="Calibri"/>
          <w:bCs/>
          <w:sz w:val="28"/>
          <w:szCs w:val="28"/>
        </w:rPr>
      </w:pPr>
      <w:r>
        <w:rPr>
          <w:color w:val="1F1F1F"/>
          <w:sz w:val="28"/>
          <w:szCs w:val="28"/>
        </w:rPr>
        <w:tab/>
      </w:r>
      <w:r>
        <w:rPr>
          <w:rFonts w:eastAsia="Calibri"/>
          <w:bCs/>
          <w:sz w:val="28"/>
          <w:szCs w:val="28"/>
        </w:rPr>
        <w:t>Б</w:t>
      </w:r>
      <w:r w:rsidRPr="00B30687">
        <w:rPr>
          <w:rFonts w:eastAsia="Calibri"/>
          <w:bCs/>
          <w:sz w:val="28"/>
          <w:szCs w:val="28"/>
        </w:rPr>
        <w:t xml:space="preserve">алалардың құқықтары мен мүдделерін қорғау мәселелері бойынша, сондай-ақ тәрбие жұмысын ұйымдастыру және құқық бұзушылықтардың алдын алу шеңберінде барлық мүдделі органдардың ведомствоаралық өзара іс-қимылы бойынша жұмыс жалғастырылды. </w:t>
      </w:r>
    </w:p>
    <w:p w14:paraId="5BB602CD" w14:textId="45FDC2CD" w:rsidR="00B30687" w:rsidRDefault="00B30687" w:rsidP="00B30687">
      <w:pPr>
        <w:ind w:firstLine="708"/>
        <w:jc w:val="both"/>
        <w:rPr>
          <w:rFonts w:eastAsia="Calibri"/>
          <w:bCs/>
          <w:sz w:val="28"/>
          <w:szCs w:val="28"/>
          <w:lang w:eastAsia="en-US"/>
        </w:rPr>
      </w:pPr>
      <w:r>
        <w:rPr>
          <w:color w:val="1F1F1F"/>
          <w:sz w:val="28"/>
          <w:szCs w:val="28"/>
        </w:rPr>
        <w:tab/>
      </w:r>
      <w:r w:rsidRPr="00B30687">
        <w:rPr>
          <w:rFonts w:eastAsia="Calibri"/>
          <w:bCs/>
          <w:sz w:val="28"/>
          <w:szCs w:val="28"/>
        </w:rPr>
        <w:t>Бағдарламаның басты бағыттарыныі бірі отбасылық тәрбие болып табылады. Қала мектептерінде ата-аналар жұртшылығымен белсенді өзара іс-қимыл тұрақты түрде жүргізіледі.</w:t>
      </w:r>
      <w:r w:rsidRPr="00B30687">
        <w:rPr>
          <w:rFonts w:eastAsia="Calibri"/>
          <w:lang w:eastAsia="en-US"/>
        </w:rPr>
        <w:t xml:space="preserve"> </w:t>
      </w:r>
      <w:r w:rsidRPr="00B30687">
        <w:rPr>
          <w:rFonts w:eastAsia="Calibri"/>
          <w:bCs/>
          <w:sz w:val="28"/>
          <w:szCs w:val="28"/>
        </w:rPr>
        <w:t>2023-2024 оқу жылынан бастап ата-аналарды педагогикалық қолдау орталықтары құрылды. АПҚО шеңберінде іс-шараларды ұйымдастыру білім алушылардың даму динамикасын көруге және ата-аналармен сапалы кері байланысты қамтамасыз етуге мүмкіндік береді.</w:t>
      </w:r>
      <w:r w:rsidRPr="00B30687">
        <w:rPr>
          <w:rFonts w:eastAsia="Calibri"/>
          <w:bCs/>
          <w:sz w:val="28"/>
          <w:szCs w:val="28"/>
          <w:lang w:eastAsia="en-US"/>
        </w:rPr>
        <w:t xml:space="preserve"> Әр тоқсанның қорытындысы бойынша мектептерде әр түрлі тақырыптық,  оның ішінде балалардың үлгерімі мен мінез-құлқына қатысты ақпараттандыру туралы ата-аналар жиналысы өткізіледі.</w:t>
      </w:r>
      <w:r w:rsidRPr="00B30687">
        <w:rPr>
          <w:rFonts w:eastAsia="Calibri"/>
          <w:lang w:eastAsia="en-US"/>
        </w:rPr>
        <w:t xml:space="preserve"> </w:t>
      </w:r>
      <w:r w:rsidRPr="00B30687">
        <w:rPr>
          <w:rFonts w:eastAsia="Calibri"/>
          <w:bCs/>
          <w:sz w:val="28"/>
          <w:szCs w:val="28"/>
          <w:lang w:eastAsia="en-US"/>
        </w:rPr>
        <w:t>Өскелең ұрпақтың азаматтығы мен әлеуметтік жауапкершілігін қалыптастырудағы ата-аналардың рөлін жандандыру мақсатында білім беру ұйымдарының, үкіметтік емес ұйымдардың, Көкшетау қаласы ІІБ ЖПҚБ ЮПБ  басшыларының қатысуымен әр тоқсан сайын жалпымектептік ата-аналар жиналысы өткізіледі.</w:t>
      </w:r>
      <w:r w:rsidRPr="00B30687">
        <w:rPr>
          <w:rFonts w:eastAsia="Calibri"/>
          <w:bCs/>
          <w:sz w:val="28"/>
          <w:szCs w:val="28"/>
          <w:lang w:eastAsia="en-US"/>
        </w:rPr>
        <w:tab/>
      </w:r>
    </w:p>
    <w:p w14:paraId="3BD73C6E" w14:textId="77777777" w:rsidR="00470A39" w:rsidRPr="00470A39" w:rsidRDefault="00470A39" w:rsidP="00470A39">
      <w:pPr>
        <w:tabs>
          <w:tab w:val="left" w:pos="360"/>
          <w:tab w:val="left" w:pos="1080"/>
        </w:tabs>
        <w:jc w:val="both"/>
        <w:rPr>
          <w:rFonts w:eastAsia="Calibri"/>
          <w:bCs/>
          <w:sz w:val="28"/>
          <w:szCs w:val="28"/>
          <w:lang w:eastAsia="en-US"/>
        </w:rPr>
      </w:pPr>
      <w:r w:rsidRPr="00470A39">
        <w:rPr>
          <w:rFonts w:eastAsia="Calibri"/>
          <w:bCs/>
          <w:sz w:val="28"/>
          <w:szCs w:val="28"/>
          <w:lang w:eastAsia="en-US"/>
        </w:rPr>
        <w:t>Үкіметтік емес ұйымдармен өзара іс-қимыл шеңберінде: білім беру ұйымдарының немесе мектептің мүдделері мен проблемаларына сәйкес ведомстволық мекемелермен бірлескен жұмысты ұйымдастыру; мектептен тыс белгілі бір жерлерде сабақтар немесе іс-шаралар өткізу (мұражайлар, театрлар, өлкетану экскурсиялары, кәсіпорындарға бару) жұмыстары жүргізілді.</w:t>
      </w:r>
      <w:r w:rsidRPr="00470A39">
        <w:rPr>
          <w:rFonts w:eastAsia="Calibri"/>
          <w:lang w:eastAsia="en-US"/>
        </w:rPr>
        <w:t xml:space="preserve"> </w:t>
      </w:r>
      <w:r w:rsidRPr="00470A39">
        <w:rPr>
          <w:rFonts w:eastAsia="Calibri"/>
          <w:bCs/>
          <w:sz w:val="28"/>
          <w:szCs w:val="28"/>
          <w:lang w:eastAsia="en-US"/>
        </w:rPr>
        <w:t xml:space="preserve">Сонымен қатар бағдарлама жас ұрпақтың тәжірибеге, тәжірибе </w:t>
      </w:r>
      <w:r w:rsidRPr="00470A39">
        <w:rPr>
          <w:rFonts w:eastAsia="Calibri"/>
          <w:bCs/>
          <w:sz w:val="28"/>
          <w:szCs w:val="28"/>
          <w:lang w:eastAsia="en-US"/>
        </w:rPr>
        <w:lastRenderedPageBreak/>
        <w:t xml:space="preserve">алмасуға белсенді қатысуын қамтамасыз ететін оқытудың интерактивті әдістерін қарастырады. Оларға топтық пікірталастар, рөлдік ойындар, проблемалық жағдайларды немесе жағдаяттарды шешу, ғылыми жобалар, оқу ойындары, пікірталастар, форумдар және басқалары жатады. </w:t>
      </w:r>
    </w:p>
    <w:p w14:paraId="4B36130A" w14:textId="3B63282E" w:rsidR="00470A39" w:rsidRPr="00470A39" w:rsidRDefault="00470A39" w:rsidP="00470A39">
      <w:pPr>
        <w:tabs>
          <w:tab w:val="left" w:pos="851"/>
          <w:tab w:val="left" w:pos="1080"/>
        </w:tabs>
        <w:jc w:val="both"/>
        <w:rPr>
          <w:rFonts w:eastAsia="Calibri"/>
          <w:bCs/>
          <w:sz w:val="28"/>
          <w:szCs w:val="28"/>
          <w:lang w:eastAsia="en-US"/>
        </w:rPr>
      </w:pPr>
      <w:r>
        <w:rPr>
          <w:rFonts w:eastAsia="Calibri"/>
          <w:bCs/>
          <w:sz w:val="28"/>
          <w:szCs w:val="28"/>
          <w:lang w:eastAsia="en-US"/>
        </w:rPr>
        <w:tab/>
      </w:r>
      <w:r w:rsidRPr="00470A39">
        <w:rPr>
          <w:rFonts w:eastAsia="Calibri"/>
          <w:bCs/>
          <w:sz w:val="28"/>
          <w:szCs w:val="28"/>
          <w:lang w:eastAsia="en-US"/>
        </w:rPr>
        <w:t xml:space="preserve">Барлық білім беру ұйымдары «ТӨРТ ТОҚСАН – ТӨРТ ӨНЕР» ұлттық мәдени-ағартушылық жобасының тұжырымдамасын жүзеге асыруға белсенді қатысады. </w:t>
      </w:r>
    </w:p>
    <w:p w14:paraId="6C3690F9" w14:textId="4BA6D2D4" w:rsidR="00470A39" w:rsidRPr="00470A39" w:rsidRDefault="00470A39" w:rsidP="00470A39">
      <w:pPr>
        <w:tabs>
          <w:tab w:val="left" w:pos="360"/>
          <w:tab w:val="left" w:pos="1080"/>
        </w:tabs>
        <w:jc w:val="both"/>
        <w:rPr>
          <w:rFonts w:eastAsia="Calibri"/>
          <w:bCs/>
          <w:sz w:val="28"/>
          <w:szCs w:val="28"/>
          <w:lang w:eastAsia="en-US"/>
        </w:rPr>
      </w:pPr>
      <w:r w:rsidRPr="00470A39">
        <w:rPr>
          <w:rFonts w:eastAsia="Calibri"/>
          <w:bCs/>
          <w:sz w:val="28"/>
          <w:szCs w:val="28"/>
          <w:lang w:eastAsia="en-US"/>
        </w:rPr>
        <w:t xml:space="preserve">1 тоқсанда </w:t>
      </w:r>
      <w:r>
        <w:rPr>
          <w:rFonts w:eastAsia="Calibri"/>
          <w:bCs/>
          <w:sz w:val="28"/>
          <w:szCs w:val="28"/>
          <w:lang w:eastAsia="en-US"/>
        </w:rPr>
        <w:t>–</w:t>
      </w:r>
      <w:r w:rsidRPr="00470A39">
        <w:rPr>
          <w:rFonts w:eastAsia="Calibri"/>
          <w:bCs/>
          <w:sz w:val="28"/>
          <w:szCs w:val="28"/>
          <w:lang w:eastAsia="en-US"/>
        </w:rPr>
        <w:t xml:space="preserve"> </w:t>
      </w:r>
      <w:r>
        <w:rPr>
          <w:rFonts w:eastAsia="Calibri"/>
          <w:bCs/>
          <w:sz w:val="28"/>
          <w:szCs w:val="28"/>
          <w:lang w:eastAsia="en-US"/>
        </w:rPr>
        <w:t>«</w:t>
      </w:r>
      <w:r w:rsidRPr="00470A39">
        <w:rPr>
          <w:rFonts w:eastAsia="Calibri"/>
          <w:bCs/>
          <w:sz w:val="28"/>
          <w:szCs w:val="28"/>
          <w:lang w:eastAsia="en-US"/>
        </w:rPr>
        <w:t>Ақындар айтысы</w:t>
      </w:r>
      <w:r>
        <w:rPr>
          <w:rFonts w:eastAsia="Calibri"/>
          <w:bCs/>
          <w:sz w:val="28"/>
          <w:szCs w:val="28"/>
          <w:lang w:eastAsia="en-US"/>
        </w:rPr>
        <w:t>»</w:t>
      </w:r>
      <w:r w:rsidRPr="00470A39">
        <w:rPr>
          <w:rFonts w:eastAsia="Calibri"/>
          <w:bCs/>
          <w:sz w:val="28"/>
          <w:szCs w:val="28"/>
          <w:lang w:eastAsia="en-US"/>
        </w:rPr>
        <w:t xml:space="preserve"> поэтикалық сайысы. Айтыс балалардың ойлау шапшаңдығын, тапқырлығын, шығармашылық жетістіктерін көрсетудің зор мүмкіндігі.</w:t>
      </w:r>
      <w:r w:rsidRPr="00470A39">
        <w:rPr>
          <w:rFonts w:eastAsia="Calibri"/>
          <w:lang w:eastAsia="en-US"/>
        </w:rPr>
        <w:t xml:space="preserve"> </w:t>
      </w:r>
      <w:r w:rsidRPr="00470A39">
        <w:rPr>
          <w:rFonts w:eastAsia="Calibri"/>
          <w:bCs/>
          <w:sz w:val="28"/>
          <w:szCs w:val="28"/>
          <w:lang w:eastAsia="en-US"/>
        </w:rPr>
        <w:t>Тоқсан бойы қаланың барлық білім беру ұйымдары қазақ халқының ұлттық құндылығы, шешендік өнер арқылы мәдениеттің баға жетпес мұрасы ретінде айтысты жан-жақты насихаттау, ұлттық рух пен патриотизмге, өз халқына және оның дәстүрлеріне құрмет сезімін тәрбиелеу, талантты шығармашылық жастарды анықтау бойынша жұмыс жүргізді.</w:t>
      </w:r>
      <w:r w:rsidRPr="00470A39">
        <w:rPr>
          <w:rFonts w:eastAsia="Calibri"/>
          <w:lang w:eastAsia="en-US"/>
        </w:rPr>
        <w:t xml:space="preserve"> </w:t>
      </w:r>
      <w:r w:rsidRPr="00470A39">
        <w:rPr>
          <w:rFonts w:eastAsia="Calibri"/>
          <w:bCs/>
          <w:sz w:val="28"/>
          <w:szCs w:val="28"/>
          <w:lang w:eastAsia="en-US"/>
        </w:rPr>
        <w:t>Қыркүйек айынан бастап 2800 оқушы қамтылған іс-шаралар өткізілді. Іс-шараларды іске асыруға мектеп парламенттерінің көшбасшылары белсенді қатысады. Осылайша, қыркүйек, қазан айларында мектеп парламенттері президенттерінің сайлауы мен инаугурациясы өтті.</w:t>
      </w:r>
    </w:p>
    <w:p w14:paraId="5491A6D2" w14:textId="7E848BD6" w:rsidR="003A3335" w:rsidRDefault="003A3335" w:rsidP="003A3335">
      <w:pPr>
        <w:tabs>
          <w:tab w:val="left" w:pos="360"/>
          <w:tab w:val="left" w:pos="851"/>
        </w:tabs>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sidRPr="003A3335">
        <w:rPr>
          <w:rFonts w:eastAsia="Calibri"/>
          <w:bCs/>
          <w:sz w:val="28"/>
          <w:szCs w:val="28"/>
          <w:lang w:eastAsia="en-US"/>
        </w:rPr>
        <w:t>Қала мектептерінде балалар өкілдіктері жұмыс істейді, олардың құрамындағы «Жас ұлан» және «Жас қыран» қоғамдық ұйымдарында 8000-ға жуық оқушы қамтылған (оқушыларды қамту 27%). Жыл бойы балалар өкілдіктерінің көшбасшылары мен белсенділері мектеп, қалалық, облыстық іс-шараларға белсенді атсалысты. Іс-шараларды өткізудің негізгі нысандары байқаулар, концерттік бағдарламалар және акциялар болып табылады.</w:t>
      </w:r>
      <w:r w:rsidRPr="003A3335">
        <w:rPr>
          <w:rFonts w:eastAsia="Calibri"/>
          <w:lang w:eastAsia="en-US"/>
        </w:rPr>
        <w:t xml:space="preserve"> </w:t>
      </w:r>
      <w:r w:rsidRPr="003A3335">
        <w:rPr>
          <w:rFonts w:eastAsia="Calibri"/>
          <w:bCs/>
          <w:sz w:val="28"/>
          <w:szCs w:val="28"/>
          <w:lang w:eastAsia="en-US"/>
        </w:rPr>
        <w:t xml:space="preserve">Акциялардың басым бөлігі «Қарттар аман сау жүрші» және «Ардагерлерді ардақтайық» акциялары аясында Ұлы Отан соғысының қарттары мен мүгедектеріне, тыл еңбеккерлеріне қамқорлық көрсетуге бағытталған. </w:t>
      </w:r>
    </w:p>
    <w:p w14:paraId="2B87605D" w14:textId="77777777" w:rsidR="005A6243" w:rsidRPr="005A6243" w:rsidRDefault="005A6243" w:rsidP="005A6243">
      <w:pPr>
        <w:tabs>
          <w:tab w:val="left" w:pos="360"/>
          <w:tab w:val="left" w:pos="1080"/>
        </w:tabs>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sidRPr="005A6243">
        <w:rPr>
          <w:rFonts w:eastAsia="Calibri"/>
          <w:bCs/>
          <w:sz w:val="28"/>
          <w:szCs w:val="28"/>
          <w:lang w:eastAsia="en-US"/>
        </w:rPr>
        <w:t>2024 жылдың желтоқсан айынан бастап облыс прокуратурасының бастамасымен мектеп Парламентіне пилоттық режимде «Жас ұрпақ» балалар бірлестігі қосылды. «Жас Ұрпақ» балалар бірлестігінің мақсаты: мәні зор рухани-адамгершілік және әлеуметтік құндылықтар ретінде оқушылардың бойында азаматтық, отансүйгіштік сезімдерін дамыту кәсіби маңызды қасиеттерді, дағдыларды және олардың қоғам өмірінің түрлі салаларында белсенді көрінуге дайындығын, жоғары жауапкершілік пен тәртіпті қалыптастыру, шығармашылық қабілеттерін дамыту.</w:t>
      </w:r>
      <w:r w:rsidRPr="005A6243">
        <w:rPr>
          <w:rFonts w:eastAsia="Calibri"/>
          <w:lang w:eastAsia="en-US"/>
        </w:rPr>
        <w:t xml:space="preserve"> </w:t>
      </w:r>
      <w:r w:rsidRPr="005A6243">
        <w:rPr>
          <w:rFonts w:eastAsia="Calibri"/>
          <w:bCs/>
          <w:sz w:val="28"/>
          <w:szCs w:val="28"/>
          <w:lang w:eastAsia="en-US"/>
        </w:rPr>
        <w:t xml:space="preserve">Кәмелетке толмағандар арасындағы қылмысты және мектептегі буллингты азайту мақсатында балаларды білім беру, шығармашылық, спорттық және әлеуметтік бастамаларға тарту. «Жас ұрпақ» қатарына №11, №14, </w:t>
      </w:r>
      <w:r w:rsidRPr="005A6243">
        <w:rPr>
          <w:rFonts w:eastAsia="Calibri"/>
          <w:bCs/>
          <w:sz w:val="28"/>
          <w:szCs w:val="28"/>
          <w:lang w:eastAsia="en-US"/>
        </w:rPr>
        <w:lastRenderedPageBreak/>
        <w:t>№17, №21 мектептерден 40 оқушы қабылданды (бірлестік құрамында мектепішілік есепте тұрған, тәуекел тобындағы балалар және балалар өкілдіктерінің көшбасшылары бар).</w:t>
      </w:r>
      <w:r w:rsidRPr="005A6243">
        <w:rPr>
          <w:rFonts w:eastAsia="Calibri"/>
          <w:lang w:eastAsia="en-US"/>
        </w:rPr>
        <w:t xml:space="preserve"> </w:t>
      </w:r>
      <w:r w:rsidRPr="005A6243">
        <w:rPr>
          <w:rFonts w:eastAsia="Calibri"/>
          <w:bCs/>
          <w:sz w:val="28"/>
          <w:szCs w:val="28"/>
          <w:lang w:eastAsia="en-US"/>
        </w:rPr>
        <w:t>9-20 желтоқсан аралығында өткен онкүндік аясында спорттық іс-шаралар, зияткерлік ойындар, ұлттық ойындар, мұражайларға, әскери бөлімге экскурсиялар, ЖБО-ға бару және т.б. өткізілді.</w:t>
      </w:r>
      <w:r w:rsidRPr="005A6243">
        <w:rPr>
          <w:rFonts w:eastAsia="Calibri"/>
          <w:lang w:eastAsia="en-US"/>
        </w:rPr>
        <w:t xml:space="preserve"> </w:t>
      </w:r>
      <w:r w:rsidRPr="005A6243">
        <w:rPr>
          <w:rFonts w:eastAsia="Calibri"/>
          <w:bCs/>
          <w:sz w:val="28"/>
          <w:szCs w:val="28"/>
          <w:lang w:eastAsia="en-US"/>
        </w:rPr>
        <w:t xml:space="preserve">Жұмыс жоспары аясындағы іс-шаралар жалғастырылатын болады.  </w:t>
      </w:r>
    </w:p>
    <w:p w14:paraId="0388892F" w14:textId="4AFAFBD4" w:rsidR="005A6243" w:rsidRDefault="005A6243" w:rsidP="005A6243">
      <w:pPr>
        <w:tabs>
          <w:tab w:val="left" w:pos="360"/>
          <w:tab w:val="left" w:pos="1080"/>
        </w:tabs>
        <w:jc w:val="both"/>
        <w:rPr>
          <w:rFonts w:eastAsia="Calibri"/>
          <w:bCs/>
          <w:sz w:val="28"/>
          <w:szCs w:val="28"/>
          <w:lang w:eastAsia="en-US"/>
        </w:rPr>
      </w:pPr>
      <w:r w:rsidRPr="005A6243">
        <w:rPr>
          <w:rFonts w:eastAsia="Calibri"/>
          <w:bCs/>
          <w:sz w:val="28"/>
          <w:szCs w:val="28"/>
          <w:lang w:eastAsia="en-US"/>
        </w:rPr>
        <w:tab/>
        <w:t>Мектептен тыс жұмыс орталығының ұйымдастыру-бұқаралық бөлімінің әдіскерлері мектептермен бірлесіп қалалық іс-шаралар өткізді: Мұғалімдер күніне арналған мерекелік концерт, Алғыс айту күніне арналған «Қазақстан- мейірімділік мекені» зияткерлік марафоны - 8 наурыз күніне орай «Екі жұлдыз» мерекелік концерті, Наурыз мейрамы қарсаңында «Ұлттық мұра-байлығым» квесті, 7 мамыр күніне арналған «Менің әкем бәрінен де керемет» квесті, 1 маусымда Тәуелсіздік алаңында концерттік бағдарламамен қалалық іс-шара, экологиялық стартап жобаларды қорғау, «Таланттар мозаикасы» БАК есептік концерттері өткізілді, ЖҚЖИ қалалық слеті, жас құтқарушылардың қалалық жарыстары, мектеп демалысы кезіндегі іс-шаралар және т. б.</w:t>
      </w:r>
    </w:p>
    <w:p w14:paraId="22451EC7" w14:textId="56E9B2C2" w:rsidR="005A6243" w:rsidRDefault="005A6243" w:rsidP="005A6243">
      <w:pPr>
        <w:tabs>
          <w:tab w:val="left" w:pos="360"/>
          <w:tab w:val="left" w:pos="1080"/>
        </w:tabs>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sidRPr="005A6243">
        <w:rPr>
          <w:rFonts w:eastAsia="Calibri"/>
          <w:bCs/>
          <w:sz w:val="28"/>
          <w:szCs w:val="28"/>
          <w:lang w:eastAsia="en-US"/>
        </w:rPr>
        <w:t xml:space="preserve">2017 жылдан бастап барлық білім беру ұйымдарында қамқоршылық кеңестер құрылды, олардың негізгі функциясы білім беру ұйымдарының білім алушылары мен тәрбиеленушілерінің құқықтарының сақталуына қоғамдық бақылауды жүзеге асыру болып табылады. Қамқоршылық кеңестердің құрамына 274 адам кірді. Қамқоршылық кеңестер жұмыс жоспарларын бекітті, оған сәйкес 4 отырыс көзделген. Осы отырыстарда оқу-тәрбие жұмысының бірқатар мәселелерін, тамақтануды ұйымдастыру, ерікті ата-аналар мен демеушілік жарналарды ұйымдастыруға қатысты  </w:t>
      </w:r>
      <w:r w:rsidRPr="005A6243">
        <w:rPr>
          <w:rFonts w:eastAsia="Calibri"/>
          <w:sz w:val="28"/>
          <w:szCs w:val="28"/>
          <w:lang w:eastAsia="en-US"/>
        </w:rPr>
        <w:t xml:space="preserve">бірқатар мәселелерді </w:t>
      </w:r>
      <w:r w:rsidRPr="005A6243">
        <w:rPr>
          <w:rFonts w:eastAsia="Calibri"/>
          <w:bCs/>
          <w:sz w:val="28"/>
          <w:szCs w:val="28"/>
          <w:lang w:eastAsia="en-US"/>
        </w:rPr>
        <w:t xml:space="preserve">қарау жоспарланған. </w:t>
      </w:r>
    </w:p>
    <w:p w14:paraId="5E7BA440" w14:textId="77777777" w:rsidR="00690136" w:rsidRPr="005A6243" w:rsidRDefault="00690136" w:rsidP="005A6243">
      <w:pPr>
        <w:tabs>
          <w:tab w:val="left" w:pos="360"/>
          <w:tab w:val="left" w:pos="1080"/>
        </w:tabs>
        <w:jc w:val="both"/>
        <w:rPr>
          <w:rFonts w:eastAsia="Calibri"/>
          <w:sz w:val="28"/>
          <w:szCs w:val="28"/>
          <w:lang w:eastAsia="en-US"/>
        </w:rPr>
      </w:pPr>
    </w:p>
    <w:p w14:paraId="50BA6A7F" w14:textId="48591B0B" w:rsidR="005A6243" w:rsidRDefault="005A6243" w:rsidP="00690136">
      <w:pPr>
        <w:pBdr>
          <w:bottom w:val="single" w:sz="4" w:space="3" w:color="FFFFFF"/>
        </w:pBdr>
        <w:suppressAutoHyphens/>
        <w:ind w:firstLine="708"/>
        <w:jc w:val="center"/>
        <w:rPr>
          <w:rFonts w:eastAsia="Calibri"/>
          <w:b/>
          <w:bCs/>
          <w:sz w:val="28"/>
          <w:szCs w:val="28"/>
        </w:rPr>
      </w:pPr>
      <w:r w:rsidRPr="005A6243">
        <w:rPr>
          <w:rFonts w:eastAsia="Calibri"/>
          <w:b/>
          <w:bCs/>
          <w:sz w:val="28"/>
          <w:szCs w:val="28"/>
        </w:rPr>
        <w:t>Мектептен тыс жұмыс түрлерінің бірі пікірталас қозғалысын дамыту болып табылады.</w:t>
      </w:r>
    </w:p>
    <w:p w14:paraId="1D6F4F23" w14:textId="77777777" w:rsidR="00690136" w:rsidRPr="005A6243" w:rsidRDefault="00690136" w:rsidP="00690136">
      <w:pPr>
        <w:pBdr>
          <w:bottom w:val="single" w:sz="4" w:space="3" w:color="FFFFFF"/>
        </w:pBdr>
        <w:suppressAutoHyphens/>
        <w:ind w:firstLine="708"/>
        <w:jc w:val="center"/>
        <w:rPr>
          <w:rFonts w:eastAsia="Calibri"/>
          <w:b/>
          <w:bCs/>
          <w:sz w:val="28"/>
          <w:szCs w:val="28"/>
        </w:rPr>
      </w:pPr>
    </w:p>
    <w:p w14:paraId="049B6183" w14:textId="7414E61D" w:rsidR="004A1586" w:rsidRPr="004A1586" w:rsidRDefault="005A6243" w:rsidP="00D7336A">
      <w:pPr>
        <w:pBdr>
          <w:bottom w:val="single" w:sz="4" w:space="3" w:color="FFFFFF"/>
        </w:pBdr>
        <w:suppressAutoHyphens/>
        <w:ind w:firstLine="708"/>
        <w:jc w:val="both"/>
        <w:rPr>
          <w:rFonts w:eastAsia="Calibri"/>
          <w:sz w:val="28"/>
          <w:szCs w:val="28"/>
          <w:lang w:eastAsia="en-US"/>
        </w:rPr>
      </w:pPr>
      <w:r w:rsidRPr="005A6243">
        <w:rPr>
          <w:rFonts w:eastAsia="Calibri"/>
          <w:sz w:val="28"/>
          <w:szCs w:val="28"/>
          <w:lang w:eastAsia="en-US"/>
        </w:rPr>
        <w:t>Пікірталас қызықты және танымдық-дамытушылық ойын-сауықтың бір түрі ретінде көпшілік алдында сөйлеуді, өз көзқарасын қорғауды, сыни тұрғыдан ойлауды және проблемаларға әртүрлі қырынан қарауды үйренуге мүмкіндік береді.</w:t>
      </w:r>
      <w:r w:rsidR="004A1586" w:rsidRPr="004A1586">
        <w:rPr>
          <w:rFonts w:eastAsia="Calibri"/>
          <w:sz w:val="28"/>
          <w:szCs w:val="28"/>
          <w:lang w:eastAsia="en-US"/>
        </w:rPr>
        <w:t xml:space="preserve"> Пікірталас – қосымша білім беру нысандарының біріне айналуы мүмкін қозғалыс, өйткені дебаттардың тақырыптары өте көп қырлы және адам өмірінің барлық салаларын (ғылым, құқық, қоғам, экономика және т.б.) қамтиды.</w:t>
      </w:r>
      <w:r w:rsidR="004A1586" w:rsidRPr="004A1586">
        <w:rPr>
          <w:rFonts w:eastAsia="Calibri"/>
          <w:lang w:eastAsia="en-US"/>
        </w:rPr>
        <w:t xml:space="preserve"> </w:t>
      </w:r>
      <w:r w:rsidR="004A1586" w:rsidRPr="004A1586">
        <w:rPr>
          <w:rFonts w:eastAsia="Calibri"/>
          <w:sz w:val="28"/>
          <w:szCs w:val="28"/>
          <w:lang w:eastAsia="en-US"/>
        </w:rPr>
        <w:t xml:space="preserve">Пікірсайыс-қоршаған ортада болып жатқан құбылыстарды талдай алатын, әр жағдайдың оң және теріс жақтарын таразылай алатын әлеуметтік белсенді жастарды тәрбиелеудегі бірегей құрал. </w:t>
      </w:r>
      <w:r w:rsidR="004A1586" w:rsidRPr="004A1586">
        <w:rPr>
          <w:rFonts w:eastAsia="Calibri"/>
          <w:sz w:val="28"/>
          <w:szCs w:val="28"/>
          <w:lang w:eastAsia="en-US"/>
        </w:rPr>
        <w:lastRenderedPageBreak/>
        <w:t>Турнирлер-ұзақ және қажырлы дайындықтың нәтижесін көрсету үшін тамаша орта.</w:t>
      </w:r>
    </w:p>
    <w:p w14:paraId="57F89510" w14:textId="77777777" w:rsidR="004A1586" w:rsidRPr="004A1586" w:rsidRDefault="004A1586" w:rsidP="00D7336A">
      <w:pPr>
        <w:pBdr>
          <w:bottom w:val="single" w:sz="4" w:space="3" w:color="FFFFFF"/>
        </w:pBdr>
        <w:suppressAutoHyphens/>
        <w:ind w:firstLine="708"/>
        <w:jc w:val="both"/>
        <w:rPr>
          <w:rFonts w:eastAsia="Calibri"/>
          <w:sz w:val="28"/>
          <w:szCs w:val="28"/>
          <w:lang w:eastAsia="en-US"/>
        </w:rPr>
      </w:pPr>
      <w:r w:rsidRPr="004A1586">
        <w:rPr>
          <w:rFonts w:eastAsia="Calibri"/>
          <w:sz w:val="28"/>
          <w:szCs w:val="28"/>
          <w:lang w:eastAsia="en-US"/>
        </w:rPr>
        <w:t>Көкшетау қаласының 26 жалпы білім беретін мектептерінде 100%  шешендік өнерді дамытуға бағытталған 420 оқушыны қамтитын үйірмелер жұмыс істейді. Бұл пікірталастың дамығанын және мектеп оқушыларының өзін-өзі дамыту және өзін-өзі жүзеге асыру мүмкіндігін тиімді пайдаланатынын көрсетеді.</w:t>
      </w:r>
      <w:r w:rsidRPr="004A1586">
        <w:rPr>
          <w:rFonts w:eastAsiaTheme="minorHAnsi"/>
          <w:sz w:val="28"/>
          <w:szCs w:val="28"/>
          <w:lang w:eastAsia="en-US"/>
        </w:rPr>
        <w:t xml:space="preserve"> </w:t>
      </w:r>
      <w:r w:rsidRPr="004A1586">
        <w:rPr>
          <w:rFonts w:eastAsia="Calibri"/>
          <w:sz w:val="28"/>
          <w:szCs w:val="28"/>
          <w:lang w:eastAsia="en-US"/>
        </w:rPr>
        <w:t>Біздің пікірсайысшылар қалалық және облыстық пікірсайыс турнирлерінің бірнеше дүркін жүлдегерлері болып табылады. 2024 жылғы қалалық іріктеу турнирі - орыс лигасында 1 орын әл-Фараби атындағы ІТ мектеп-лицейі, 2 орын-ТЛ, 3 орын - № 1 КЖОБМ.</w:t>
      </w:r>
      <w:r w:rsidRPr="004A1586">
        <w:rPr>
          <w:rFonts w:eastAsia="Calibri"/>
          <w:lang w:eastAsia="en-US"/>
        </w:rPr>
        <w:t xml:space="preserve"> </w:t>
      </w:r>
      <w:r w:rsidRPr="004A1586">
        <w:rPr>
          <w:rFonts w:eastAsia="Calibri"/>
          <w:sz w:val="28"/>
          <w:szCs w:val="28"/>
          <w:lang w:eastAsia="en-US"/>
        </w:rPr>
        <w:t>Қазақ лигасында 1 орын - №3 МГ,  №1 КЖОБМ, №3 КМГ. Жаңадан келгендер турнирі- қазақ лигасы 1 орын №14 ЖОБМ, №17 МГ, № 1 КЖОБМ. Орыс лигасы - №1 КЖОБМ, №2 КЖОБМ, №21 МЛ. «Титандар шайқасы» турнирі – 1 орын №2 МЛ, 2 орын-ТЛ, 3 орын-</w:t>
      </w:r>
      <w:r w:rsidRPr="004A1586">
        <w:rPr>
          <w:rFonts w:eastAsia="Calibri"/>
          <w:sz w:val="28"/>
          <w:szCs w:val="28"/>
        </w:rPr>
        <w:t xml:space="preserve"> әл-Фараби ат. </w:t>
      </w:r>
      <w:r w:rsidRPr="004A1586">
        <w:rPr>
          <w:rFonts w:eastAsia="Calibri"/>
          <w:sz w:val="28"/>
          <w:szCs w:val="28"/>
          <w:lang w:eastAsia="en-US"/>
        </w:rPr>
        <w:t>ІТ мектеп-лицейі. Қазақ лигасы- 1 орын №1 КЖОБМ, №14 ЖОБМ, №3 КМГ.  Аймақтық қалалық турнирде орыс лигасында -1 орын №2 МЛ және ІТ мектеп-лицейі, 2 орын №1 КЖОБМ, 3 орын №21 МЛ. Қазақ лигасында 1 орын №1 КЖОБМ, 2 орын №3  КМГ, 3 орын №13 МГ.</w:t>
      </w:r>
    </w:p>
    <w:p w14:paraId="767B62AC" w14:textId="3A268C6C" w:rsidR="004A1586" w:rsidRDefault="004A1586" w:rsidP="00D7336A">
      <w:pPr>
        <w:pBdr>
          <w:bottom w:val="single" w:sz="4" w:space="3" w:color="FFFFFF"/>
        </w:pBdr>
        <w:suppressAutoHyphens/>
        <w:ind w:firstLine="708"/>
        <w:jc w:val="both"/>
        <w:rPr>
          <w:rFonts w:eastAsia="Calibri"/>
          <w:sz w:val="28"/>
          <w:szCs w:val="28"/>
          <w:lang w:eastAsia="en-US"/>
        </w:rPr>
      </w:pPr>
      <w:r w:rsidRPr="004A1586">
        <w:rPr>
          <w:rFonts w:eastAsia="Calibri"/>
          <w:sz w:val="28"/>
          <w:szCs w:val="28"/>
          <w:lang w:eastAsia="en-US"/>
        </w:rPr>
        <w:t>Клуб жетекшілері тарих, география, қазақ тілі мен әдебиеті, орыс тілі мен әдебиеті, ағылшын тілі мұғалімдері.</w:t>
      </w:r>
    </w:p>
    <w:p w14:paraId="7AE6A33B" w14:textId="77777777" w:rsidR="001C3CCB" w:rsidRPr="001C3CCB" w:rsidRDefault="001C3CCB" w:rsidP="00D7336A">
      <w:pPr>
        <w:pBdr>
          <w:bottom w:val="single" w:sz="4" w:space="3" w:color="FFFFFF"/>
        </w:pBdr>
        <w:suppressAutoHyphens/>
        <w:ind w:firstLine="708"/>
        <w:jc w:val="both"/>
        <w:rPr>
          <w:rFonts w:eastAsia="Calibri"/>
          <w:sz w:val="28"/>
          <w:szCs w:val="28"/>
          <w:lang w:eastAsia="en-US"/>
        </w:rPr>
      </w:pPr>
      <w:r w:rsidRPr="001C3CCB">
        <w:rPr>
          <w:rFonts w:eastAsia="Calibri"/>
          <w:sz w:val="28"/>
          <w:szCs w:val="28"/>
          <w:lang w:eastAsia="en-US"/>
        </w:rPr>
        <w:t xml:space="preserve">Пікірсайыс үйірмелері /студиялары Қазақстан Республикасы Білім және ғылым министрлігі әзірлеген «ҰШҚЫР ОЙ АЛАҢЫ» мектеп оқушыларының пікірсайыс қозғалысы» ұлттық мәдени-ағартушылық жобасын жүзеге асыру бойынша ұсыныстарға сәйкес жұмыс істейді. Пікірсайыс қозғалысын дамыту бағытындағы жұмыс 2025 жылы жалғасатын болады.  </w:t>
      </w:r>
    </w:p>
    <w:p w14:paraId="7D1111C8" w14:textId="77777777" w:rsidR="001C3CCB" w:rsidRPr="001C3CCB" w:rsidRDefault="001C3CCB" w:rsidP="00D7336A">
      <w:pPr>
        <w:pBdr>
          <w:bottom w:val="single" w:sz="4" w:space="3" w:color="FFFFFF"/>
        </w:pBdr>
        <w:suppressAutoHyphens/>
        <w:ind w:firstLine="708"/>
        <w:jc w:val="both"/>
        <w:rPr>
          <w:rFonts w:eastAsia="Calibri"/>
          <w:sz w:val="28"/>
          <w:szCs w:val="28"/>
          <w:lang w:eastAsia="en-US"/>
        </w:rPr>
      </w:pPr>
      <w:r w:rsidRPr="001C3CCB">
        <w:rPr>
          <w:rFonts w:eastAsia="Calibri"/>
          <w:sz w:val="28"/>
          <w:szCs w:val="28"/>
          <w:lang w:eastAsia="en-US"/>
        </w:rPr>
        <w:t>Жазғы кезеңде балаларды толыққанды демалуға, жұмыспен қамтуға, сауықтыруға жағдай жасау мақсатында 1 маусым мен 30 маусым аралығында қаланың № 21 мектеп-лицейінде жалпы саны 4239 оқушыны қамтитын мектеп жанындағы лагерьлер жұмыс істеді, бұл 16% -. құрайды.</w:t>
      </w:r>
      <w:r w:rsidRPr="001C3CCB">
        <w:rPr>
          <w:rFonts w:eastAsia="Calibri"/>
          <w:lang w:eastAsia="en-US"/>
        </w:rPr>
        <w:t xml:space="preserve"> </w:t>
      </w:r>
      <w:r w:rsidRPr="001C3CCB">
        <w:rPr>
          <w:rFonts w:eastAsia="Calibri"/>
          <w:sz w:val="28"/>
          <w:szCs w:val="28"/>
          <w:lang w:eastAsia="en-US"/>
        </w:rPr>
        <w:t>Жасөспірімдер арасындағы құқық бұзушылықтар мен қадағалаусыз қалудың алдын алу мақсатында «Әулет» мектептен тыс жұмыс орталығы балалар үшін күндізгі 7 лагерінің қызметін ұйымдастырды: «Edutainment», «Soft skills зертханасы», СТК базасында «Тамақты өзіміз дайындаймыз», «Дана бала» киіз үй лагері, «Арлан» әскери-патриоттық киіз үй лагері, спорттық-туристік «Каратэ-шито-рю», Красный Яр ауылындағы көпсалалы Инновациялық колледж базасындағы  «Игі іс үшін»  күндізгі лагері.</w:t>
      </w:r>
      <w:r w:rsidRPr="001C3CCB">
        <w:rPr>
          <w:rFonts w:eastAsia="Calibri"/>
          <w:lang w:eastAsia="en-US"/>
        </w:rPr>
        <w:t xml:space="preserve"> </w:t>
      </w:r>
      <w:r w:rsidRPr="001C3CCB">
        <w:rPr>
          <w:rFonts w:eastAsia="Calibri"/>
          <w:sz w:val="28"/>
          <w:szCs w:val="28"/>
          <w:lang w:eastAsia="en-US"/>
        </w:rPr>
        <w:t xml:space="preserve">Маусым-шілде айларында балалардың аула алаңдарына 1029 бала барды. </w:t>
      </w:r>
      <w:r w:rsidRPr="001C3CCB">
        <w:rPr>
          <w:rFonts w:eastAsia="Calibri"/>
          <w:sz w:val="28"/>
          <w:szCs w:val="28"/>
          <w:lang w:eastAsia="en-US"/>
        </w:rPr>
        <w:lastRenderedPageBreak/>
        <w:t xml:space="preserve">«Шеберлер қаласы» мектеп жанындағы лагерінде (№14 ЖББМ) 3-30 маусымнан бастап 7-8 сыныптардың 135 оқушысы жазғы жұмыспен қамтылды.  </w:t>
      </w:r>
    </w:p>
    <w:p w14:paraId="6D64578C" w14:textId="77777777" w:rsidR="001C3CCB" w:rsidRPr="001C3CCB" w:rsidRDefault="001C3CCB" w:rsidP="00D7336A">
      <w:pPr>
        <w:pBdr>
          <w:bottom w:val="single" w:sz="4" w:space="3" w:color="FFFFFF"/>
        </w:pBdr>
        <w:suppressAutoHyphens/>
        <w:ind w:firstLine="708"/>
        <w:jc w:val="both"/>
        <w:rPr>
          <w:rFonts w:eastAsia="Calibri"/>
          <w:sz w:val="28"/>
          <w:szCs w:val="28"/>
          <w:lang w:eastAsia="en-US"/>
        </w:rPr>
      </w:pPr>
      <w:r w:rsidRPr="001C3CCB">
        <w:rPr>
          <w:rFonts w:eastAsia="Calibri"/>
          <w:sz w:val="28"/>
          <w:szCs w:val="28"/>
          <w:lang w:eastAsia="en-US"/>
        </w:rPr>
        <w:t>Әл - Фараби атындағы ІТ-мектеп –лицейінің жазғы лагерінде 7-8 сынып оқушылары үшін ашылған «IT– клуб» және «Happy English» үйірмелерінде мұғалімдер информатика және ағылшын тілі бойынша курстар өткізіп, кейіннен сертификаттар табыстады. (балаларды қамту-190 адам, сабақтар шілде-тамыз айлары аралығында өткізілді, тамыз айында 10-11 сыныптардан 124 бала оқытылды). «Чайка» қала сыртындағы лагерінде 341 бала сауықтырылды, оның ішінде Жалпы білім беру қоры бойынша-240. Сондай-ақ, 250 бала «Жасыл ел» бағдарламасы аясында қаланы көгалдандыру бойынша еңбекке тартылды.</w:t>
      </w:r>
    </w:p>
    <w:p w14:paraId="3D7F86ED" w14:textId="77777777" w:rsidR="001C3CCB" w:rsidRPr="001C3CCB" w:rsidRDefault="001C3CCB" w:rsidP="00D7336A">
      <w:pPr>
        <w:pBdr>
          <w:bottom w:val="single" w:sz="4" w:space="3" w:color="FFFFFF"/>
        </w:pBdr>
        <w:suppressAutoHyphens/>
        <w:ind w:firstLine="708"/>
        <w:jc w:val="both"/>
        <w:rPr>
          <w:rFonts w:eastAsia="Calibri"/>
          <w:sz w:val="28"/>
          <w:szCs w:val="28"/>
          <w:lang w:eastAsia="en-US"/>
        </w:rPr>
      </w:pPr>
      <w:r w:rsidRPr="001C3CCB">
        <w:rPr>
          <w:rFonts w:eastAsia="Calibri"/>
          <w:sz w:val="28"/>
          <w:szCs w:val="28"/>
          <w:lang w:eastAsia="en-US"/>
        </w:rPr>
        <w:t xml:space="preserve"> Маусым-шілде айларында сауықтыру мен демалудың барлық түрлерімен 13063 бала қамтылды (49%). Оның ішінде есепте тұрған балалар – 82.</w:t>
      </w:r>
    </w:p>
    <w:p w14:paraId="3D40A16D" w14:textId="75D65E64" w:rsidR="001C3CCB" w:rsidRDefault="001C3CCB" w:rsidP="00D7336A">
      <w:pPr>
        <w:pBdr>
          <w:bottom w:val="single" w:sz="4" w:space="3" w:color="FFFFFF"/>
        </w:pBdr>
        <w:suppressAutoHyphens/>
        <w:ind w:firstLine="708"/>
        <w:jc w:val="both"/>
        <w:rPr>
          <w:rFonts w:eastAsia="Calibri"/>
          <w:sz w:val="28"/>
          <w:szCs w:val="28"/>
          <w:lang w:eastAsia="en-US"/>
        </w:rPr>
      </w:pPr>
      <w:r w:rsidRPr="001C3CCB">
        <w:rPr>
          <w:rFonts w:eastAsia="Calibri"/>
          <w:sz w:val="28"/>
          <w:szCs w:val="28"/>
          <w:lang w:eastAsia="en-US"/>
        </w:rPr>
        <w:t xml:space="preserve">Бүгінгі таңда жасөспірімдер арасындағы құқық бұзушылықтың алдын алу өзекті мәселе болып қала береді. Бұл бағыттағы жұмыстар білім бөлімінің жоспарына сәйкес жүргізілуде. 2018 жылдан бастап барлық білім беру ұйымдары «Мектептің электрондық картасы» (МЭК) жобасына қосылды, оның деректер базасына мектепте есепте тұрған кәмелетке толмағандар туралы мәліметтер енгізіледі. </w:t>
      </w:r>
    </w:p>
    <w:p w14:paraId="3BF02AEC" w14:textId="7C8A9C53" w:rsidR="001C3CCB" w:rsidRDefault="001C3CCB" w:rsidP="00D7336A">
      <w:pPr>
        <w:pBdr>
          <w:bottom w:val="single" w:sz="4" w:space="3" w:color="FFFFFF"/>
        </w:pBdr>
        <w:suppressAutoHyphens/>
        <w:ind w:firstLine="708"/>
        <w:jc w:val="both"/>
        <w:rPr>
          <w:rFonts w:eastAsia="Calibri"/>
          <w:sz w:val="28"/>
          <w:szCs w:val="28"/>
          <w:lang w:eastAsia="en-US"/>
        </w:rPr>
      </w:pPr>
      <w:r w:rsidRPr="001C3CCB">
        <w:rPr>
          <w:rFonts w:eastAsia="Calibri"/>
          <w:sz w:val="28"/>
          <w:szCs w:val="28"/>
          <w:lang w:eastAsia="en-US"/>
        </w:rPr>
        <w:t>2024 жылы оқушылар туралы ұсынылған деректерді талдау:</w:t>
      </w:r>
    </w:p>
    <w:p w14:paraId="0B8332E1" w14:textId="606366BC" w:rsidR="00D7336A" w:rsidRPr="00D7336A" w:rsidRDefault="00D7336A" w:rsidP="00D7336A">
      <w:pPr>
        <w:pBdr>
          <w:bottom w:val="single" w:sz="4" w:space="3" w:color="FFFFFF"/>
        </w:pBdr>
        <w:suppressAutoHyphens/>
        <w:ind w:firstLine="708"/>
        <w:jc w:val="both"/>
        <w:rPr>
          <w:rFonts w:eastAsia="Calibri"/>
          <w:sz w:val="28"/>
          <w:szCs w:val="28"/>
          <w:lang w:eastAsia="en-US"/>
        </w:rPr>
      </w:pPr>
      <w:r>
        <w:rPr>
          <w:rFonts w:eastAsia="Calibri"/>
          <w:sz w:val="28"/>
          <w:szCs w:val="28"/>
          <w:lang w:eastAsia="en-US"/>
        </w:rPr>
        <w:t xml:space="preserve">1. </w:t>
      </w:r>
      <w:r w:rsidRPr="00D7336A">
        <w:rPr>
          <w:rFonts w:eastAsia="Calibri"/>
          <w:sz w:val="28"/>
          <w:szCs w:val="28"/>
          <w:lang w:eastAsia="en-US"/>
        </w:rPr>
        <w:t>Білім алушылардың жалпы саны</w:t>
      </w:r>
    </w:p>
    <w:p w14:paraId="4343A001" w14:textId="77777777" w:rsidR="00D7336A" w:rsidRPr="00D7336A" w:rsidRDefault="00D7336A" w:rsidP="00D7336A">
      <w:pPr>
        <w:pBdr>
          <w:bottom w:val="single" w:sz="4" w:space="3" w:color="FFFFFF"/>
        </w:pBdr>
        <w:suppressAutoHyphens/>
        <w:ind w:firstLine="708"/>
        <w:jc w:val="both"/>
        <w:rPr>
          <w:rFonts w:eastAsia="Calibri"/>
          <w:sz w:val="28"/>
          <w:szCs w:val="28"/>
          <w:lang w:eastAsia="en-US"/>
        </w:rPr>
      </w:pPr>
      <w:r w:rsidRPr="00D7336A">
        <w:rPr>
          <w:rFonts w:eastAsia="Calibri"/>
          <w:sz w:val="28"/>
          <w:szCs w:val="28"/>
          <w:lang w:eastAsia="en-US"/>
        </w:rPr>
        <w:t>Қала мектептерінде 30 698 кәмелетке толмағандар оқиды.</w:t>
      </w:r>
    </w:p>
    <w:p w14:paraId="6C9C2126" w14:textId="7F117471" w:rsidR="001C3CCB" w:rsidRDefault="00D7336A" w:rsidP="00D7336A">
      <w:pPr>
        <w:pBdr>
          <w:bottom w:val="single" w:sz="4" w:space="3" w:color="FFFFFF"/>
        </w:pBdr>
        <w:suppressAutoHyphens/>
        <w:ind w:firstLine="708"/>
        <w:jc w:val="both"/>
        <w:rPr>
          <w:rFonts w:eastAsia="Calibri"/>
          <w:sz w:val="28"/>
          <w:szCs w:val="28"/>
          <w:lang w:eastAsia="en-US"/>
        </w:rPr>
      </w:pPr>
      <w:r w:rsidRPr="00D7336A">
        <w:rPr>
          <w:rFonts w:eastAsia="Calibri"/>
          <w:sz w:val="28"/>
          <w:szCs w:val="28"/>
          <w:lang w:eastAsia="en-US"/>
        </w:rPr>
        <w:t>2.Мектепішілік есептегі балалар саны (</w:t>
      </w:r>
      <w:r>
        <w:rPr>
          <w:rFonts w:eastAsia="Calibri"/>
          <w:sz w:val="28"/>
          <w:szCs w:val="28"/>
          <w:lang w:eastAsia="en-US"/>
        </w:rPr>
        <w:t>МІЕ</w:t>
      </w:r>
      <w:r w:rsidRPr="00D7336A">
        <w:rPr>
          <w:rFonts w:eastAsia="Calibri"/>
          <w:sz w:val="28"/>
          <w:szCs w:val="28"/>
          <w:lang w:eastAsia="en-US"/>
        </w:rPr>
        <w:t>)</w:t>
      </w:r>
    </w:p>
    <w:p w14:paraId="4B3D7964" w14:textId="505E0561" w:rsidR="00D7336A" w:rsidRPr="00D7336A" w:rsidRDefault="00D7336A" w:rsidP="00D7336A">
      <w:pPr>
        <w:pBdr>
          <w:bottom w:val="single" w:sz="4" w:space="14" w:color="FFFFFF"/>
        </w:pBdr>
        <w:suppressAutoHyphens/>
        <w:jc w:val="both"/>
        <w:rPr>
          <w:rFonts w:eastAsia="Calibri"/>
          <w:sz w:val="28"/>
          <w:szCs w:val="28"/>
          <w:lang w:eastAsia="en-US"/>
        </w:rPr>
      </w:pPr>
      <w:r>
        <w:rPr>
          <w:rFonts w:eastAsia="Calibri"/>
          <w:sz w:val="28"/>
          <w:szCs w:val="28"/>
          <w:lang w:eastAsia="en-US"/>
        </w:rPr>
        <w:t xml:space="preserve">          - </w:t>
      </w:r>
      <w:r w:rsidRPr="00D7336A">
        <w:rPr>
          <w:rFonts w:eastAsia="Calibri"/>
          <w:sz w:val="28"/>
          <w:szCs w:val="28"/>
          <w:lang w:eastAsia="en-US"/>
        </w:rPr>
        <w:t>2024-2025 оқу жылының басында мұндай балалар -</w:t>
      </w:r>
      <w:r w:rsidRPr="00D7336A">
        <w:rPr>
          <w:rFonts w:eastAsia="Calibri"/>
          <w:b/>
          <w:bCs/>
          <w:sz w:val="28"/>
          <w:szCs w:val="28"/>
          <w:lang w:eastAsia="en-US"/>
        </w:rPr>
        <w:t>152</w:t>
      </w:r>
      <w:r w:rsidRPr="00D7336A">
        <w:rPr>
          <w:rFonts w:eastAsia="Calibri"/>
          <w:sz w:val="28"/>
          <w:szCs w:val="28"/>
          <w:lang w:eastAsia="en-US"/>
        </w:rPr>
        <w:t>.</w:t>
      </w:r>
    </w:p>
    <w:p w14:paraId="1066C76D" w14:textId="293182E3" w:rsidR="00D7336A" w:rsidRPr="00D7336A" w:rsidRDefault="00D7336A" w:rsidP="00D7336A">
      <w:pPr>
        <w:pBdr>
          <w:bottom w:val="single" w:sz="4" w:space="14" w:color="FFFFFF"/>
        </w:pBdr>
        <w:suppressAutoHyphens/>
        <w:ind w:firstLine="708"/>
        <w:jc w:val="both"/>
        <w:rPr>
          <w:rFonts w:eastAsia="Calibri"/>
          <w:sz w:val="28"/>
          <w:szCs w:val="28"/>
          <w:lang w:eastAsia="en-US"/>
        </w:rPr>
      </w:pPr>
      <w:r>
        <w:rPr>
          <w:rFonts w:eastAsia="Calibri"/>
          <w:sz w:val="28"/>
          <w:szCs w:val="28"/>
          <w:lang w:eastAsia="en-US"/>
        </w:rPr>
        <w:t xml:space="preserve">- </w:t>
      </w:r>
      <w:r w:rsidRPr="00D7336A">
        <w:rPr>
          <w:rFonts w:eastAsia="Calibri"/>
          <w:sz w:val="28"/>
          <w:szCs w:val="28"/>
          <w:lang w:eastAsia="en-US"/>
        </w:rPr>
        <w:t>2023 оқу жылының соңында-</w:t>
      </w:r>
      <w:r w:rsidRPr="00D7336A">
        <w:rPr>
          <w:rFonts w:eastAsia="Calibri"/>
          <w:b/>
          <w:bCs/>
          <w:sz w:val="28"/>
          <w:szCs w:val="28"/>
          <w:lang w:eastAsia="en-US"/>
        </w:rPr>
        <w:t>98.</w:t>
      </w:r>
    </w:p>
    <w:p w14:paraId="51FD48C2" w14:textId="43FDC50B" w:rsidR="00D7336A" w:rsidRPr="00D7336A" w:rsidRDefault="00D7336A" w:rsidP="00D7336A">
      <w:pPr>
        <w:pBdr>
          <w:bottom w:val="single" w:sz="4" w:space="14" w:color="FFFFFF"/>
        </w:pBdr>
        <w:suppressAutoHyphens/>
        <w:ind w:firstLine="708"/>
        <w:jc w:val="both"/>
        <w:rPr>
          <w:rFonts w:eastAsia="Calibri"/>
          <w:sz w:val="28"/>
          <w:szCs w:val="28"/>
          <w:lang w:eastAsia="en-US"/>
        </w:rPr>
      </w:pPr>
      <w:r w:rsidRPr="00D7336A">
        <w:rPr>
          <w:rFonts w:eastAsia="Calibri"/>
          <w:b/>
          <w:bCs/>
          <w:sz w:val="28"/>
          <w:szCs w:val="28"/>
          <w:lang w:eastAsia="en-US"/>
        </w:rPr>
        <w:t>Өсу 54 баланы құрады</w:t>
      </w:r>
      <w:r w:rsidRPr="00D7336A">
        <w:rPr>
          <w:rFonts w:eastAsia="Calibri"/>
          <w:sz w:val="28"/>
          <w:szCs w:val="28"/>
          <w:lang w:eastAsia="en-US"/>
        </w:rPr>
        <w:t xml:space="preserve"> (55,1%).</w:t>
      </w:r>
    </w:p>
    <w:p w14:paraId="5BAD2250" w14:textId="2F656C77" w:rsidR="00D7336A" w:rsidRDefault="00D7336A" w:rsidP="00D7336A">
      <w:pPr>
        <w:pBdr>
          <w:bottom w:val="single" w:sz="4" w:space="14" w:color="FFFFFF"/>
        </w:pBdr>
        <w:suppressAutoHyphens/>
        <w:ind w:firstLine="708"/>
        <w:jc w:val="both"/>
        <w:rPr>
          <w:rFonts w:eastAsia="Calibri"/>
          <w:sz w:val="28"/>
          <w:szCs w:val="28"/>
          <w:lang w:eastAsia="en-US"/>
        </w:rPr>
      </w:pPr>
      <w:r w:rsidRPr="00D7336A">
        <w:rPr>
          <w:rFonts w:eastAsia="Calibri"/>
          <w:sz w:val="28"/>
          <w:szCs w:val="28"/>
          <w:lang w:eastAsia="en-US"/>
        </w:rPr>
        <w:t>Өсудің себептері мектептердің профилактикалық жұмысының жеткіліксіздігімен байланысты болуы мүмкін.</w:t>
      </w:r>
    </w:p>
    <w:p w14:paraId="33F95923" w14:textId="77777777" w:rsidR="00385B95" w:rsidRDefault="00385B95" w:rsidP="00CB0CB5">
      <w:pPr>
        <w:pBdr>
          <w:bottom w:val="single" w:sz="4" w:space="14" w:color="FFFFFF"/>
        </w:pBdr>
        <w:suppressAutoHyphens/>
        <w:ind w:firstLine="708"/>
        <w:jc w:val="both"/>
        <w:rPr>
          <w:rFonts w:eastAsia="Calibri"/>
          <w:b/>
          <w:bCs/>
          <w:sz w:val="28"/>
          <w:szCs w:val="28"/>
          <w:lang w:eastAsia="en-US"/>
        </w:rPr>
      </w:pPr>
    </w:p>
    <w:p w14:paraId="69E972FA" w14:textId="77777777" w:rsidR="00385B95" w:rsidRDefault="00385B95" w:rsidP="00CB0CB5">
      <w:pPr>
        <w:pBdr>
          <w:bottom w:val="single" w:sz="4" w:space="14" w:color="FFFFFF"/>
        </w:pBdr>
        <w:suppressAutoHyphens/>
        <w:ind w:firstLine="708"/>
        <w:jc w:val="both"/>
        <w:rPr>
          <w:rFonts w:eastAsia="Calibri"/>
          <w:b/>
          <w:bCs/>
          <w:sz w:val="28"/>
          <w:szCs w:val="28"/>
          <w:lang w:eastAsia="en-US"/>
        </w:rPr>
      </w:pPr>
    </w:p>
    <w:p w14:paraId="44DBE55B" w14:textId="7FDD5A98" w:rsidR="00CB0CB5" w:rsidRPr="00CB0CB5" w:rsidRDefault="00CB0CB5" w:rsidP="00CB0CB5">
      <w:pPr>
        <w:pBdr>
          <w:bottom w:val="single" w:sz="4" w:space="14" w:color="FFFFFF"/>
        </w:pBdr>
        <w:suppressAutoHyphens/>
        <w:ind w:firstLine="708"/>
        <w:jc w:val="both"/>
        <w:rPr>
          <w:rFonts w:eastAsia="Calibri"/>
          <w:b/>
          <w:bCs/>
          <w:sz w:val="28"/>
          <w:szCs w:val="28"/>
          <w:lang w:eastAsia="en-US"/>
        </w:rPr>
      </w:pPr>
      <w:r w:rsidRPr="00CB0CB5">
        <w:rPr>
          <w:rFonts w:eastAsia="Calibri"/>
          <w:b/>
          <w:bCs/>
          <w:sz w:val="28"/>
          <w:szCs w:val="28"/>
          <w:lang w:eastAsia="en-US"/>
        </w:rPr>
        <w:lastRenderedPageBreak/>
        <w:t>Ювеналды полиция бөлімінде (ЮПБ) есепте тұрған балалар</w:t>
      </w:r>
    </w:p>
    <w:p w14:paraId="69642867" w14:textId="77777777" w:rsidR="00385B95" w:rsidRDefault="00CB0CB5" w:rsidP="00CB0CB5">
      <w:pPr>
        <w:pBdr>
          <w:bottom w:val="single" w:sz="4" w:space="14" w:color="FFFFFF"/>
        </w:pBdr>
        <w:suppressAutoHyphens/>
        <w:ind w:firstLine="708"/>
        <w:jc w:val="both"/>
        <w:rPr>
          <w:rFonts w:eastAsia="Calibri"/>
          <w:b/>
          <w:bCs/>
          <w:sz w:val="28"/>
          <w:szCs w:val="28"/>
          <w:lang w:eastAsia="en-US"/>
        </w:rPr>
      </w:pPr>
      <w:r w:rsidRPr="00CB0CB5">
        <w:rPr>
          <w:rFonts w:eastAsia="Calibri"/>
          <w:sz w:val="28"/>
          <w:szCs w:val="28"/>
          <w:lang w:eastAsia="en-US"/>
        </w:rPr>
        <w:t xml:space="preserve">○ 2024-2025 оқу жылының басында - </w:t>
      </w:r>
      <w:r w:rsidRPr="00CB0CB5">
        <w:rPr>
          <w:rFonts w:eastAsia="Calibri"/>
          <w:b/>
          <w:bCs/>
          <w:sz w:val="28"/>
          <w:szCs w:val="28"/>
          <w:lang w:eastAsia="en-US"/>
        </w:rPr>
        <w:t>29.</w:t>
      </w:r>
    </w:p>
    <w:p w14:paraId="25220B69" w14:textId="25633139" w:rsidR="00CB0CB5" w:rsidRPr="00CB0CB5" w:rsidRDefault="00CB0CB5" w:rsidP="00CB0CB5">
      <w:pPr>
        <w:pBdr>
          <w:bottom w:val="single" w:sz="4" w:space="14" w:color="FFFFFF"/>
        </w:pBdr>
        <w:suppressAutoHyphens/>
        <w:ind w:firstLine="708"/>
        <w:jc w:val="both"/>
        <w:rPr>
          <w:rFonts w:eastAsia="Calibri"/>
          <w:sz w:val="28"/>
          <w:szCs w:val="28"/>
          <w:lang w:eastAsia="en-US"/>
        </w:rPr>
      </w:pPr>
      <w:r w:rsidRPr="00CB0CB5">
        <w:rPr>
          <w:rFonts w:eastAsia="Calibri"/>
          <w:sz w:val="28"/>
          <w:szCs w:val="28"/>
          <w:lang w:eastAsia="en-US"/>
        </w:rPr>
        <w:t>○ 2023 жылдың аяғында-</w:t>
      </w:r>
      <w:r w:rsidRPr="00CB0CB5">
        <w:rPr>
          <w:rFonts w:eastAsia="Calibri"/>
          <w:b/>
          <w:bCs/>
          <w:sz w:val="28"/>
          <w:szCs w:val="28"/>
          <w:lang w:eastAsia="en-US"/>
        </w:rPr>
        <w:t>20.</w:t>
      </w:r>
    </w:p>
    <w:p w14:paraId="60FECF1F" w14:textId="5A3EB5E8" w:rsidR="00CB0CB5" w:rsidRDefault="00CB0CB5" w:rsidP="00CB0CB5">
      <w:pPr>
        <w:pBdr>
          <w:bottom w:val="single" w:sz="4" w:space="14" w:color="FFFFFF"/>
        </w:pBdr>
        <w:suppressAutoHyphens/>
        <w:ind w:firstLine="708"/>
        <w:jc w:val="both"/>
        <w:rPr>
          <w:rFonts w:eastAsia="Calibri"/>
          <w:b/>
          <w:bCs/>
          <w:sz w:val="28"/>
          <w:szCs w:val="28"/>
          <w:lang w:eastAsia="en-US"/>
        </w:rPr>
      </w:pPr>
      <w:r w:rsidRPr="00CB0CB5">
        <w:rPr>
          <w:rFonts w:eastAsia="Calibri"/>
          <w:b/>
          <w:bCs/>
          <w:sz w:val="28"/>
          <w:szCs w:val="28"/>
          <w:lang w:eastAsia="en-US"/>
        </w:rPr>
        <w:t>Өсім 9 адамды құрады (45%).</w:t>
      </w:r>
    </w:p>
    <w:p w14:paraId="32D56C16" w14:textId="2FA3626D" w:rsidR="00D1165D" w:rsidRDefault="00D1165D" w:rsidP="00CB0CB5">
      <w:pPr>
        <w:pBdr>
          <w:bottom w:val="single" w:sz="4" w:space="14" w:color="FFFFFF"/>
        </w:pBdr>
        <w:suppressAutoHyphens/>
        <w:ind w:firstLine="708"/>
        <w:jc w:val="both"/>
        <w:rPr>
          <w:rFonts w:eastAsia="Calibri"/>
          <w:sz w:val="28"/>
          <w:szCs w:val="28"/>
          <w:lang w:eastAsia="en-US"/>
        </w:rPr>
      </w:pPr>
      <w:r w:rsidRPr="00D1165D">
        <w:rPr>
          <w:rFonts w:eastAsia="Calibri"/>
          <w:sz w:val="28"/>
          <w:szCs w:val="28"/>
          <w:lang w:eastAsia="en-US"/>
        </w:rPr>
        <w:t xml:space="preserve">Көрсеткіштердің </w:t>
      </w:r>
      <w:r>
        <w:rPr>
          <w:rFonts w:eastAsia="Calibri"/>
          <w:sz w:val="28"/>
          <w:szCs w:val="28"/>
          <w:lang w:eastAsia="en-US"/>
        </w:rPr>
        <w:t>динамикасы</w:t>
      </w:r>
      <w:r w:rsidRPr="00D1165D">
        <w:rPr>
          <w:rFonts w:eastAsia="Calibri"/>
          <w:sz w:val="28"/>
          <w:szCs w:val="28"/>
          <w:lang w:eastAsia="en-US"/>
        </w:rPr>
        <w:t xml:space="preserve"> ведомствоаралық өзара іс-қимылды күшейту, профилактикалық жұмыс және жағдайды мониторингілеу қажеттігін көрсетеді.</w:t>
      </w:r>
    </w:p>
    <w:p w14:paraId="2A03C53E" w14:textId="70BAD398" w:rsidR="00D1165D" w:rsidRPr="001C3CCB" w:rsidRDefault="00D1165D" w:rsidP="00CB0CB5">
      <w:pPr>
        <w:pBdr>
          <w:bottom w:val="single" w:sz="4" w:space="14" w:color="FFFFFF"/>
        </w:pBdr>
        <w:suppressAutoHyphens/>
        <w:ind w:firstLine="708"/>
        <w:jc w:val="both"/>
        <w:rPr>
          <w:rFonts w:eastAsia="Calibri"/>
          <w:sz w:val="28"/>
          <w:szCs w:val="28"/>
          <w:lang w:eastAsia="en-US"/>
        </w:rPr>
      </w:pPr>
      <w:r w:rsidRPr="00D1165D">
        <w:rPr>
          <w:rFonts w:eastAsia="Calibri"/>
          <w:sz w:val="28"/>
          <w:szCs w:val="28"/>
          <w:lang w:eastAsia="en-US"/>
        </w:rPr>
        <w:t>152 оқушының 78-і үйірмелер мен секцияларда қосымша жұмыспен қамтылды (67%); 29</w:t>
      </w:r>
      <w:r>
        <w:rPr>
          <w:rFonts w:eastAsia="Calibri"/>
          <w:sz w:val="28"/>
          <w:szCs w:val="28"/>
          <w:lang w:eastAsia="en-US"/>
        </w:rPr>
        <w:t>-дан</w:t>
      </w:r>
      <w:r w:rsidRPr="00D1165D">
        <w:rPr>
          <w:rFonts w:eastAsia="Calibri"/>
          <w:sz w:val="28"/>
          <w:szCs w:val="28"/>
          <w:lang w:eastAsia="en-US"/>
        </w:rPr>
        <w:t xml:space="preserve"> -15 адам. Отбасылармен және балалардың өздерімен профилактикалық жұмысты нығайту жоспарлануда. Құқық бұзушылықтардың алдын алу үшін мектептердің құқық қорғау органдарымен өзара іс-қимылын күшейту. Есепте тұрған оқушылардың спорт секциялары мен үйірмелерінде 100% жұмыспен қамту үшін іс-шаралар әзірлеу.</w:t>
      </w:r>
    </w:p>
    <w:p w14:paraId="3D01F04D" w14:textId="77777777" w:rsidR="00D1165D" w:rsidRPr="00D1165D" w:rsidRDefault="00D1165D" w:rsidP="00D1165D">
      <w:pPr>
        <w:pBdr>
          <w:bottom w:val="single" w:sz="4" w:space="14" w:color="FFFFFF"/>
        </w:pBdr>
        <w:suppressAutoHyphens/>
        <w:ind w:firstLine="708"/>
        <w:jc w:val="both"/>
        <w:rPr>
          <w:rFonts w:eastAsia="Calibri"/>
          <w:sz w:val="28"/>
          <w:szCs w:val="28"/>
          <w:lang w:eastAsia="en-US"/>
        </w:rPr>
      </w:pPr>
      <w:r w:rsidRPr="00D1165D">
        <w:rPr>
          <w:rFonts w:eastAsia="Calibri"/>
          <w:sz w:val="28"/>
          <w:szCs w:val="28"/>
          <w:lang w:eastAsia="en-US"/>
        </w:rPr>
        <w:t>● Үйірмелер мен секцияларға қатысу оқушылар арасында мектепішілік есепте (67%) оқушылармен салыстырғанда (52%) жоғары.</w:t>
      </w:r>
    </w:p>
    <w:p w14:paraId="0E6C9CE2" w14:textId="1FE32713" w:rsidR="00D1165D" w:rsidRPr="00D1165D" w:rsidRDefault="00D1165D" w:rsidP="00D1165D">
      <w:pPr>
        <w:pBdr>
          <w:bottom w:val="single" w:sz="4" w:space="14" w:color="FFFFFF"/>
        </w:pBdr>
        <w:suppressAutoHyphens/>
        <w:ind w:firstLine="708"/>
        <w:jc w:val="both"/>
        <w:rPr>
          <w:rFonts w:eastAsia="Calibri"/>
          <w:sz w:val="28"/>
          <w:szCs w:val="28"/>
          <w:lang w:eastAsia="en-US"/>
        </w:rPr>
      </w:pPr>
      <w:r w:rsidRPr="00D1165D">
        <w:rPr>
          <w:rFonts w:eastAsia="Calibri"/>
          <w:sz w:val="28"/>
          <w:szCs w:val="28"/>
          <w:lang w:eastAsia="en-US"/>
        </w:rPr>
        <w:t xml:space="preserve">● </w:t>
      </w:r>
      <w:r>
        <w:rPr>
          <w:rFonts w:eastAsia="Calibri"/>
          <w:sz w:val="28"/>
          <w:szCs w:val="28"/>
          <w:lang w:eastAsia="en-US"/>
        </w:rPr>
        <w:t>ЮПБ</w:t>
      </w:r>
      <w:r w:rsidRPr="00D1165D">
        <w:rPr>
          <w:rFonts w:eastAsia="Calibri"/>
          <w:sz w:val="28"/>
          <w:szCs w:val="28"/>
          <w:lang w:eastAsia="en-US"/>
        </w:rPr>
        <w:t>-д</w:t>
      </w:r>
      <w:r>
        <w:rPr>
          <w:rFonts w:eastAsia="Calibri"/>
          <w:sz w:val="28"/>
          <w:szCs w:val="28"/>
          <w:lang w:eastAsia="en-US"/>
        </w:rPr>
        <w:t>е</w:t>
      </w:r>
      <w:r w:rsidRPr="00D1165D">
        <w:rPr>
          <w:rFonts w:eastAsia="Calibri"/>
          <w:sz w:val="28"/>
          <w:szCs w:val="28"/>
          <w:lang w:eastAsia="en-US"/>
        </w:rPr>
        <w:t xml:space="preserve"> қамтудың төмендігінің себептері күрделі әлеуметтік жағдайды, мотивацияның төмендігін немесе олардың мүдделеріне сәйкес келетін қол жетімді үйірмелердің болмауын қамтуы мүмкін.</w:t>
      </w:r>
    </w:p>
    <w:p w14:paraId="73E5EF1C" w14:textId="2E99539F" w:rsidR="004A1586" w:rsidRDefault="00D1165D" w:rsidP="00D1165D">
      <w:pPr>
        <w:pBdr>
          <w:bottom w:val="single" w:sz="4" w:space="14" w:color="FFFFFF"/>
        </w:pBdr>
        <w:suppressAutoHyphens/>
        <w:ind w:firstLine="708"/>
        <w:jc w:val="both"/>
        <w:rPr>
          <w:rFonts w:eastAsia="Calibri"/>
          <w:sz w:val="28"/>
          <w:szCs w:val="28"/>
          <w:lang w:eastAsia="en-US"/>
        </w:rPr>
      </w:pPr>
      <w:r w:rsidRPr="00D1165D">
        <w:rPr>
          <w:rFonts w:eastAsia="Calibri"/>
          <w:sz w:val="28"/>
          <w:szCs w:val="28"/>
          <w:lang w:eastAsia="en-US"/>
        </w:rPr>
        <w:t>● Мақсаты: екі санат үшін де қамтуды 100% дейін жеткізу. Қосымша жұмыспен айналысу асоциалды мінез-құлықтың алдын алу үшін алдын алу шараларының басым бөлігі болуы керек.</w:t>
      </w:r>
    </w:p>
    <w:p w14:paraId="4B29CAA3" w14:textId="35943014" w:rsidR="00D1165D" w:rsidRDefault="00D1165D" w:rsidP="00D1165D">
      <w:pPr>
        <w:pBdr>
          <w:bottom w:val="single" w:sz="4" w:space="14" w:color="FFFFFF"/>
        </w:pBdr>
        <w:suppressAutoHyphens/>
        <w:ind w:firstLine="708"/>
        <w:jc w:val="both"/>
        <w:rPr>
          <w:rFonts w:eastAsia="Calibri"/>
          <w:sz w:val="28"/>
          <w:szCs w:val="28"/>
          <w:lang w:eastAsia="en-US"/>
        </w:rPr>
      </w:pPr>
      <w:r w:rsidRPr="00D1165D">
        <w:rPr>
          <w:rFonts w:eastAsia="Calibri"/>
          <w:sz w:val="28"/>
          <w:szCs w:val="28"/>
          <w:lang w:eastAsia="en-US"/>
        </w:rPr>
        <w:t>Орта білім беру ұйымдарында мектепішілік есепке алуды жүргізу бойынша әдістемелік ұсынымдарға сәйкес (</w:t>
      </w:r>
      <w:r>
        <w:rPr>
          <w:rFonts w:eastAsia="Calibri"/>
          <w:sz w:val="28"/>
          <w:szCs w:val="28"/>
          <w:lang w:eastAsia="en-US"/>
        </w:rPr>
        <w:t>ОАМ</w:t>
      </w:r>
      <w:r w:rsidRPr="00D1165D">
        <w:rPr>
          <w:rFonts w:eastAsia="Calibri"/>
          <w:sz w:val="28"/>
          <w:szCs w:val="28"/>
          <w:lang w:eastAsia="en-US"/>
        </w:rPr>
        <w:t xml:space="preserve"> 2023 жылғы 3 наурыздағы №61 бұйрығы) мектеп директорларының бұйрықтарымен есепке алудың әртүрлі түрлерінде тұрған оқушыларға тәлімгерлер бекітілді. Осы балалармен және олардың ата-аналарымен профилактикалық жұмыстың жеке жоспарлары жасалды.</w:t>
      </w:r>
    </w:p>
    <w:p w14:paraId="38B17BD6" w14:textId="17E0D035" w:rsidR="009D6801" w:rsidRPr="009D6801" w:rsidRDefault="009D6801" w:rsidP="009D6801">
      <w:pPr>
        <w:pBdr>
          <w:bottom w:val="single" w:sz="4" w:space="14" w:color="FFFFFF"/>
        </w:pBdr>
        <w:suppressAutoHyphens/>
        <w:ind w:firstLine="708"/>
        <w:jc w:val="both"/>
        <w:rPr>
          <w:rFonts w:eastAsia="Calibri"/>
          <w:sz w:val="28"/>
          <w:szCs w:val="28"/>
          <w:lang w:eastAsia="en-US"/>
        </w:rPr>
      </w:pPr>
      <w:r w:rsidRPr="009D6801">
        <w:rPr>
          <w:rFonts w:eastAsia="Calibri"/>
          <w:sz w:val="28"/>
          <w:szCs w:val="28"/>
          <w:lang w:eastAsia="en-US"/>
        </w:rPr>
        <w:t xml:space="preserve">Білім беру ұйымдары құқық бұзушылықтардың алдын алу, атап айтқанда, </w:t>
      </w:r>
      <w:r>
        <w:rPr>
          <w:rFonts w:eastAsia="Calibri"/>
          <w:sz w:val="28"/>
          <w:szCs w:val="28"/>
          <w:lang w:eastAsia="en-US"/>
        </w:rPr>
        <w:t>«</w:t>
      </w:r>
      <w:r w:rsidRPr="009D6801">
        <w:rPr>
          <w:rFonts w:eastAsia="Calibri"/>
          <w:sz w:val="28"/>
          <w:szCs w:val="28"/>
          <w:lang w:eastAsia="en-US"/>
        </w:rPr>
        <w:t>Тәуекел тобындағы</w:t>
      </w:r>
      <w:r>
        <w:rPr>
          <w:rFonts w:eastAsia="Calibri"/>
          <w:sz w:val="28"/>
          <w:szCs w:val="28"/>
          <w:lang w:eastAsia="en-US"/>
        </w:rPr>
        <w:t>»</w:t>
      </w:r>
      <w:r w:rsidRPr="009D6801">
        <w:rPr>
          <w:rFonts w:eastAsia="Calibri"/>
          <w:sz w:val="28"/>
          <w:szCs w:val="28"/>
          <w:lang w:eastAsia="en-US"/>
        </w:rPr>
        <w:t xml:space="preserve"> оқушылармен психологиялық қызметтің қызметін жандандыру, құқық бұзушылықтардың алдын алу кеңестері, оқушылардың сабақтан тыс уақытта жұмыспен қамтылуына мониторинг жүргізу бойынша жұмыс жүргізді.</w:t>
      </w:r>
    </w:p>
    <w:p w14:paraId="0BE89D35" w14:textId="77777777" w:rsidR="009D6801" w:rsidRPr="009D6801" w:rsidRDefault="009D6801" w:rsidP="009D6801">
      <w:pPr>
        <w:pBdr>
          <w:bottom w:val="single" w:sz="4" w:space="14" w:color="FFFFFF"/>
        </w:pBdr>
        <w:suppressAutoHyphens/>
        <w:ind w:firstLine="708"/>
        <w:jc w:val="both"/>
        <w:rPr>
          <w:rFonts w:eastAsia="Calibri"/>
          <w:sz w:val="28"/>
          <w:szCs w:val="28"/>
          <w:lang w:eastAsia="en-US"/>
        </w:rPr>
      </w:pPr>
      <w:r w:rsidRPr="009D6801">
        <w:rPr>
          <w:rFonts w:eastAsia="Calibri"/>
          <w:sz w:val="28"/>
          <w:szCs w:val="28"/>
          <w:lang w:eastAsia="en-US"/>
        </w:rPr>
        <w:t>Заңнаманы жетілдіру шеңберінде ҚР 2022 жылғы 3 мамырдағы бала құқықтарын қорғау мәселелері жөніндегі заңымен:</w:t>
      </w:r>
    </w:p>
    <w:p w14:paraId="75E3B345" w14:textId="66057C35" w:rsidR="009D6801" w:rsidRPr="009D6801" w:rsidRDefault="009D6801" w:rsidP="009D6801">
      <w:pPr>
        <w:pBdr>
          <w:bottom w:val="single" w:sz="4" w:space="14" w:color="FFFFFF"/>
        </w:pBdr>
        <w:suppressAutoHyphens/>
        <w:ind w:firstLine="708"/>
        <w:jc w:val="both"/>
        <w:rPr>
          <w:rFonts w:eastAsia="Calibri"/>
          <w:sz w:val="28"/>
          <w:szCs w:val="28"/>
          <w:lang w:eastAsia="en-US"/>
        </w:rPr>
      </w:pPr>
      <w:r w:rsidRPr="009D6801">
        <w:rPr>
          <w:rFonts w:eastAsia="Calibri"/>
          <w:sz w:val="28"/>
          <w:szCs w:val="28"/>
          <w:lang w:eastAsia="en-US"/>
        </w:rPr>
        <w:t xml:space="preserve">- баланың </w:t>
      </w:r>
      <w:r w:rsidR="00F9514D">
        <w:rPr>
          <w:rFonts w:eastAsia="Calibri"/>
          <w:sz w:val="28"/>
          <w:szCs w:val="28"/>
          <w:lang w:eastAsia="en-US"/>
        </w:rPr>
        <w:t>буллингтен</w:t>
      </w:r>
      <w:r w:rsidRPr="009D6801">
        <w:rPr>
          <w:rFonts w:eastAsia="Calibri"/>
          <w:sz w:val="28"/>
          <w:szCs w:val="28"/>
          <w:lang w:eastAsia="en-US"/>
        </w:rPr>
        <w:t xml:space="preserve"> (қорқытудан)</w:t>
      </w:r>
      <w:r w:rsidR="00F9514D">
        <w:rPr>
          <w:rFonts w:eastAsia="Calibri"/>
          <w:sz w:val="28"/>
          <w:szCs w:val="28"/>
          <w:lang w:eastAsia="en-US"/>
        </w:rPr>
        <w:t xml:space="preserve"> </w:t>
      </w:r>
      <w:r w:rsidRPr="009D6801">
        <w:rPr>
          <w:rFonts w:eastAsia="Calibri"/>
          <w:sz w:val="28"/>
          <w:szCs w:val="28"/>
          <w:lang w:eastAsia="en-US"/>
        </w:rPr>
        <w:t>қорғау құқығы бекітілген;</w:t>
      </w:r>
    </w:p>
    <w:p w14:paraId="3B616709" w14:textId="02646800" w:rsidR="009D6801" w:rsidRPr="009D6801" w:rsidRDefault="009D6801" w:rsidP="009D6801">
      <w:pPr>
        <w:pBdr>
          <w:bottom w:val="single" w:sz="4" w:space="14" w:color="FFFFFF"/>
        </w:pBdr>
        <w:suppressAutoHyphens/>
        <w:ind w:firstLine="708"/>
        <w:jc w:val="both"/>
        <w:rPr>
          <w:rFonts w:eastAsia="Calibri"/>
          <w:sz w:val="28"/>
          <w:szCs w:val="28"/>
          <w:lang w:eastAsia="en-US"/>
        </w:rPr>
      </w:pPr>
      <w:r w:rsidRPr="009D6801">
        <w:rPr>
          <w:rFonts w:eastAsia="Calibri"/>
          <w:sz w:val="28"/>
          <w:szCs w:val="28"/>
          <w:lang w:eastAsia="en-US"/>
        </w:rPr>
        <w:lastRenderedPageBreak/>
        <w:t xml:space="preserve">- Министрліктің баланы </w:t>
      </w:r>
      <w:r w:rsidR="00F9514D">
        <w:rPr>
          <w:rFonts w:eastAsia="Calibri"/>
          <w:sz w:val="28"/>
          <w:szCs w:val="28"/>
          <w:lang w:eastAsia="en-US"/>
        </w:rPr>
        <w:t>буллингтен</w:t>
      </w:r>
      <w:r w:rsidRPr="009D6801">
        <w:rPr>
          <w:rFonts w:eastAsia="Calibri"/>
          <w:sz w:val="28"/>
          <w:szCs w:val="28"/>
          <w:lang w:eastAsia="en-US"/>
        </w:rPr>
        <w:t xml:space="preserve"> (қорқытудың) алдын алу қағидаларын, сондай-ақ орта білім беру ұйымдарындағы психологиялық қызмет қызметінің бірыңғай тәртібін әзірлеу және бекіту жөніндегі құзыреті кеңейтілді.</w:t>
      </w:r>
    </w:p>
    <w:p w14:paraId="22BA9F9C" w14:textId="57B853A1" w:rsidR="009D6801" w:rsidRPr="009D6801" w:rsidRDefault="009D6801" w:rsidP="009D6801">
      <w:pPr>
        <w:pBdr>
          <w:bottom w:val="single" w:sz="4" w:space="14" w:color="FFFFFF"/>
        </w:pBdr>
        <w:suppressAutoHyphens/>
        <w:ind w:firstLine="708"/>
        <w:jc w:val="both"/>
        <w:rPr>
          <w:rFonts w:eastAsia="Calibri"/>
          <w:sz w:val="28"/>
          <w:szCs w:val="28"/>
          <w:lang w:eastAsia="en-US"/>
        </w:rPr>
      </w:pPr>
      <w:r w:rsidRPr="009D6801">
        <w:rPr>
          <w:rFonts w:eastAsia="Calibri"/>
          <w:sz w:val="28"/>
          <w:szCs w:val="28"/>
          <w:lang w:eastAsia="en-US"/>
        </w:rPr>
        <w:t xml:space="preserve">2024 жылы өз-өзіне қол жұмсау әрекеттері -1 (№17 </w:t>
      </w:r>
      <w:r w:rsidR="00F9514D">
        <w:rPr>
          <w:rFonts w:eastAsia="Calibri"/>
          <w:sz w:val="28"/>
          <w:szCs w:val="28"/>
          <w:lang w:eastAsia="en-US"/>
        </w:rPr>
        <w:t xml:space="preserve">МГ </w:t>
      </w:r>
      <w:r w:rsidRPr="009D6801">
        <w:rPr>
          <w:rFonts w:eastAsia="Calibri"/>
          <w:sz w:val="28"/>
          <w:szCs w:val="28"/>
          <w:lang w:eastAsia="en-US"/>
        </w:rPr>
        <w:t>Дадамирзаева Т., дәрі-дәрмекпен улану). Аяқталған суицид жоқ.</w:t>
      </w:r>
    </w:p>
    <w:p w14:paraId="09BCF50C" w14:textId="307204DE" w:rsidR="00D72DCD" w:rsidRDefault="009D6801" w:rsidP="00D72DCD">
      <w:pPr>
        <w:pBdr>
          <w:bottom w:val="single" w:sz="4" w:space="14" w:color="FFFFFF"/>
        </w:pBdr>
        <w:suppressAutoHyphens/>
        <w:ind w:firstLine="708"/>
        <w:jc w:val="both"/>
        <w:rPr>
          <w:rFonts w:eastAsia="Calibri"/>
          <w:color w:val="000000"/>
          <w:sz w:val="28"/>
          <w:szCs w:val="28"/>
          <w:lang w:eastAsia="en-US"/>
        </w:rPr>
      </w:pPr>
      <w:r w:rsidRPr="009D6801">
        <w:rPr>
          <w:rFonts w:eastAsia="Calibri"/>
          <w:sz w:val="28"/>
          <w:szCs w:val="28"/>
          <w:lang w:eastAsia="en-US"/>
        </w:rPr>
        <w:t>2023 жылы / 2 суицид әрекеті: № 19 Ж</w:t>
      </w:r>
      <w:r w:rsidR="00F9514D">
        <w:rPr>
          <w:rFonts w:eastAsia="Calibri"/>
          <w:sz w:val="28"/>
          <w:szCs w:val="28"/>
          <w:lang w:eastAsia="en-US"/>
        </w:rPr>
        <w:t>О</w:t>
      </w:r>
      <w:r w:rsidRPr="009D6801">
        <w:rPr>
          <w:rFonts w:eastAsia="Calibri"/>
          <w:sz w:val="28"/>
          <w:szCs w:val="28"/>
          <w:lang w:eastAsia="en-US"/>
        </w:rPr>
        <w:t xml:space="preserve">БМ М. Бегишева; №6 </w:t>
      </w:r>
      <w:r w:rsidR="00F9514D">
        <w:rPr>
          <w:rFonts w:eastAsia="Calibri"/>
          <w:sz w:val="28"/>
          <w:szCs w:val="28"/>
          <w:lang w:eastAsia="en-US"/>
        </w:rPr>
        <w:t>МЛ</w:t>
      </w:r>
      <w:r w:rsidRPr="009D6801">
        <w:rPr>
          <w:rFonts w:eastAsia="Calibri"/>
          <w:sz w:val="28"/>
          <w:szCs w:val="28"/>
          <w:lang w:eastAsia="en-US"/>
        </w:rPr>
        <w:t>-Петухова А. аяқталған суицид жоқ</w:t>
      </w:r>
      <w:r w:rsidR="00D72DCD">
        <w:rPr>
          <w:rFonts w:eastAsia="Calibri"/>
          <w:sz w:val="28"/>
          <w:szCs w:val="28"/>
          <w:lang w:eastAsia="en-US"/>
        </w:rPr>
        <w:t xml:space="preserve">. </w:t>
      </w:r>
      <w:r w:rsidR="00D72DCD" w:rsidRPr="00D72DCD">
        <w:rPr>
          <w:rFonts w:eastAsia="Calibri"/>
          <w:color w:val="000000"/>
          <w:sz w:val="28"/>
          <w:szCs w:val="28"/>
          <w:lang w:eastAsia="en-US"/>
        </w:rPr>
        <w:t xml:space="preserve">Өз – өзіне қол жұмсаудың, суицид жасау әрекетінің басты себебі-ата-аналармен, қарама-қарсы жыныспен қарым-қатынас проблемаларына байланысты жанжал. </w:t>
      </w:r>
    </w:p>
    <w:p w14:paraId="12E0BEED" w14:textId="77777777" w:rsidR="00D72DCD" w:rsidRPr="00D72DCD" w:rsidRDefault="00D72DCD" w:rsidP="00D72DCD">
      <w:pPr>
        <w:pBdr>
          <w:bottom w:val="single" w:sz="4" w:space="14" w:color="FFFFFF"/>
        </w:pBdr>
        <w:suppressAutoHyphens/>
        <w:ind w:firstLine="708"/>
        <w:jc w:val="both"/>
        <w:rPr>
          <w:rFonts w:eastAsia="Calibri"/>
          <w:color w:val="000000"/>
          <w:sz w:val="28"/>
          <w:szCs w:val="28"/>
          <w:lang w:eastAsia="en-US"/>
        </w:rPr>
      </w:pPr>
      <w:r w:rsidRPr="00D72DCD">
        <w:rPr>
          <w:rFonts w:eastAsia="Calibri"/>
          <w:color w:val="000000"/>
          <w:sz w:val="28"/>
          <w:szCs w:val="28"/>
          <w:lang w:eastAsia="en-US"/>
        </w:rPr>
        <w:t>Балалардың өмірі мен қауіпсіздігі үшін олардың жауапкершілігін арттыру мақсатында ата-аналармен белсенді ақпараттық жұмысты жалғастыру, жұмыс топтарында психиатрдың, кәмелетке толмағандардың істері жөніндегі комиссия өкілінің, психолог-педагогтың, ата-аналар қоғамы мен құқық қорғау органдарының өкілінің қатысуымен Кәмелетке толмағандардың өзіне-өзі қол жұмсау жағдайына жеке талдау жүргізу жоспарлануда.</w:t>
      </w:r>
    </w:p>
    <w:p w14:paraId="53094F41" w14:textId="77777777" w:rsidR="00D72DCD" w:rsidRPr="00D72DCD" w:rsidRDefault="00D72DCD" w:rsidP="00D72DCD">
      <w:pPr>
        <w:pBdr>
          <w:bottom w:val="single" w:sz="4" w:space="14" w:color="FFFFFF"/>
        </w:pBdr>
        <w:suppressAutoHyphens/>
        <w:ind w:firstLine="708"/>
        <w:jc w:val="both"/>
        <w:rPr>
          <w:rFonts w:eastAsia="Calibri"/>
          <w:color w:val="000000"/>
          <w:sz w:val="28"/>
          <w:szCs w:val="28"/>
          <w:lang w:eastAsia="en-US"/>
        </w:rPr>
      </w:pPr>
      <w:r w:rsidRPr="00D72DCD">
        <w:rPr>
          <w:rFonts w:eastAsia="Calibri"/>
          <w:color w:val="000000"/>
          <w:sz w:val="28"/>
          <w:szCs w:val="28"/>
          <w:lang w:eastAsia="en-US"/>
        </w:rPr>
        <w:t>Алайда, жеке мамандардың болмауы немесе жиі ауысу жұмыс тиімділігін төмендетуі мүмкін.</w:t>
      </w:r>
    </w:p>
    <w:p w14:paraId="21318F1E" w14:textId="5B5DBBC2" w:rsidR="00D72DCD" w:rsidRPr="00D72DCD" w:rsidRDefault="00D72DCD" w:rsidP="00D72DCD">
      <w:pPr>
        <w:pBdr>
          <w:bottom w:val="single" w:sz="4" w:space="14" w:color="FFFFFF"/>
        </w:pBdr>
        <w:suppressAutoHyphens/>
        <w:ind w:firstLine="708"/>
        <w:jc w:val="both"/>
        <w:rPr>
          <w:rFonts w:eastAsia="Calibri"/>
          <w:color w:val="000000"/>
          <w:sz w:val="28"/>
          <w:szCs w:val="28"/>
          <w:lang w:eastAsia="en-US"/>
        </w:rPr>
      </w:pPr>
      <w:r>
        <w:rPr>
          <w:rFonts w:eastAsia="Calibri"/>
          <w:color w:val="000000"/>
          <w:sz w:val="28"/>
          <w:szCs w:val="28"/>
          <w:lang w:eastAsia="en-US"/>
        </w:rPr>
        <w:t>Е</w:t>
      </w:r>
      <w:r w:rsidRPr="00D72DCD">
        <w:rPr>
          <w:rFonts w:eastAsia="Calibri"/>
          <w:color w:val="000000"/>
          <w:sz w:val="28"/>
          <w:szCs w:val="28"/>
          <w:lang w:eastAsia="en-US"/>
        </w:rPr>
        <w:t xml:space="preserve">гер </w:t>
      </w:r>
      <w:r>
        <w:rPr>
          <w:rFonts w:eastAsia="Calibri"/>
          <w:color w:val="000000"/>
          <w:sz w:val="28"/>
          <w:szCs w:val="28"/>
          <w:lang w:eastAsia="en-US"/>
        </w:rPr>
        <w:t>ата-аналар</w:t>
      </w:r>
      <w:r w:rsidRPr="00D72DCD">
        <w:rPr>
          <w:rFonts w:eastAsia="Calibri"/>
          <w:color w:val="000000"/>
          <w:sz w:val="28"/>
          <w:szCs w:val="28"/>
          <w:lang w:eastAsia="en-US"/>
        </w:rPr>
        <w:t xml:space="preserve"> өткізілетін іс-шаралардың қажеттілігін түсінбесе</w:t>
      </w:r>
      <w:r>
        <w:rPr>
          <w:rFonts w:eastAsia="Calibri"/>
          <w:color w:val="000000"/>
          <w:sz w:val="28"/>
          <w:szCs w:val="28"/>
          <w:lang w:eastAsia="en-US"/>
        </w:rPr>
        <w:t xml:space="preserve">, олардың </w:t>
      </w:r>
      <w:r w:rsidRPr="00D72DCD">
        <w:rPr>
          <w:rFonts w:eastAsia="Calibri"/>
          <w:color w:val="000000"/>
          <w:sz w:val="28"/>
          <w:szCs w:val="28"/>
          <w:lang w:eastAsia="en-US"/>
        </w:rPr>
        <w:t>қатысу деңгейі төмен</w:t>
      </w:r>
      <w:r>
        <w:rPr>
          <w:rFonts w:eastAsia="Calibri"/>
          <w:color w:val="000000"/>
          <w:sz w:val="28"/>
          <w:szCs w:val="28"/>
          <w:lang w:eastAsia="en-US"/>
        </w:rPr>
        <w:t xml:space="preserve"> болады</w:t>
      </w:r>
      <w:r w:rsidRPr="00D72DCD">
        <w:rPr>
          <w:rFonts w:eastAsia="Calibri"/>
          <w:color w:val="000000"/>
          <w:sz w:val="28"/>
          <w:szCs w:val="28"/>
          <w:lang w:eastAsia="en-US"/>
        </w:rPr>
        <w:t>.</w:t>
      </w:r>
    </w:p>
    <w:p w14:paraId="322ABC35" w14:textId="77777777" w:rsidR="00D72DCD" w:rsidRPr="00D72DCD" w:rsidRDefault="00D72DCD" w:rsidP="00D72DCD">
      <w:pPr>
        <w:pBdr>
          <w:bottom w:val="single" w:sz="4" w:space="14" w:color="FFFFFF"/>
        </w:pBdr>
        <w:suppressAutoHyphens/>
        <w:ind w:firstLine="708"/>
        <w:jc w:val="both"/>
        <w:rPr>
          <w:rFonts w:eastAsia="Calibri"/>
          <w:sz w:val="28"/>
          <w:szCs w:val="28"/>
          <w:lang w:eastAsia="en-US"/>
        </w:rPr>
      </w:pPr>
      <w:r w:rsidRPr="00D72DCD">
        <w:rPr>
          <w:rFonts w:eastAsia="Calibri"/>
          <w:sz w:val="28"/>
          <w:szCs w:val="28"/>
          <w:lang w:eastAsia="en-US"/>
        </w:rPr>
        <w:t>Профилактикалық іс-шараларды табысты іске асыру мақсатында:</w:t>
      </w:r>
    </w:p>
    <w:p w14:paraId="2C831991" w14:textId="3B4FDA32" w:rsidR="00D72DCD" w:rsidRPr="00D72DCD" w:rsidRDefault="00D72DCD" w:rsidP="00D72DCD">
      <w:pPr>
        <w:pBdr>
          <w:bottom w:val="single" w:sz="4" w:space="14" w:color="FFFFFF"/>
        </w:pBdr>
        <w:suppressAutoHyphens/>
        <w:ind w:firstLine="708"/>
        <w:jc w:val="both"/>
        <w:rPr>
          <w:rFonts w:eastAsia="Calibri"/>
          <w:sz w:val="28"/>
          <w:szCs w:val="28"/>
          <w:lang w:eastAsia="en-US"/>
        </w:rPr>
      </w:pPr>
      <w:r w:rsidRPr="00D72DCD">
        <w:rPr>
          <w:rFonts w:eastAsia="Calibri"/>
          <w:sz w:val="28"/>
          <w:szCs w:val="28"/>
          <w:lang w:eastAsia="en-US"/>
        </w:rPr>
        <w:t>1.</w:t>
      </w:r>
      <w:r w:rsidRPr="00D72DCD">
        <w:rPr>
          <w:rFonts w:eastAsia="Calibri"/>
          <w:sz w:val="28"/>
          <w:szCs w:val="28"/>
          <w:lang w:eastAsia="en-US"/>
        </w:rPr>
        <w:tab/>
        <w:t>Әлеуметтік педагогт</w:t>
      </w:r>
      <w:r>
        <w:rPr>
          <w:rFonts w:eastAsia="Calibri"/>
          <w:sz w:val="28"/>
          <w:szCs w:val="28"/>
          <w:lang w:eastAsia="en-US"/>
        </w:rPr>
        <w:t>е</w:t>
      </w:r>
      <w:r w:rsidRPr="00D72DCD">
        <w:rPr>
          <w:rFonts w:eastAsia="Calibri"/>
          <w:sz w:val="28"/>
          <w:szCs w:val="28"/>
          <w:lang w:eastAsia="en-US"/>
        </w:rPr>
        <w:t>рд</w:t>
      </w:r>
      <w:r>
        <w:rPr>
          <w:rFonts w:eastAsia="Calibri"/>
          <w:sz w:val="28"/>
          <w:szCs w:val="28"/>
          <w:lang w:eastAsia="en-US"/>
        </w:rPr>
        <w:t>і</w:t>
      </w:r>
      <w:r w:rsidRPr="00D72DCD">
        <w:rPr>
          <w:rFonts w:eastAsia="Calibri"/>
          <w:sz w:val="28"/>
          <w:szCs w:val="28"/>
          <w:lang w:eastAsia="en-US"/>
        </w:rPr>
        <w:t xml:space="preserve">ң сынып жетекшілеріне, директорлардың тәрбие </w:t>
      </w:r>
      <w:r>
        <w:rPr>
          <w:rFonts w:eastAsia="Calibri"/>
          <w:sz w:val="28"/>
          <w:szCs w:val="28"/>
          <w:lang w:eastAsia="en-US"/>
        </w:rPr>
        <w:t>жұмысы</w:t>
      </w:r>
      <w:r w:rsidRPr="00D72DCD">
        <w:rPr>
          <w:rFonts w:eastAsia="Calibri"/>
          <w:sz w:val="28"/>
          <w:szCs w:val="28"/>
          <w:lang w:eastAsia="en-US"/>
        </w:rPr>
        <w:t xml:space="preserve"> жөніндегі орынбасарларына, сынып жетекшілеріне, педагог-психологтар мен ата-аналарға арналған тренингтер өткізу. Мұндай іс-шаралардың маңыздылығы туралы ақпарат алу үшін медианы тарту.</w:t>
      </w:r>
    </w:p>
    <w:p w14:paraId="1105357A" w14:textId="649A787B" w:rsidR="009D6801" w:rsidRDefault="00D72DCD" w:rsidP="00D72DCD">
      <w:pPr>
        <w:pBdr>
          <w:bottom w:val="single" w:sz="4" w:space="14" w:color="FFFFFF"/>
        </w:pBdr>
        <w:suppressAutoHyphens/>
        <w:ind w:firstLine="708"/>
        <w:jc w:val="both"/>
        <w:rPr>
          <w:rFonts w:eastAsia="Calibri"/>
          <w:sz w:val="28"/>
          <w:szCs w:val="28"/>
          <w:lang w:eastAsia="en-US"/>
        </w:rPr>
      </w:pPr>
      <w:r w:rsidRPr="00D72DCD">
        <w:rPr>
          <w:rFonts w:eastAsia="Calibri"/>
          <w:sz w:val="28"/>
          <w:szCs w:val="28"/>
          <w:lang w:eastAsia="en-US"/>
        </w:rPr>
        <w:t>2.</w:t>
      </w:r>
      <w:r w:rsidRPr="00D72DCD">
        <w:rPr>
          <w:rFonts w:eastAsia="Calibri"/>
          <w:sz w:val="28"/>
          <w:szCs w:val="28"/>
          <w:lang w:eastAsia="en-US"/>
        </w:rPr>
        <w:tab/>
        <w:t>Қатысушылардың сауалнамалары арқылы өткізілетін іс-шаралардың тиімділігіне тұрақты мониторинг жүргізу.</w:t>
      </w:r>
    </w:p>
    <w:p w14:paraId="1A02EA74" w14:textId="10026CD5" w:rsidR="00412EFA" w:rsidRDefault="00412EFA" w:rsidP="00412EFA">
      <w:pPr>
        <w:pBdr>
          <w:bottom w:val="single" w:sz="4" w:space="14" w:color="FFFFFF"/>
        </w:pBdr>
        <w:suppressAutoHyphens/>
        <w:ind w:firstLine="708"/>
        <w:jc w:val="both"/>
        <w:rPr>
          <w:rFonts w:eastAsia="Calibri"/>
          <w:color w:val="000000"/>
          <w:sz w:val="28"/>
          <w:szCs w:val="28"/>
          <w:lang w:eastAsia="en-US"/>
        </w:rPr>
      </w:pPr>
      <w:r w:rsidRPr="00412EFA">
        <w:rPr>
          <w:rFonts w:eastAsia="Calibri"/>
          <w:color w:val="000000"/>
          <w:sz w:val="28"/>
          <w:szCs w:val="28"/>
          <w:lang w:eastAsia="en-US"/>
        </w:rPr>
        <w:t xml:space="preserve">Қаланың 26 мектебінде 39 педагог-психолог жұмыс істейді, оның ішінде педагог-зерттеуші санаты -4 (№3 МГ-Тауфих А. № 5 МГ-Понятова О., №18 МЛ-Шегирова Ж., ТЛ-Пугачева Е.) педагог-сарапшы-5 (№2 МЛ-Тусупова Ж., № 10 ЖОБМ-Кагарманова Н., №12 ЖОБМ-Искакова Т., №15 НМ-Карбаева А., №1 КЖОБМ-Сейпеиденова к.) педагог модератор-12, біліктілік санаты жоқ -18. </w:t>
      </w:r>
    </w:p>
    <w:p w14:paraId="08156545"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 xml:space="preserve">2024 жылдың желтоқсан айына төрт мектепте педагог-психолог бос жұмыс орындары бар:№6 МЛ орыс тілінде оқыту 1 ставка, №7 ЖОБМ-мемлекеттік және орыс тілінде оқыту (1 ставка) №8 ЖОБМ (орыс тілінде </w:t>
      </w:r>
      <w:r w:rsidRPr="00412EFA">
        <w:rPr>
          <w:rFonts w:eastAsia="Calibri"/>
          <w:sz w:val="28"/>
          <w:szCs w:val="28"/>
        </w:rPr>
        <w:lastRenderedPageBreak/>
        <w:t>оқыту-1 ставка), №9 ЖОБМ қазақ тілінде оқыту-1 ставка. Білім беру ұйымдары бос лауазымдарға конкурстар жариялады.</w:t>
      </w:r>
    </w:p>
    <w:p w14:paraId="37DAC762"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Қала мектептері оқушыларының міндетті мектеп формасына қойылатын талаптарды сақтамауы кезек күттірмейтін мәселе болып отыр. 13 білім беру ұйымдарында 47 оқушы діни атрибуттары бар киім киеді (кимешек және ұзын юбка, орамал).</w:t>
      </w:r>
    </w:p>
    <w:p w14:paraId="5F1FC0BC"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 xml:space="preserve">2024 жылғы 28 қазанда кәмелетке толмағандардың істері жөніндегі комиссия отырысына №9 ЖББМ-4, №3 ЖББМ -2, яғни  6 отбасы шақырылды </w:t>
      </w:r>
    </w:p>
    <w:p w14:paraId="6031C6BC"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Отырысқа 3 ата-ана келді, өткізілген профилактикалық әңгімеге қарамастан, балалар орамал тағуды жалғастыруда.</w:t>
      </w:r>
    </w:p>
    <w:p w14:paraId="25C89109"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29 қазанда ата-аналарды Қазақстан Республикасының «Әкімшілік құқық бұзушылық туралы» Кодексінің 409-б. 2-т. сәйкес әкімшілік жауапкершілікке тарту үшін материалдарБССҚД -ға жолданды. Бүгінгі таңда №9ЖОБМ пен №3 ККМГ оқушыларының ата-аналарына ескерту жасалды.</w:t>
      </w:r>
    </w:p>
    <w:p w14:paraId="1A70D206"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Қарашаның 22-сі күні №7 ЖОБМ 2 оқушысы профилактикалық жұмыстан соң орамалдарын шешті.</w:t>
      </w:r>
    </w:p>
    <w:p w14:paraId="7535FC27"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5 қарашада директорлардың тәрбие жұмысы жөніндегі орынбасарларымен өткізілген жұмыс кеңесі барысында міндетті мектеп формасына қойылатын талаптарды сақтау мәселесі қаралды. Материалдарды кәмелетке толмағандардың істері жөніндегі комиссияға жіберу ұсынылды, алайда №1 МГ, №11 МГ, №13 ЭМГ, №18 МЛ, №19 ЖОБМ, №1 КЖОБМ,  №2 ЖОБМ осы уақытқа дейін материалдарды ұсынбаған.</w:t>
      </w:r>
    </w:p>
    <w:p w14:paraId="33176B6A" w14:textId="77777777" w:rsidR="00412EFA" w:rsidRPr="00412EFA" w:rsidRDefault="00412EFA" w:rsidP="00412EFA">
      <w:pPr>
        <w:pBdr>
          <w:bottom w:val="single" w:sz="4" w:space="14" w:color="FFFFFF"/>
        </w:pBdr>
        <w:suppressAutoHyphens/>
        <w:ind w:firstLine="708"/>
        <w:jc w:val="both"/>
        <w:rPr>
          <w:rFonts w:eastAsia="Calibri"/>
          <w:sz w:val="28"/>
          <w:szCs w:val="28"/>
        </w:rPr>
      </w:pPr>
      <w:r w:rsidRPr="00412EFA">
        <w:rPr>
          <w:rFonts w:eastAsia="Calibri"/>
          <w:sz w:val="28"/>
          <w:szCs w:val="28"/>
        </w:rPr>
        <w:t>29 қарашада комиссияда 6 материал қаралды (№8 ЖББМ-1, №22 ЖОБМ-2, №17 МГ-2, №3 КЖОБМ-1). Барлық жүргізілген ақпараттық-түсіндіру, алдын алу жұмыстарына қарамастан, оқушылар орамал, кимешек киюді жалғастыруда. 2025 жыл ішінде міндетті мектеп формасына қойылатын талаптарды сақтамайтын оқушылардың ата-аналарымен профилактикалық жұмыс жалғастырылатын болады.</w:t>
      </w:r>
    </w:p>
    <w:p w14:paraId="6E598E93" w14:textId="77777777" w:rsidR="006B2CE6" w:rsidRPr="006B2CE6" w:rsidRDefault="006B2CE6" w:rsidP="006B2CE6">
      <w:pPr>
        <w:pBdr>
          <w:bottom w:val="single" w:sz="4" w:space="14" w:color="FFFFFF"/>
        </w:pBdr>
        <w:suppressAutoHyphens/>
        <w:ind w:firstLine="708"/>
        <w:jc w:val="both"/>
        <w:rPr>
          <w:rFonts w:eastAsia="Calibri"/>
          <w:sz w:val="28"/>
          <w:szCs w:val="28"/>
        </w:rPr>
      </w:pPr>
      <w:r w:rsidRPr="006B2CE6">
        <w:rPr>
          <w:rFonts w:eastAsia="Calibri"/>
          <w:sz w:val="28"/>
          <w:szCs w:val="28"/>
        </w:rPr>
        <w:t>Оқушылар тарапынан және оларға қатысты аутодеструктивті мінез-құлық пен құқық бұзушылықтардың алдын алу бойынша тәрбие процесін күшейту мақсатында 2025 жылы төмендегідей жұмыстар жоспарланды:</w:t>
      </w:r>
    </w:p>
    <w:p w14:paraId="7CBF882C" w14:textId="77777777" w:rsidR="006B2CE6" w:rsidRPr="006B2CE6" w:rsidRDefault="006B2CE6" w:rsidP="006B2CE6">
      <w:pPr>
        <w:pBdr>
          <w:bottom w:val="single" w:sz="4" w:space="14" w:color="FFFFFF"/>
        </w:pBdr>
        <w:suppressAutoHyphens/>
        <w:ind w:firstLine="708"/>
        <w:jc w:val="both"/>
        <w:rPr>
          <w:rFonts w:eastAsia="Calibri"/>
          <w:sz w:val="28"/>
          <w:szCs w:val="28"/>
        </w:rPr>
      </w:pPr>
      <w:r w:rsidRPr="006B2CE6">
        <w:rPr>
          <w:rFonts w:eastAsia="Calibri"/>
          <w:sz w:val="28"/>
          <w:szCs w:val="28"/>
        </w:rPr>
        <w:t xml:space="preserve">- мектептердің психологиялық қызметінің девиантты мінез-құлыққа, суицидке, қаңғыбастыққа бейім балаларды анықтау бойынша неғұрлым терең зерттеулер жүргізуі; </w:t>
      </w:r>
    </w:p>
    <w:p w14:paraId="5AD7FA0B" w14:textId="77777777" w:rsidR="006B2CE6" w:rsidRPr="006B2CE6" w:rsidRDefault="006B2CE6" w:rsidP="006B2CE6">
      <w:pPr>
        <w:pBdr>
          <w:bottom w:val="single" w:sz="4" w:space="14" w:color="FFFFFF"/>
        </w:pBdr>
        <w:suppressAutoHyphens/>
        <w:ind w:firstLine="708"/>
        <w:jc w:val="both"/>
        <w:rPr>
          <w:rFonts w:eastAsia="Calibri"/>
          <w:sz w:val="28"/>
          <w:szCs w:val="28"/>
        </w:rPr>
      </w:pPr>
      <w:r w:rsidRPr="006B2CE6">
        <w:rPr>
          <w:rFonts w:eastAsia="Calibri"/>
          <w:sz w:val="28"/>
          <w:szCs w:val="28"/>
        </w:rPr>
        <w:t xml:space="preserve">- мектеп әкімшілігінің құқық бұзушылыққа бейім балалармен және олардың ата-аналарымен жұмыс </w:t>
      </w:r>
      <w:r w:rsidRPr="006B2CE6">
        <w:rPr>
          <w:rFonts w:eastAsia="Calibri"/>
          <w:sz w:val="28"/>
          <w:szCs w:val="28"/>
        </w:rPr>
        <w:lastRenderedPageBreak/>
        <w:t>бойынша сынып жетекшілерін әдістемелік оқыту;</w:t>
      </w:r>
    </w:p>
    <w:p w14:paraId="2AA04DCA" w14:textId="77777777" w:rsidR="006B2CE6" w:rsidRPr="006B2CE6" w:rsidRDefault="006B2CE6" w:rsidP="006B2CE6">
      <w:pPr>
        <w:pBdr>
          <w:bottom w:val="single" w:sz="4" w:space="14" w:color="FFFFFF"/>
        </w:pBdr>
        <w:suppressAutoHyphens/>
        <w:ind w:firstLine="708"/>
        <w:jc w:val="both"/>
        <w:rPr>
          <w:rFonts w:eastAsia="Calibri"/>
          <w:sz w:val="28"/>
          <w:szCs w:val="28"/>
        </w:rPr>
      </w:pPr>
      <w:r w:rsidRPr="006B2CE6">
        <w:rPr>
          <w:rFonts w:eastAsia="Calibri"/>
          <w:sz w:val="28"/>
          <w:szCs w:val="28"/>
        </w:rPr>
        <w:t>- қиын өмірлік жағдайдағы отбасыларды басқару (жауапты сынып жетекшілері);</w:t>
      </w:r>
    </w:p>
    <w:p w14:paraId="62D51765" w14:textId="77777777" w:rsidR="006B2CE6" w:rsidRPr="006B2CE6" w:rsidRDefault="006B2CE6" w:rsidP="006B2CE6">
      <w:pPr>
        <w:pBdr>
          <w:bottom w:val="single" w:sz="4" w:space="14" w:color="FFFFFF"/>
        </w:pBdr>
        <w:suppressAutoHyphens/>
        <w:ind w:firstLine="708"/>
        <w:jc w:val="both"/>
        <w:rPr>
          <w:rFonts w:eastAsia="Calibri"/>
          <w:sz w:val="28"/>
          <w:szCs w:val="28"/>
        </w:rPr>
      </w:pPr>
      <w:r w:rsidRPr="006B2CE6">
        <w:rPr>
          <w:rFonts w:eastAsia="Calibri"/>
          <w:sz w:val="28"/>
          <w:szCs w:val="28"/>
        </w:rPr>
        <w:t>– оқушылардың құқық бұзушылықтарын ескерту және алдын алу, мектептердің Қамқоршылық кеңестерін, ата-аналарды педагогикалық қолдау орталықтарын, «Әкелер кеңестері», «Аналар кеңестері», «Жеңге кеңесі», «Әже даналығы», «Аға қамқорлығы», «Ата өсиеті», қыздар клубтарын және т. б. енгізу бойынша жұмысқа тарту.</w:t>
      </w:r>
    </w:p>
    <w:p w14:paraId="3FC2C32D" w14:textId="77777777" w:rsidR="006B2CE6" w:rsidRPr="006B2CE6" w:rsidRDefault="006B2CE6" w:rsidP="006B2CE6">
      <w:pPr>
        <w:pBdr>
          <w:bottom w:val="single" w:sz="4" w:space="14" w:color="FFFFFF"/>
        </w:pBdr>
        <w:suppressAutoHyphens/>
        <w:ind w:firstLine="708"/>
        <w:jc w:val="both"/>
        <w:rPr>
          <w:rFonts w:eastAsia="Calibri"/>
          <w:sz w:val="28"/>
          <w:szCs w:val="28"/>
        </w:rPr>
      </w:pPr>
      <w:r w:rsidRPr="006B2CE6">
        <w:rPr>
          <w:rFonts w:eastAsia="Calibri"/>
          <w:sz w:val="28"/>
          <w:szCs w:val="28"/>
        </w:rPr>
        <w:t>2024 жылдың қыркүйегінен бастап қаланың барлық мектептерінде сынып сағаттары аясында Қауіпсіздік сабақтары өткізіледі. Сабақтың мақсаты-оқушылар мен тәрбиеленушілерде әртүрлі жағдайларда олардың қауіпсіздігін қамтамасыз ету үшін қажетті білім мен дағдыларды қалыптастыру, ықтимал қауіптерді тану және оларға дұрыс жауап беру қабілетін дамыту. «Қоғамдық орындардағы және қоғамдық көліктердегі мінез-құлық ережелері», «Көшедегі қауіпсіз ойын кеңістігінің ережелері», «Үйге қауіпсіз оралу: қолайсыз ауа-райында не істеу керек?"және т. б. Қыркүйек айында полиция басқармасының қызметкерлері оқушылармен жолдағы тәртіп ережелері туралы әңгімелер өткізді. Сондай-ақ, қала мектептерінде Жас жол инспекторларының отрядтары бар. ЖЖИ жасақтарының мүшелері ЖЖЕ білуі үшін бастауыш сынып оқушыларымен іс-шаралар өткізеді.</w:t>
      </w:r>
    </w:p>
    <w:p w14:paraId="524E3747" w14:textId="77777777" w:rsidR="006B2CE6" w:rsidRPr="006B2CE6" w:rsidRDefault="006B2CE6" w:rsidP="006B2CE6">
      <w:pPr>
        <w:pBdr>
          <w:bottom w:val="single" w:sz="4" w:space="14" w:color="FFFFFF"/>
        </w:pBdr>
        <w:suppressAutoHyphens/>
        <w:ind w:firstLine="708"/>
        <w:jc w:val="both"/>
        <w:rPr>
          <w:rFonts w:eastAsia="Calibri"/>
          <w:sz w:val="28"/>
          <w:szCs w:val="28"/>
        </w:rPr>
      </w:pPr>
      <w:r w:rsidRPr="006B2CE6">
        <w:rPr>
          <w:rFonts w:eastAsia="Calibri"/>
          <w:sz w:val="28"/>
          <w:szCs w:val="28"/>
        </w:rPr>
        <w:t>Оқу орындарының тәрбие жұмысын талдау қазіргі жағдайда өскелең ұрпақты тәрбиелеу проблемалары күрт шиеленіскенін көрсетеді. Өтпелі жасқа, стресстік жағдайларға, толық емес отбасындағы тәрбиеге, ата-аналардың тәрбиеге уақытының жетіспеушілігіне, жасөспірімдер ортасындағы психологиялық қақтығыстарға және қолайсыз отбасыларға байланысты проблемалар бар.</w:t>
      </w:r>
    </w:p>
    <w:p w14:paraId="69174400" w14:textId="77777777" w:rsidR="000D6466" w:rsidRPr="000D6466" w:rsidRDefault="000D6466" w:rsidP="000D6466">
      <w:pPr>
        <w:pBdr>
          <w:bottom w:val="single" w:sz="4" w:space="14" w:color="FFFFFF"/>
        </w:pBdr>
        <w:suppressAutoHyphens/>
        <w:ind w:firstLine="708"/>
        <w:jc w:val="both"/>
        <w:rPr>
          <w:rFonts w:eastAsia="Calibri"/>
          <w:sz w:val="28"/>
          <w:szCs w:val="28"/>
        </w:rPr>
      </w:pPr>
      <w:r w:rsidRPr="000D6466">
        <w:rPr>
          <w:rFonts w:eastAsia="Calibri"/>
          <w:sz w:val="28"/>
          <w:szCs w:val="28"/>
        </w:rPr>
        <w:t xml:space="preserve">Білім бөлімінің жұмыс жоспарына сәйкес спорттық және әскери-патриоттық іс-шаралар өткізілді.  </w:t>
      </w:r>
    </w:p>
    <w:p w14:paraId="3C98A059" w14:textId="77777777" w:rsidR="000D6466" w:rsidRPr="000D6466" w:rsidRDefault="000D6466" w:rsidP="000D6466">
      <w:pPr>
        <w:pBdr>
          <w:bottom w:val="single" w:sz="4" w:space="14" w:color="FFFFFF"/>
        </w:pBdr>
        <w:suppressAutoHyphens/>
        <w:ind w:firstLine="708"/>
        <w:jc w:val="both"/>
        <w:rPr>
          <w:rFonts w:eastAsia="Calibri"/>
          <w:sz w:val="28"/>
          <w:szCs w:val="28"/>
        </w:rPr>
      </w:pPr>
      <w:r w:rsidRPr="000D6466">
        <w:rPr>
          <w:rFonts w:eastAsia="Calibri"/>
          <w:sz w:val="28"/>
          <w:szCs w:val="28"/>
        </w:rPr>
        <w:t xml:space="preserve">2024 жылы баскетбол (қыздар) командасы республикалық жарыстарда 1 орынға ие болды (команда жетекшісі №1 КЖОБМ дене шынықтыру мұғалімі Усманов Асылжан Бахытович), облыстық жарыстарда шахматтан Көкшетау қаласының командасы 1 орын және республикалық жарыстарда 2 орын алды (команда жетекшісі №2 МЛ дене шынықтыру мұғалімі Бигожин Қанат </w:t>
      </w:r>
      <w:r w:rsidRPr="000D6466">
        <w:rPr>
          <w:rFonts w:eastAsia="Calibri"/>
          <w:bCs/>
          <w:sz w:val="28"/>
          <w:szCs w:val="28"/>
          <w:lang w:eastAsia="en-US"/>
        </w:rPr>
        <w:t xml:space="preserve">Токтарович), </w:t>
      </w:r>
      <w:r w:rsidRPr="000D6466">
        <w:rPr>
          <w:rFonts w:eastAsia="Calibri"/>
          <w:sz w:val="28"/>
          <w:szCs w:val="28"/>
        </w:rPr>
        <w:t xml:space="preserve">үстел теннисінен республикалық жарыстарда №3 МГ командасы 3 орынды иеленді (жетекшісі </w:t>
      </w:r>
      <w:r w:rsidRPr="000D6466">
        <w:rPr>
          <w:rFonts w:eastAsia="Calibri"/>
          <w:bCs/>
          <w:sz w:val="28"/>
          <w:szCs w:val="28"/>
          <w:lang w:eastAsia="en-US"/>
        </w:rPr>
        <w:t>Саламатов Кубекен Тажимович</w:t>
      </w:r>
      <w:r w:rsidRPr="000D6466">
        <w:rPr>
          <w:rFonts w:eastAsia="Calibri"/>
          <w:sz w:val="28"/>
          <w:szCs w:val="28"/>
        </w:rPr>
        <w:t>, үстел теннисінен жаттықтырушы), джамп-роуп бойынша республикалық жарыстарда №1 МГ командасы 1 орын иегері атанды, команда жетекшісі дене шынықтыру мұғалімі Дедик Галина Григорьевна.</w:t>
      </w:r>
    </w:p>
    <w:p w14:paraId="464C42D5" w14:textId="77777777" w:rsidR="000D6466" w:rsidRPr="000D6466" w:rsidRDefault="000D6466" w:rsidP="000D6466">
      <w:pPr>
        <w:pBdr>
          <w:bottom w:val="single" w:sz="4" w:space="14" w:color="FFFFFF"/>
        </w:pBdr>
        <w:suppressAutoHyphens/>
        <w:ind w:firstLine="708"/>
        <w:jc w:val="both"/>
        <w:rPr>
          <w:color w:val="000000"/>
          <w:sz w:val="28"/>
          <w:szCs w:val="28"/>
        </w:rPr>
      </w:pPr>
      <w:r w:rsidRPr="000D6466">
        <w:rPr>
          <w:color w:val="000000"/>
          <w:sz w:val="28"/>
          <w:szCs w:val="28"/>
        </w:rPr>
        <w:t xml:space="preserve">Көкшетау қаласының командасы асық ату мен Бес асықтан облыстық жасөспірімдер чемпионатына </w:t>
      </w:r>
      <w:r w:rsidRPr="000D6466">
        <w:rPr>
          <w:color w:val="000000"/>
          <w:sz w:val="28"/>
          <w:szCs w:val="28"/>
        </w:rPr>
        <w:lastRenderedPageBreak/>
        <w:t>қатысып, облыста  жүлделі 2 орынға ие болды.</w:t>
      </w:r>
    </w:p>
    <w:p w14:paraId="76ACD0AC" w14:textId="77777777" w:rsidR="000D6466" w:rsidRPr="000D6466" w:rsidRDefault="000D6466" w:rsidP="000D6466">
      <w:pPr>
        <w:pBdr>
          <w:bottom w:val="single" w:sz="4" w:space="14" w:color="FFFFFF"/>
        </w:pBdr>
        <w:suppressAutoHyphens/>
        <w:ind w:firstLine="708"/>
        <w:jc w:val="both"/>
        <w:rPr>
          <w:rFonts w:eastAsia="Calibri"/>
          <w:bCs/>
          <w:sz w:val="28"/>
          <w:szCs w:val="28"/>
          <w:lang w:eastAsia="en-US"/>
        </w:rPr>
      </w:pPr>
      <w:r w:rsidRPr="000D6466">
        <w:rPr>
          <w:rFonts w:eastAsia="Calibri"/>
          <w:bCs/>
          <w:sz w:val="28"/>
          <w:szCs w:val="28"/>
          <w:lang w:eastAsia="en-US"/>
        </w:rPr>
        <w:t>Ақмола облысының жалпы білім беретін мектептерінің оқушылары арасында «Жастар» облыстық спартакиадасында 15 түрі бойынша Көкшетау қаласының командасы I орынды жеңіп алды.</w:t>
      </w:r>
    </w:p>
    <w:p w14:paraId="5ECE5AE2" w14:textId="77777777" w:rsidR="000D6466" w:rsidRPr="000D6466" w:rsidRDefault="000D6466" w:rsidP="000D6466">
      <w:pPr>
        <w:pBdr>
          <w:bottom w:val="single" w:sz="4" w:space="14" w:color="FFFFFF"/>
        </w:pBdr>
        <w:suppressAutoHyphens/>
        <w:ind w:firstLine="708"/>
        <w:jc w:val="both"/>
        <w:rPr>
          <w:rFonts w:eastAsia="Calibri"/>
          <w:bCs/>
          <w:sz w:val="28"/>
          <w:szCs w:val="28"/>
          <w:lang w:eastAsia="en-US"/>
        </w:rPr>
      </w:pPr>
      <w:r w:rsidRPr="000D6466">
        <w:rPr>
          <w:rFonts w:eastAsia="Calibri"/>
          <w:bCs/>
          <w:sz w:val="28"/>
          <w:szCs w:val="28"/>
          <w:lang w:eastAsia="en-US"/>
        </w:rPr>
        <w:t xml:space="preserve">АӘжТД бойынша қалалық жарыстар өткізілді («әскерилендірілген кросс», олимпиада, «Отан қорғаушы», «Айбын», «Мерген»,  «Жас ұлан», «Алау»). Оқушылар жарыстарда жақсы нәтижелерге қол жеткізді, яғни 1 орын - 7, 2 орын - 14, 3 орын - 21.  2023-2024 оқу жылында Айти мектеп-лицейінің педагог-ұйымдастырушысы </w:t>
      </w:r>
      <w:r w:rsidRPr="000D6466">
        <w:rPr>
          <w:sz w:val="28"/>
          <w:szCs w:val="28"/>
        </w:rPr>
        <w:t xml:space="preserve">Бекмаганбетов Бекет Курымсакович </w:t>
      </w:r>
      <w:r w:rsidRPr="000D6466">
        <w:rPr>
          <w:rFonts w:eastAsia="Calibri"/>
          <w:bCs/>
          <w:sz w:val="28"/>
          <w:szCs w:val="28"/>
          <w:lang w:eastAsia="en-US"/>
        </w:rPr>
        <w:t>«АӘжТД үздік оқытушы-ұйымдастырушысы» облыстық байқауында 1 дәрежелі дипломмен марапатталды.</w:t>
      </w:r>
    </w:p>
    <w:p w14:paraId="2D816872" w14:textId="77777777" w:rsidR="000D6466" w:rsidRPr="000D6466" w:rsidRDefault="000D6466" w:rsidP="000D6466">
      <w:pPr>
        <w:pBdr>
          <w:bottom w:val="single" w:sz="4" w:space="14" w:color="FFFFFF"/>
        </w:pBdr>
        <w:suppressAutoHyphens/>
        <w:ind w:firstLine="708"/>
        <w:jc w:val="both"/>
        <w:rPr>
          <w:rFonts w:eastAsia="Calibri"/>
          <w:bCs/>
          <w:sz w:val="28"/>
          <w:szCs w:val="28"/>
          <w:lang w:eastAsia="en-US"/>
        </w:rPr>
      </w:pPr>
      <w:r w:rsidRPr="000D6466">
        <w:rPr>
          <w:rFonts w:eastAsia="Calibri"/>
          <w:bCs/>
          <w:sz w:val="28"/>
          <w:szCs w:val="28"/>
          <w:lang w:eastAsia="en-US"/>
        </w:rPr>
        <w:t>Спорттық-бұқаралық іс-шараларға қала мектептерінің 15 мыңға жуық оқушысы қатысты, бұл оқушылардың жалпы санының 50% құрайды.</w:t>
      </w:r>
    </w:p>
    <w:p w14:paraId="74CFFF4F" w14:textId="77777777" w:rsidR="00EA43CF" w:rsidRPr="00EA43CF" w:rsidRDefault="00EA43CF" w:rsidP="00EA43CF">
      <w:pPr>
        <w:pBdr>
          <w:bottom w:val="single" w:sz="4" w:space="14" w:color="FFFFFF"/>
        </w:pBdr>
        <w:suppressAutoHyphens/>
        <w:ind w:firstLine="708"/>
        <w:jc w:val="both"/>
        <w:rPr>
          <w:rFonts w:eastAsia="Calibri"/>
          <w:bCs/>
          <w:sz w:val="28"/>
          <w:szCs w:val="28"/>
          <w:lang w:eastAsia="en-US"/>
        </w:rPr>
      </w:pPr>
      <w:r w:rsidRPr="00EA43CF">
        <w:rPr>
          <w:rFonts w:eastAsia="Calibri"/>
          <w:bCs/>
          <w:sz w:val="28"/>
          <w:szCs w:val="28"/>
          <w:lang w:eastAsia="en-US"/>
        </w:rPr>
        <w:t>Білім бөлімінің жұмыс жоспарына сәйкес спорттық және әскери-патриоттық іс-шаралар өткізілді. 2024 жылы қыздар баскетбол командасы республикалық жарыстарда 1 орынға ие болды. Облыстық жарыстарда шахматта Көкшетау қаласы 1 орынды, ал республикалық жарыстарда 2 орынды иеленді. Қанат Тоқтарұлы Бигожин шахматтан республикалық жарыста 2 орын алды. Сондай-ақ, Галина Григорьевна Дедик джамп-роптан республикалық жарыстарда 1 орынды және үстел теннисінен республикалық жарыстарда 3 орынды жеңіп алды.</w:t>
      </w:r>
    </w:p>
    <w:p w14:paraId="6A8268D1" w14:textId="77777777" w:rsidR="00EA43CF" w:rsidRPr="00EA43CF" w:rsidRDefault="00EA43CF" w:rsidP="00EA43CF">
      <w:pPr>
        <w:pBdr>
          <w:bottom w:val="single" w:sz="4" w:space="14" w:color="FFFFFF"/>
        </w:pBdr>
        <w:suppressAutoHyphens/>
        <w:ind w:firstLine="708"/>
        <w:jc w:val="both"/>
        <w:rPr>
          <w:rFonts w:eastAsia="Calibri"/>
          <w:bCs/>
          <w:sz w:val="28"/>
          <w:szCs w:val="28"/>
          <w:lang w:eastAsia="en-US"/>
        </w:rPr>
      </w:pPr>
      <w:r w:rsidRPr="00EA43CF">
        <w:rPr>
          <w:rFonts w:eastAsia="Calibri"/>
          <w:bCs/>
          <w:sz w:val="28"/>
          <w:szCs w:val="28"/>
          <w:lang w:eastAsia="en-US"/>
        </w:rPr>
        <w:t>Көкшетау қаласының командасы асық атудан және бес асықтан облыстық жасөспірімдер чемпионатына қатысып, облыста 2 жүлделі орынға ие болды.Облыстық «Жастар» спартакиадасында спорттың 15 түрі бойынша Көкшетау қаласының командасы 1 орынға ие болды.</w:t>
      </w:r>
    </w:p>
    <w:p w14:paraId="27FC0227" w14:textId="77777777" w:rsidR="00EA43CF" w:rsidRPr="00EA43CF" w:rsidRDefault="00EA43CF" w:rsidP="00EA43CF">
      <w:pPr>
        <w:pBdr>
          <w:bottom w:val="single" w:sz="4" w:space="14" w:color="FFFFFF"/>
        </w:pBdr>
        <w:suppressAutoHyphens/>
        <w:ind w:firstLine="708"/>
        <w:jc w:val="both"/>
        <w:rPr>
          <w:rFonts w:eastAsia="Calibri"/>
          <w:bCs/>
          <w:sz w:val="28"/>
          <w:szCs w:val="28"/>
          <w:lang w:eastAsia="en-US"/>
        </w:rPr>
      </w:pPr>
      <w:r w:rsidRPr="00EA43CF">
        <w:rPr>
          <w:rFonts w:eastAsia="Calibri"/>
          <w:bCs/>
          <w:sz w:val="28"/>
          <w:szCs w:val="28"/>
          <w:lang w:eastAsia="en-US"/>
        </w:rPr>
        <w:t>АӘжТД (әскерилендірілген кросс, олимпиада,»"Отан қорғаушы», «Айбын», «Мерген», «Жас ұлан», «Алау») бойынша қалалық жарыстарды өткізу шеңберінде оқушылар үздік нәтижелер көрсетті: 1 орынға жеті адам, 2 орынға он төрт, 3 орынға жиырма бір адам ие болды. Спорттық-бұқаралық іс-шараларға 15 мыңға жуық оқушы қатысты, бұл қала оқушыларының жалпы санының 50% -. құрайды.</w:t>
      </w:r>
    </w:p>
    <w:p w14:paraId="65437BA1" w14:textId="77777777" w:rsidR="00690136" w:rsidRDefault="00690136" w:rsidP="00EA43CF">
      <w:pPr>
        <w:pBdr>
          <w:bottom w:val="single" w:sz="4" w:space="31" w:color="FFFFFF"/>
        </w:pBdr>
        <w:tabs>
          <w:tab w:val="left" w:pos="0"/>
        </w:tabs>
        <w:jc w:val="center"/>
        <w:rPr>
          <w:rFonts w:eastAsia="Calibri"/>
          <w:b/>
          <w:bCs/>
          <w:color w:val="151515"/>
          <w:sz w:val="28"/>
          <w:szCs w:val="28"/>
          <w:lang w:eastAsia="en-US"/>
        </w:rPr>
      </w:pPr>
    </w:p>
    <w:p w14:paraId="12B5D068" w14:textId="77777777" w:rsidR="00690136" w:rsidRDefault="00690136" w:rsidP="00EA43CF">
      <w:pPr>
        <w:pBdr>
          <w:bottom w:val="single" w:sz="4" w:space="31" w:color="FFFFFF"/>
        </w:pBdr>
        <w:tabs>
          <w:tab w:val="left" w:pos="0"/>
        </w:tabs>
        <w:jc w:val="center"/>
        <w:rPr>
          <w:rFonts w:eastAsia="Calibri"/>
          <w:b/>
          <w:bCs/>
          <w:color w:val="151515"/>
          <w:sz w:val="28"/>
          <w:szCs w:val="28"/>
          <w:lang w:eastAsia="en-US"/>
        </w:rPr>
      </w:pPr>
    </w:p>
    <w:p w14:paraId="4563698A" w14:textId="77777777" w:rsidR="00690136" w:rsidRDefault="00690136" w:rsidP="00EA43CF">
      <w:pPr>
        <w:pBdr>
          <w:bottom w:val="single" w:sz="4" w:space="31" w:color="FFFFFF"/>
        </w:pBdr>
        <w:tabs>
          <w:tab w:val="left" w:pos="0"/>
        </w:tabs>
        <w:jc w:val="center"/>
        <w:rPr>
          <w:rFonts w:eastAsia="Calibri"/>
          <w:b/>
          <w:bCs/>
          <w:color w:val="151515"/>
          <w:sz w:val="28"/>
          <w:szCs w:val="28"/>
          <w:lang w:eastAsia="en-US"/>
        </w:rPr>
      </w:pPr>
    </w:p>
    <w:p w14:paraId="5E5C007D" w14:textId="6408EC70" w:rsidR="0050679E" w:rsidRDefault="00EA43CF" w:rsidP="00EA43CF">
      <w:pPr>
        <w:pBdr>
          <w:bottom w:val="single" w:sz="4" w:space="31" w:color="FFFFFF"/>
        </w:pBdr>
        <w:tabs>
          <w:tab w:val="left" w:pos="0"/>
        </w:tabs>
        <w:jc w:val="center"/>
        <w:rPr>
          <w:rFonts w:eastAsia="Calibri"/>
          <w:b/>
          <w:bCs/>
          <w:color w:val="151515"/>
          <w:sz w:val="28"/>
          <w:szCs w:val="28"/>
          <w:lang w:eastAsia="en-US"/>
        </w:rPr>
      </w:pPr>
      <w:r w:rsidRPr="00EA43CF">
        <w:rPr>
          <w:rFonts w:eastAsia="Calibri"/>
          <w:b/>
          <w:bCs/>
          <w:color w:val="151515"/>
          <w:sz w:val="28"/>
          <w:szCs w:val="28"/>
          <w:lang w:eastAsia="en-US"/>
        </w:rPr>
        <w:lastRenderedPageBreak/>
        <w:t>Жетім және ата-анасының қамқорлығынсыз қалған балалардың құқықтары мен мүдделерінің сақталуын бақылау бойынша жұмыс</w:t>
      </w:r>
      <w:bookmarkStart w:id="26" w:name="_heading=h.hadv3jpv0503" w:colFirst="0" w:colLast="0"/>
      <w:bookmarkEnd w:id="26"/>
    </w:p>
    <w:p w14:paraId="7A56F49B" w14:textId="77777777" w:rsidR="00EA43CF" w:rsidRDefault="00EA43CF" w:rsidP="00EA43CF">
      <w:pPr>
        <w:pBdr>
          <w:bottom w:val="single" w:sz="4" w:space="31" w:color="FFFFFF"/>
        </w:pBdr>
        <w:tabs>
          <w:tab w:val="left" w:pos="0"/>
        </w:tabs>
        <w:rPr>
          <w:rFonts w:eastAsia="Calibri"/>
          <w:b/>
          <w:bCs/>
          <w:color w:val="151515"/>
          <w:sz w:val="28"/>
          <w:szCs w:val="28"/>
          <w:lang w:eastAsia="en-US"/>
        </w:rPr>
      </w:pPr>
    </w:p>
    <w:p w14:paraId="5132EDED" w14:textId="74F2CDB9" w:rsidR="00EA43CF" w:rsidRPr="00EA43CF" w:rsidRDefault="00EA43CF" w:rsidP="00EA43CF">
      <w:pPr>
        <w:pBdr>
          <w:bottom w:val="single" w:sz="4" w:space="31" w:color="FFFFFF"/>
        </w:pBdr>
        <w:tabs>
          <w:tab w:val="left" w:pos="0"/>
        </w:tabs>
        <w:rPr>
          <w:rFonts w:eastAsia="Calibri"/>
          <w:color w:val="151515"/>
          <w:sz w:val="28"/>
          <w:szCs w:val="28"/>
          <w:lang w:eastAsia="en-US"/>
        </w:rPr>
      </w:pPr>
      <w:r>
        <w:rPr>
          <w:rFonts w:eastAsia="Calibri"/>
          <w:b/>
          <w:bCs/>
          <w:color w:val="151515"/>
          <w:sz w:val="28"/>
          <w:szCs w:val="28"/>
          <w:lang w:eastAsia="en-US"/>
        </w:rPr>
        <w:tab/>
      </w:r>
      <w:r w:rsidRPr="00EA43CF">
        <w:rPr>
          <w:rFonts w:eastAsia="Calibri"/>
          <w:color w:val="151515"/>
          <w:sz w:val="28"/>
          <w:szCs w:val="28"/>
          <w:lang w:eastAsia="en-US"/>
        </w:rPr>
        <w:t>Барлығы әлеуметтік осал санаттағы балалар 3085 оқушы, оның ішінде 3085 оқушыға жалпы сомасы 138,8 мың теңгеге 1 балаға 44,0 мың теңгеден қаржылық көмек көрсетілді. Жалпыға бірдей оқыту шеңберінде әлеуметтік осал санаттағы балаларға ыстық тегін тамақтану түрінде көмек көрсетіледі. Сондай-ақ 1-4 сынып оқушыларына 12,0 мыңнан астам оқушыға ыстық тегін тамақ беріледі.</w:t>
      </w:r>
    </w:p>
    <w:p w14:paraId="50D8F416" w14:textId="77777777" w:rsidR="00EA43CF" w:rsidRPr="00EA43CF" w:rsidRDefault="00EA43CF" w:rsidP="00EA43CF">
      <w:pPr>
        <w:pBdr>
          <w:bottom w:val="single" w:sz="4" w:space="31" w:color="FFFFFF"/>
        </w:pBdr>
        <w:tabs>
          <w:tab w:val="left" w:pos="0"/>
        </w:tabs>
        <w:rPr>
          <w:rFonts w:eastAsia="Calibri"/>
          <w:color w:val="151515"/>
          <w:sz w:val="28"/>
          <w:szCs w:val="28"/>
          <w:lang w:eastAsia="en-US"/>
        </w:rPr>
      </w:pPr>
      <w:r>
        <w:rPr>
          <w:rFonts w:eastAsia="Calibri"/>
          <w:b/>
          <w:bCs/>
          <w:color w:val="151515"/>
          <w:sz w:val="28"/>
          <w:szCs w:val="28"/>
          <w:lang w:eastAsia="en-US"/>
        </w:rPr>
        <w:tab/>
      </w:r>
      <w:r w:rsidRPr="00EA43CF">
        <w:rPr>
          <w:rFonts w:eastAsia="Calibri"/>
          <w:color w:val="151515"/>
          <w:sz w:val="28"/>
          <w:szCs w:val="28"/>
          <w:lang w:eastAsia="en-US"/>
        </w:rPr>
        <w:t>«Ақмола облысы білім басқармасының Көкшетау қаласы бойынша білім бөлімі» ММ қорғаншылық және қамқоршылық органында жетім және ата-анасының қамқорлығынсыз қалған балалар санатында 229 бала бар, оның 114-і жетім, 115-і. ата-анасының қамқорлығынсыз қалған балалар.</w:t>
      </w:r>
    </w:p>
    <w:p w14:paraId="54B3FBCF" w14:textId="2E18C4E3" w:rsidR="00EA43CF" w:rsidRDefault="00EA43CF" w:rsidP="00EA43CF">
      <w:pPr>
        <w:pBdr>
          <w:bottom w:val="single" w:sz="4" w:space="31" w:color="FFFFFF"/>
        </w:pBdr>
        <w:tabs>
          <w:tab w:val="left" w:pos="0"/>
        </w:tabs>
        <w:rPr>
          <w:rFonts w:eastAsia="Calibri"/>
          <w:b/>
          <w:bCs/>
          <w:color w:val="151515"/>
          <w:sz w:val="28"/>
          <w:szCs w:val="28"/>
          <w:lang w:eastAsia="en-US"/>
        </w:rPr>
      </w:pPr>
    </w:p>
    <w:p w14:paraId="22377A40" w14:textId="5459F9FA" w:rsidR="00EA43CF" w:rsidRDefault="00EA43CF" w:rsidP="00EA43CF">
      <w:pPr>
        <w:pBdr>
          <w:bottom w:val="single" w:sz="4" w:space="31" w:color="FFFFFF"/>
        </w:pBdr>
        <w:tabs>
          <w:tab w:val="left" w:pos="0"/>
        </w:tabs>
        <w:rPr>
          <w:rFonts w:eastAsia="Calibri"/>
          <w:i/>
          <w:iCs/>
          <w:color w:val="000000"/>
          <w:sz w:val="24"/>
          <w:szCs w:val="24"/>
        </w:rPr>
      </w:pPr>
      <w:r>
        <w:rPr>
          <w:rFonts w:eastAsia="Calibri"/>
          <w:b/>
          <w:bCs/>
          <w:color w:val="151515"/>
          <w:sz w:val="28"/>
          <w:szCs w:val="28"/>
          <w:lang w:eastAsia="en-US"/>
        </w:rPr>
        <w:tab/>
      </w:r>
      <w:r w:rsidRPr="004D2D5A">
        <w:rPr>
          <w:rFonts w:eastAsia="Calibri"/>
          <w:b/>
          <w:bCs/>
          <w:color w:val="000000"/>
          <w:sz w:val="24"/>
          <w:szCs w:val="24"/>
        </w:rPr>
        <w:t xml:space="preserve">Жетім балалар мен ата-анасының қамқорлығынсыз қалған балаларды орналастыру: </w:t>
      </w:r>
      <w:r w:rsidRPr="004D2D5A">
        <w:rPr>
          <w:rFonts w:eastAsia="Calibri"/>
          <w:i/>
          <w:iCs/>
          <w:color w:val="000000"/>
          <w:sz w:val="24"/>
          <w:szCs w:val="24"/>
        </w:rPr>
        <w:t>(1-кесте)</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384"/>
        <w:gridCol w:w="3260"/>
        <w:gridCol w:w="3402"/>
        <w:gridCol w:w="3402"/>
      </w:tblGrid>
      <w:tr w:rsidR="00EA43CF" w:rsidRPr="00EA43CF" w14:paraId="3061818B" w14:textId="77777777" w:rsidTr="00313B7A">
        <w:tc>
          <w:tcPr>
            <w:tcW w:w="1872" w:type="dxa"/>
            <w:vMerge w:val="restart"/>
          </w:tcPr>
          <w:p w14:paraId="0EDA994F" w14:textId="77777777" w:rsidR="00EA43CF" w:rsidRPr="00EA43CF" w:rsidRDefault="00EA43CF" w:rsidP="00EA43CF">
            <w:pPr>
              <w:jc w:val="both"/>
              <w:rPr>
                <w:rFonts w:eastAsiaTheme="minorHAnsi"/>
                <w:b/>
                <w:bCs/>
                <w:sz w:val="24"/>
                <w:szCs w:val="24"/>
                <w:lang w:eastAsia="en-US"/>
              </w:rPr>
            </w:pPr>
            <w:r w:rsidRPr="00EA43CF">
              <w:rPr>
                <w:rFonts w:eastAsia="Calibri"/>
                <w:b/>
                <w:bCs/>
                <w:sz w:val="24"/>
                <w:szCs w:val="24"/>
                <w:lang w:eastAsia="en-US"/>
              </w:rPr>
              <w:t>Балаларды орналастыру нысаны</w:t>
            </w:r>
          </w:p>
        </w:tc>
        <w:tc>
          <w:tcPr>
            <w:tcW w:w="1384" w:type="dxa"/>
            <w:vMerge w:val="restart"/>
          </w:tcPr>
          <w:p w14:paraId="733818E1" w14:textId="77777777" w:rsidR="00EA43CF" w:rsidRPr="00EA43CF" w:rsidRDefault="00EA43CF" w:rsidP="00EA43CF">
            <w:pPr>
              <w:jc w:val="both"/>
              <w:rPr>
                <w:rFonts w:eastAsiaTheme="minorHAnsi"/>
                <w:b/>
                <w:bCs/>
                <w:sz w:val="24"/>
                <w:szCs w:val="24"/>
                <w:lang w:eastAsia="en-US"/>
              </w:rPr>
            </w:pPr>
            <w:r w:rsidRPr="00EA43CF">
              <w:rPr>
                <w:rFonts w:eastAsia="Calibri"/>
                <w:b/>
                <w:bCs/>
                <w:sz w:val="24"/>
                <w:szCs w:val="24"/>
                <w:lang w:eastAsia="en-US"/>
              </w:rPr>
              <w:t>Барлық балалар</w:t>
            </w:r>
          </w:p>
        </w:tc>
        <w:tc>
          <w:tcPr>
            <w:tcW w:w="10064" w:type="dxa"/>
            <w:gridSpan w:val="3"/>
          </w:tcPr>
          <w:p w14:paraId="4A1F5DE2"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Оның ішінде:</w:t>
            </w:r>
          </w:p>
        </w:tc>
      </w:tr>
      <w:tr w:rsidR="00EA43CF" w:rsidRPr="00EA43CF" w14:paraId="7FF77103" w14:textId="77777777" w:rsidTr="00313B7A">
        <w:tc>
          <w:tcPr>
            <w:tcW w:w="1872" w:type="dxa"/>
            <w:vMerge/>
          </w:tcPr>
          <w:p w14:paraId="27B36E31" w14:textId="77777777" w:rsidR="00EA43CF" w:rsidRPr="00EA43CF" w:rsidRDefault="00EA43CF" w:rsidP="00EA43CF">
            <w:pPr>
              <w:jc w:val="both"/>
              <w:rPr>
                <w:rFonts w:eastAsiaTheme="minorHAnsi"/>
                <w:b/>
                <w:bCs/>
                <w:sz w:val="24"/>
                <w:szCs w:val="24"/>
                <w:lang w:eastAsia="en-US"/>
              </w:rPr>
            </w:pPr>
          </w:p>
        </w:tc>
        <w:tc>
          <w:tcPr>
            <w:tcW w:w="1384" w:type="dxa"/>
            <w:vMerge/>
          </w:tcPr>
          <w:p w14:paraId="29970639" w14:textId="77777777" w:rsidR="00EA43CF" w:rsidRPr="00EA43CF" w:rsidRDefault="00EA43CF" w:rsidP="00EA43CF">
            <w:pPr>
              <w:jc w:val="both"/>
              <w:rPr>
                <w:rFonts w:eastAsiaTheme="minorHAnsi"/>
                <w:b/>
                <w:bCs/>
                <w:sz w:val="24"/>
                <w:szCs w:val="24"/>
                <w:lang w:eastAsia="en-US"/>
              </w:rPr>
            </w:pPr>
          </w:p>
        </w:tc>
        <w:tc>
          <w:tcPr>
            <w:tcW w:w="3260" w:type="dxa"/>
          </w:tcPr>
          <w:p w14:paraId="21D689EE"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Туыстарының тәрбиесінде</w:t>
            </w:r>
          </w:p>
        </w:tc>
        <w:tc>
          <w:tcPr>
            <w:tcW w:w="3402" w:type="dxa"/>
          </w:tcPr>
          <w:p w14:paraId="3E764567"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Өгей әкелер/өгей шешелерінің тәрбиесінде</w:t>
            </w:r>
          </w:p>
        </w:tc>
        <w:tc>
          <w:tcPr>
            <w:tcW w:w="3402" w:type="dxa"/>
          </w:tcPr>
          <w:p w14:paraId="5A51675E"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ҚР азаматтарының тәрбиесінде</w:t>
            </w:r>
          </w:p>
        </w:tc>
      </w:tr>
      <w:tr w:rsidR="00EA43CF" w:rsidRPr="00EA43CF" w14:paraId="31F7CDFC" w14:textId="77777777" w:rsidTr="00313B7A">
        <w:tc>
          <w:tcPr>
            <w:tcW w:w="1872" w:type="dxa"/>
          </w:tcPr>
          <w:p w14:paraId="52B7878F"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 xml:space="preserve">Қорғаншылық </w:t>
            </w:r>
          </w:p>
          <w:p w14:paraId="65D8625F" w14:textId="77777777" w:rsidR="00EA43CF" w:rsidRPr="00EA43CF" w:rsidRDefault="00EA43CF" w:rsidP="00EA43CF">
            <w:pPr>
              <w:jc w:val="both"/>
              <w:rPr>
                <w:rFonts w:eastAsiaTheme="minorHAnsi"/>
                <w:b/>
                <w:bCs/>
                <w:sz w:val="24"/>
                <w:szCs w:val="24"/>
                <w:lang w:eastAsia="en-US"/>
              </w:rPr>
            </w:pPr>
          </w:p>
        </w:tc>
        <w:tc>
          <w:tcPr>
            <w:tcW w:w="1384" w:type="dxa"/>
          </w:tcPr>
          <w:p w14:paraId="3942C628"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198</w:t>
            </w:r>
          </w:p>
        </w:tc>
        <w:tc>
          <w:tcPr>
            <w:tcW w:w="3260" w:type="dxa"/>
          </w:tcPr>
          <w:p w14:paraId="51B8B8BC"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 xml:space="preserve">171 (125 отбасы) </w:t>
            </w:r>
          </w:p>
        </w:tc>
        <w:tc>
          <w:tcPr>
            <w:tcW w:w="3402" w:type="dxa"/>
          </w:tcPr>
          <w:p w14:paraId="3693D3B9"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5 (4 отбасы:</w:t>
            </w:r>
          </w:p>
          <w:p w14:paraId="602E285D"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3 өгей әке/</w:t>
            </w:r>
          </w:p>
          <w:p w14:paraId="65CF4E8D"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1 өгей шеше)</w:t>
            </w:r>
          </w:p>
        </w:tc>
        <w:tc>
          <w:tcPr>
            <w:tcW w:w="3402" w:type="dxa"/>
          </w:tcPr>
          <w:p w14:paraId="5D055E19"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22 (17 отбасы)</w:t>
            </w:r>
          </w:p>
        </w:tc>
      </w:tr>
      <w:tr w:rsidR="00EA43CF" w:rsidRPr="00EA43CF" w14:paraId="3C0B4C57" w14:textId="77777777" w:rsidTr="00313B7A">
        <w:tc>
          <w:tcPr>
            <w:tcW w:w="1872" w:type="dxa"/>
          </w:tcPr>
          <w:p w14:paraId="0AA5FB6A"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 xml:space="preserve">Патронаттық тәрбие </w:t>
            </w:r>
          </w:p>
        </w:tc>
        <w:tc>
          <w:tcPr>
            <w:tcW w:w="1384" w:type="dxa"/>
          </w:tcPr>
          <w:p w14:paraId="1CAAD432"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23</w:t>
            </w:r>
          </w:p>
        </w:tc>
        <w:tc>
          <w:tcPr>
            <w:tcW w:w="3260" w:type="dxa"/>
          </w:tcPr>
          <w:p w14:paraId="609B4EF7"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1</w:t>
            </w:r>
          </w:p>
        </w:tc>
        <w:tc>
          <w:tcPr>
            <w:tcW w:w="3402" w:type="dxa"/>
          </w:tcPr>
          <w:p w14:paraId="41313A8A"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0</w:t>
            </w:r>
          </w:p>
        </w:tc>
        <w:tc>
          <w:tcPr>
            <w:tcW w:w="3402" w:type="dxa"/>
          </w:tcPr>
          <w:p w14:paraId="189F8DB0"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22 (13 отбасы)</w:t>
            </w:r>
          </w:p>
        </w:tc>
      </w:tr>
      <w:tr w:rsidR="00EA43CF" w:rsidRPr="00EA43CF" w14:paraId="55474855" w14:textId="77777777" w:rsidTr="00313B7A">
        <w:tc>
          <w:tcPr>
            <w:tcW w:w="1872" w:type="dxa"/>
          </w:tcPr>
          <w:p w14:paraId="187C7050"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Қабылдаушы отбасы</w:t>
            </w:r>
          </w:p>
        </w:tc>
        <w:tc>
          <w:tcPr>
            <w:tcW w:w="1384" w:type="dxa"/>
          </w:tcPr>
          <w:p w14:paraId="78ED6435"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8</w:t>
            </w:r>
          </w:p>
        </w:tc>
        <w:tc>
          <w:tcPr>
            <w:tcW w:w="3260" w:type="dxa"/>
          </w:tcPr>
          <w:p w14:paraId="462A3978"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0</w:t>
            </w:r>
          </w:p>
        </w:tc>
        <w:tc>
          <w:tcPr>
            <w:tcW w:w="3402" w:type="dxa"/>
          </w:tcPr>
          <w:p w14:paraId="5CEB7FF1"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0</w:t>
            </w:r>
          </w:p>
        </w:tc>
        <w:tc>
          <w:tcPr>
            <w:tcW w:w="3402" w:type="dxa"/>
          </w:tcPr>
          <w:p w14:paraId="5198281A"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5 (1 отбасы)</w:t>
            </w:r>
          </w:p>
        </w:tc>
      </w:tr>
    </w:tbl>
    <w:p w14:paraId="29CB3DCD" w14:textId="77777777" w:rsidR="00690136" w:rsidRDefault="00690136" w:rsidP="00EA43CF">
      <w:pPr>
        <w:jc w:val="both"/>
        <w:rPr>
          <w:rFonts w:eastAsiaTheme="minorHAnsi"/>
          <w:b/>
          <w:bCs/>
          <w:sz w:val="24"/>
          <w:szCs w:val="24"/>
          <w:lang w:eastAsia="en-US"/>
        </w:rPr>
      </w:pPr>
    </w:p>
    <w:p w14:paraId="4C387728" w14:textId="77777777" w:rsidR="00690136" w:rsidRDefault="00690136" w:rsidP="00EA43CF">
      <w:pPr>
        <w:jc w:val="both"/>
        <w:rPr>
          <w:rFonts w:eastAsiaTheme="minorHAnsi"/>
          <w:b/>
          <w:bCs/>
          <w:sz w:val="24"/>
          <w:szCs w:val="24"/>
          <w:lang w:eastAsia="en-US"/>
        </w:rPr>
      </w:pPr>
    </w:p>
    <w:p w14:paraId="0C6809E1" w14:textId="77777777" w:rsidR="00690136" w:rsidRDefault="00690136" w:rsidP="00EA43CF">
      <w:pPr>
        <w:jc w:val="both"/>
        <w:rPr>
          <w:rFonts w:eastAsiaTheme="minorHAnsi"/>
          <w:b/>
          <w:bCs/>
          <w:sz w:val="24"/>
          <w:szCs w:val="24"/>
          <w:lang w:eastAsia="en-US"/>
        </w:rPr>
      </w:pPr>
    </w:p>
    <w:p w14:paraId="232AB404" w14:textId="77777777" w:rsidR="00690136" w:rsidRDefault="00690136" w:rsidP="00EA43CF">
      <w:pPr>
        <w:jc w:val="both"/>
        <w:rPr>
          <w:rFonts w:eastAsiaTheme="minorHAnsi"/>
          <w:b/>
          <w:bCs/>
          <w:sz w:val="24"/>
          <w:szCs w:val="24"/>
          <w:lang w:eastAsia="en-US"/>
        </w:rPr>
      </w:pPr>
    </w:p>
    <w:p w14:paraId="0EBD34AA" w14:textId="15FAB858" w:rsidR="00EA43CF" w:rsidRPr="00690136" w:rsidRDefault="00EA43CF" w:rsidP="00EA43CF">
      <w:pPr>
        <w:jc w:val="both"/>
        <w:rPr>
          <w:rFonts w:eastAsiaTheme="minorHAnsi"/>
          <w:b/>
          <w:bCs/>
          <w:sz w:val="24"/>
          <w:szCs w:val="24"/>
          <w:lang w:eastAsia="en-US"/>
        </w:rPr>
      </w:pPr>
      <w:r w:rsidRPr="00EA43CF">
        <w:rPr>
          <w:rFonts w:eastAsiaTheme="minorHAnsi"/>
          <w:b/>
          <w:bCs/>
          <w:sz w:val="24"/>
          <w:szCs w:val="24"/>
          <w:lang w:eastAsia="en-US"/>
        </w:rPr>
        <w:lastRenderedPageBreak/>
        <w:t>Жас құрамы:</w:t>
      </w:r>
      <w:r w:rsidR="00690136">
        <w:rPr>
          <w:rFonts w:eastAsiaTheme="minorHAnsi"/>
          <w:b/>
          <w:bCs/>
          <w:sz w:val="24"/>
          <w:szCs w:val="24"/>
          <w:lang w:eastAsia="en-US"/>
        </w:rPr>
        <w:t xml:space="preserve">                                                                                                                                                                             </w:t>
      </w:r>
      <w:r w:rsidRPr="00EA43CF">
        <w:rPr>
          <w:rFonts w:eastAsiaTheme="minorHAnsi"/>
          <w:i/>
          <w:iCs/>
          <w:sz w:val="24"/>
          <w:szCs w:val="24"/>
          <w:lang w:eastAsia="en-US"/>
        </w:rPr>
        <w:t>(2-кесте)</w:t>
      </w:r>
    </w:p>
    <w:p w14:paraId="4798476E" w14:textId="77777777" w:rsidR="00690136" w:rsidRPr="00EA43CF" w:rsidRDefault="00690136" w:rsidP="00EA43CF">
      <w:pPr>
        <w:jc w:val="both"/>
        <w:rPr>
          <w:rFonts w:eastAsiaTheme="minorHAnsi"/>
          <w:i/>
          <w:iCs/>
          <w:sz w:val="24"/>
          <w:szCs w:val="24"/>
          <w:lang w:eastAsia="en-US"/>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3402"/>
        <w:gridCol w:w="3260"/>
      </w:tblGrid>
      <w:tr w:rsidR="00EA43CF" w:rsidRPr="00EA43CF" w14:paraId="2879C281" w14:textId="77777777" w:rsidTr="00313B7A">
        <w:tc>
          <w:tcPr>
            <w:tcW w:w="3397" w:type="dxa"/>
          </w:tcPr>
          <w:p w14:paraId="0B9A0ADE"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Жасы</w:t>
            </w:r>
          </w:p>
        </w:tc>
        <w:tc>
          <w:tcPr>
            <w:tcW w:w="3119" w:type="dxa"/>
          </w:tcPr>
          <w:p w14:paraId="2F9FA776"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Мектепке дейінгі жас</w:t>
            </w:r>
          </w:p>
        </w:tc>
        <w:tc>
          <w:tcPr>
            <w:tcW w:w="3402" w:type="dxa"/>
          </w:tcPr>
          <w:p w14:paraId="1AE83848"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Мектеп жасында</w:t>
            </w:r>
          </w:p>
          <w:p w14:paraId="59C3D089" w14:textId="77777777" w:rsidR="00EA43CF" w:rsidRPr="00EA43CF" w:rsidRDefault="00EA43CF" w:rsidP="00EA43CF">
            <w:pPr>
              <w:jc w:val="both"/>
              <w:rPr>
                <w:rFonts w:eastAsiaTheme="minorHAnsi"/>
                <w:b/>
                <w:bCs/>
                <w:sz w:val="24"/>
                <w:szCs w:val="24"/>
                <w:lang w:eastAsia="en-US"/>
              </w:rPr>
            </w:pPr>
          </w:p>
        </w:tc>
        <w:tc>
          <w:tcPr>
            <w:tcW w:w="3260" w:type="dxa"/>
          </w:tcPr>
          <w:p w14:paraId="48240251"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Студенттер</w:t>
            </w:r>
          </w:p>
        </w:tc>
      </w:tr>
      <w:tr w:rsidR="00EA43CF" w:rsidRPr="00EA43CF" w14:paraId="78C3C2EC" w14:textId="77777777" w:rsidTr="00313B7A">
        <w:tc>
          <w:tcPr>
            <w:tcW w:w="3397" w:type="dxa"/>
          </w:tcPr>
          <w:p w14:paraId="6227A9F9" w14:textId="77777777" w:rsidR="00EA43CF" w:rsidRPr="00EA43CF" w:rsidRDefault="00EA43CF" w:rsidP="00EA43CF">
            <w:pPr>
              <w:jc w:val="both"/>
              <w:rPr>
                <w:rFonts w:eastAsiaTheme="minorHAnsi"/>
                <w:b/>
                <w:bCs/>
                <w:sz w:val="24"/>
                <w:szCs w:val="24"/>
                <w:lang w:eastAsia="en-US"/>
              </w:rPr>
            </w:pPr>
            <w:bookmarkStart w:id="27" w:name="_Hlk169618362"/>
            <w:r w:rsidRPr="00EA43CF">
              <w:rPr>
                <w:rFonts w:eastAsiaTheme="minorHAnsi"/>
                <w:b/>
                <w:bCs/>
                <w:sz w:val="24"/>
                <w:szCs w:val="24"/>
                <w:lang w:eastAsia="en-US"/>
              </w:rPr>
              <w:t xml:space="preserve">Қорғаншылық </w:t>
            </w:r>
          </w:p>
        </w:tc>
        <w:tc>
          <w:tcPr>
            <w:tcW w:w="3119" w:type="dxa"/>
          </w:tcPr>
          <w:p w14:paraId="26B0B0DE" w14:textId="77777777" w:rsidR="00EA43CF" w:rsidRPr="00EA43CF" w:rsidRDefault="00EA43CF" w:rsidP="00EA43CF">
            <w:pPr>
              <w:jc w:val="center"/>
              <w:rPr>
                <w:rFonts w:eastAsiaTheme="minorHAnsi"/>
                <w:b/>
                <w:bCs/>
                <w:sz w:val="24"/>
                <w:szCs w:val="24"/>
                <w:lang w:val="en-US" w:eastAsia="en-US"/>
              </w:rPr>
            </w:pPr>
            <w:r w:rsidRPr="00EA43CF">
              <w:rPr>
                <w:rFonts w:eastAsiaTheme="minorHAnsi"/>
                <w:b/>
                <w:bCs/>
                <w:sz w:val="24"/>
                <w:szCs w:val="24"/>
                <w:lang w:eastAsia="en-US"/>
              </w:rPr>
              <w:t>19</w:t>
            </w:r>
          </w:p>
        </w:tc>
        <w:tc>
          <w:tcPr>
            <w:tcW w:w="3402" w:type="dxa"/>
          </w:tcPr>
          <w:p w14:paraId="637DEE57"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152</w:t>
            </w:r>
          </w:p>
        </w:tc>
        <w:tc>
          <w:tcPr>
            <w:tcW w:w="3260" w:type="dxa"/>
          </w:tcPr>
          <w:p w14:paraId="712D7A8F"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27</w:t>
            </w:r>
          </w:p>
        </w:tc>
      </w:tr>
      <w:tr w:rsidR="00EA43CF" w:rsidRPr="00EA43CF" w14:paraId="674778D9" w14:textId="77777777" w:rsidTr="00313B7A">
        <w:tc>
          <w:tcPr>
            <w:tcW w:w="3397" w:type="dxa"/>
          </w:tcPr>
          <w:p w14:paraId="0919C50F"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Патронаттық тәрбие</w:t>
            </w:r>
          </w:p>
        </w:tc>
        <w:tc>
          <w:tcPr>
            <w:tcW w:w="3119" w:type="dxa"/>
          </w:tcPr>
          <w:p w14:paraId="3CA98486"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 xml:space="preserve">3 </w:t>
            </w:r>
          </w:p>
        </w:tc>
        <w:tc>
          <w:tcPr>
            <w:tcW w:w="3402" w:type="dxa"/>
          </w:tcPr>
          <w:p w14:paraId="4E4DEBBC"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20</w:t>
            </w:r>
          </w:p>
        </w:tc>
        <w:tc>
          <w:tcPr>
            <w:tcW w:w="3260" w:type="dxa"/>
          </w:tcPr>
          <w:p w14:paraId="1E596A15"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0</w:t>
            </w:r>
          </w:p>
        </w:tc>
      </w:tr>
      <w:tr w:rsidR="00EA43CF" w:rsidRPr="00EA43CF" w14:paraId="6F42E2DB" w14:textId="77777777" w:rsidTr="00313B7A">
        <w:tc>
          <w:tcPr>
            <w:tcW w:w="3397" w:type="dxa"/>
          </w:tcPr>
          <w:p w14:paraId="3BF41923"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Қабылдаушы отбасы</w:t>
            </w:r>
          </w:p>
        </w:tc>
        <w:tc>
          <w:tcPr>
            <w:tcW w:w="3119" w:type="dxa"/>
          </w:tcPr>
          <w:p w14:paraId="1E753AAB"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0</w:t>
            </w:r>
          </w:p>
        </w:tc>
        <w:tc>
          <w:tcPr>
            <w:tcW w:w="3402" w:type="dxa"/>
          </w:tcPr>
          <w:p w14:paraId="12587BA1"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7</w:t>
            </w:r>
          </w:p>
        </w:tc>
        <w:tc>
          <w:tcPr>
            <w:tcW w:w="3260" w:type="dxa"/>
          </w:tcPr>
          <w:p w14:paraId="678B8A3B"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1</w:t>
            </w:r>
          </w:p>
        </w:tc>
      </w:tr>
      <w:tr w:rsidR="00EA43CF" w:rsidRPr="00EA43CF" w14:paraId="18EA5BA6" w14:textId="77777777" w:rsidTr="00313B7A">
        <w:tc>
          <w:tcPr>
            <w:tcW w:w="3397" w:type="dxa"/>
          </w:tcPr>
          <w:p w14:paraId="7405DB33" w14:textId="77777777" w:rsidR="00EA43CF" w:rsidRPr="00EA43CF" w:rsidRDefault="00EA43CF" w:rsidP="00EA43CF">
            <w:pPr>
              <w:jc w:val="both"/>
              <w:rPr>
                <w:rFonts w:eastAsiaTheme="minorHAnsi"/>
                <w:b/>
                <w:bCs/>
                <w:sz w:val="24"/>
                <w:szCs w:val="24"/>
                <w:lang w:eastAsia="en-US"/>
              </w:rPr>
            </w:pPr>
            <w:r w:rsidRPr="00EA43CF">
              <w:rPr>
                <w:rFonts w:eastAsiaTheme="minorHAnsi"/>
                <w:b/>
                <w:bCs/>
                <w:sz w:val="24"/>
                <w:szCs w:val="24"/>
                <w:lang w:eastAsia="en-US"/>
              </w:rPr>
              <w:t>Барлығы:</w:t>
            </w:r>
          </w:p>
        </w:tc>
        <w:tc>
          <w:tcPr>
            <w:tcW w:w="3119" w:type="dxa"/>
          </w:tcPr>
          <w:p w14:paraId="1FB7263F"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22</w:t>
            </w:r>
          </w:p>
        </w:tc>
        <w:tc>
          <w:tcPr>
            <w:tcW w:w="3402" w:type="dxa"/>
          </w:tcPr>
          <w:p w14:paraId="5042F5F5"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179</w:t>
            </w:r>
          </w:p>
        </w:tc>
        <w:tc>
          <w:tcPr>
            <w:tcW w:w="3260" w:type="dxa"/>
          </w:tcPr>
          <w:p w14:paraId="33E2A540" w14:textId="77777777" w:rsidR="00EA43CF" w:rsidRPr="00EA43CF" w:rsidRDefault="00EA43CF" w:rsidP="00EA43CF">
            <w:pPr>
              <w:jc w:val="center"/>
              <w:rPr>
                <w:rFonts w:eastAsiaTheme="minorHAnsi"/>
                <w:b/>
                <w:bCs/>
                <w:sz w:val="24"/>
                <w:szCs w:val="24"/>
                <w:lang w:eastAsia="en-US"/>
              </w:rPr>
            </w:pPr>
            <w:r w:rsidRPr="00EA43CF">
              <w:rPr>
                <w:rFonts w:eastAsiaTheme="minorHAnsi"/>
                <w:b/>
                <w:bCs/>
                <w:sz w:val="24"/>
                <w:szCs w:val="24"/>
                <w:lang w:eastAsia="en-US"/>
              </w:rPr>
              <w:t>28</w:t>
            </w:r>
          </w:p>
        </w:tc>
      </w:tr>
    </w:tbl>
    <w:bookmarkEnd w:id="27"/>
    <w:p w14:paraId="2A8A9591" w14:textId="77777777" w:rsidR="0050679E" w:rsidRDefault="00B871BB">
      <w:pPr>
        <w:jc w:val="both"/>
        <w:rPr>
          <w:b/>
          <w:sz w:val="28"/>
          <w:szCs w:val="28"/>
        </w:rPr>
      </w:pPr>
      <w:r>
        <w:rPr>
          <w:b/>
          <w:sz w:val="28"/>
          <w:szCs w:val="28"/>
        </w:rPr>
        <w:tab/>
      </w:r>
    </w:p>
    <w:p w14:paraId="7438C86C" w14:textId="77777777" w:rsidR="0056095B" w:rsidRPr="0056095B" w:rsidRDefault="0056095B" w:rsidP="0056095B">
      <w:pPr>
        <w:jc w:val="both"/>
        <w:rPr>
          <w:rFonts w:eastAsia="Calibri"/>
          <w:sz w:val="28"/>
          <w:szCs w:val="28"/>
          <w:lang w:eastAsia="en-US"/>
        </w:rPr>
      </w:pPr>
      <w:r w:rsidRPr="0056095B">
        <w:rPr>
          <w:rFonts w:eastAsiaTheme="minorHAnsi"/>
          <w:sz w:val="28"/>
          <w:szCs w:val="28"/>
          <w:lang w:eastAsia="en-US"/>
        </w:rPr>
        <w:t>3 пен 6 жас аралығындағы балалардың 8-і мектепке дейінгі мекемелерге барады, ал 6 бала бармайды.</w:t>
      </w:r>
      <w:r w:rsidRPr="0056095B">
        <w:rPr>
          <w:rFonts w:eastAsiaTheme="minorHAnsi"/>
          <w:sz w:val="28"/>
          <w:szCs w:val="28"/>
          <w:lang w:eastAsia="en-US"/>
        </w:rPr>
        <w:tab/>
      </w:r>
      <w:r w:rsidRPr="0056095B">
        <w:rPr>
          <w:rFonts w:eastAsia="Calibri"/>
          <w:sz w:val="28"/>
          <w:szCs w:val="28"/>
          <w:lang w:eastAsia="en-US"/>
        </w:rPr>
        <w:t xml:space="preserve">Бастауыш, негізгі орта және жалпы орта білім беру ұйымдарында 175 жетім бала және мектеп жасындағы ата-анасының қамқорлығынсыз қалған балалар білім алады, денсаулық жағдайы бойынша 2 бала оқытуға жатпайды. </w:t>
      </w:r>
    </w:p>
    <w:p w14:paraId="416DD590" w14:textId="77777777" w:rsidR="0056095B" w:rsidRPr="0056095B" w:rsidRDefault="0056095B" w:rsidP="0056095B">
      <w:pPr>
        <w:ind w:firstLine="708"/>
        <w:jc w:val="both"/>
        <w:rPr>
          <w:rFonts w:eastAsia="Calibri"/>
          <w:sz w:val="28"/>
          <w:szCs w:val="28"/>
          <w:lang w:eastAsia="en-US"/>
        </w:rPr>
      </w:pPr>
      <w:r w:rsidRPr="0056095B">
        <w:rPr>
          <w:rFonts w:eastAsia="Calibri"/>
          <w:sz w:val="28"/>
          <w:szCs w:val="28"/>
          <w:lang w:eastAsia="en-US"/>
        </w:rPr>
        <w:t>Ағымдағы оқу жылында 9-11 сынып түлектері - 43, оның ішінде:</w:t>
      </w:r>
    </w:p>
    <w:p w14:paraId="2DA6D8BE" w14:textId="77777777" w:rsidR="0056095B" w:rsidRPr="0056095B" w:rsidRDefault="0056095B" w:rsidP="0056095B">
      <w:pPr>
        <w:jc w:val="both"/>
        <w:rPr>
          <w:rFonts w:eastAsia="Calibri"/>
          <w:sz w:val="28"/>
          <w:szCs w:val="28"/>
          <w:lang w:eastAsia="en-US"/>
        </w:rPr>
      </w:pPr>
      <w:r w:rsidRPr="0056095B">
        <w:rPr>
          <w:rFonts w:eastAsia="Calibri"/>
          <w:sz w:val="28"/>
          <w:szCs w:val="28"/>
          <w:lang w:eastAsia="en-US"/>
        </w:rPr>
        <w:t xml:space="preserve">- 9-сынып түлектері-35, 6 бала 10 – сыныпта оқуды жалғастыруды, </w:t>
      </w:r>
    </w:p>
    <w:p w14:paraId="74D5CC48" w14:textId="77777777" w:rsidR="0056095B" w:rsidRPr="0056095B" w:rsidRDefault="0056095B" w:rsidP="0056095B">
      <w:pPr>
        <w:jc w:val="both"/>
        <w:rPr>
          <w:rFonts w:eastAsia="Calibri"/>
          <w:sz w:val="28"/>
          <w:szCs w:val="28"/>
          <w:lang w:eastAsia="en-US"/>
        </w:rPr>
      </w:pPr>
      <w:r w:rsidRPr="0056095B">
        <w:rPr>
          <w:rFonts w:eastAsia="Calibri"/>
          <w:sz w:val="28"/>
          <w:szCs w:val="28"/>
          <w:lang w:eastAsia="en-US"/>
        </w:rPr>
        <w:t xml:space="preserve">-29 бала орта-арнайы білім алу үшін колледждерде оқуды жоспарлап отыр; </w:t>
      </w:r>
    </w:p>
    <w:p w14:paraId="490AEF80" w14:textId="77777777" w:rsidR="0056095B" w:rsidRPr="0056095B" w:rsidRDefault="0056095B" w:rsidP="0056095B">
      <w:pPr>
        <w:jc w:val="both"/>
        <w:rPr>
          <w:rFonts w:eastAsia="Calibri"/>
          <w:sz w:val="28"/>
          <w:szCs w:val="28"/>
          <w:lang w:eastAsia="en-US"/>
        </w:rPr>
      </w:pPr>
      <w:r w:rsidRPr="0056095B">
        <w:rPr>
          <w:rFonts w:eastAsia="Calibri"/>
          <w:sz w:val="28"/>
          <w:szCs w:val="28"/>
          <w:lang w:eastAsia="en-US"/>
        </w:rPr>
        <w:t xml:space="preserve">- 11-сынып түлектері-7 бала, жоғары оқу орындарына – 6 бала, колледждерге – 1 бала оқуға түсуді жоспарлап отыр. </w:t>
      </w:r>
    </w:p>
    <w:p w14:paraId="4392D964" w14:textId="77777777" w:rsidR="0056095B" w:rsidRPr="0056095B" w:rsidRDefault="0056095B" w:rsidP="0056095B">
      <w:pPr>
        <w:ind w:firstLine="708"/>
        <w:jc w:val="both"/>
        <w:rPr>
          <w:rFonts w:eastAsia="Calibri"/>
          <w:sz w:val="28"/>
          <w:szCs w:val="28"/>
          <w:lang w:eastAsia="en-US"/>
        </w:rPr>
      </w:pPr>
      <w:r w:rsidRPr="0056095B">
        <w:rPr>
          <w:rFonts w:eastAsia="Calibri"/>
          <w:sz w:val="28"/>
          <w:szCs w:val="28"/>
          <w:lang w:eastAsia="en-US"/>
        </w:rPr>
        <w:t>Жетім балалар мен мектеп жасындағы ата-анасының қамқорлығынсыз қалған балалардың 62-сі қосымша біліммен қамтылды, олардың ішінде:</w:t>
      </w:r>
    </w:p>
    <w:p w14:paraId="73AAADA3" w14:textId="77777777" w:rsidR="0056095B" w:rsidRPr="0056095B" w:rsidRDefault="0056095B" w:rsidP="0056095B">
      <w:pPr>
        <w:jc w:val="both"/>
        <w:rPr>
          <w:rFonts w:eastAsia="Calibri"/>
          <w:sz w:val="28"/>
          <w:szCs w:val="28"/>
          <w:lang w:eastAsia="en-US"/>
        </w:rPr>
      </w:pPr>
      <w:r w:rsidRPr="0056095B">
        <w:rPr>
          <w:rFonts w:eastAsia="Calibri"/>
          <w:sz w:val="28"/>
          <w:szCs w:val="28"/>
          <w:lang w:eastAsia="en-US"/>
        </w:rPr>
        <w:t xml:space="preserve"> - спорт секцияларына - 33 бала;</w:t>
      </w:r>
    </w:p>
    <w:p w14:paraId="75D43E06" w14:textId="77777777" w:rsidR="0056095B" w:rsidRPr="0056095B" w:rsidRDefault="0056095B" w:rsidP="0056095B">
      <w:pPr>
        <w:jc w:val="both"/>
        <w:rPr>
          <w:rFonts w:eastAsia="Calibri"/>
          <w:sz w:val="28"/>
          <w:szCs w:val="28"/>
          <w:lang w:eastAsia="en-US"/>
        </w:rPr>
      </w:pPr>
      <w:r w:rsidRPr="0056095B">
        <w:rPr>
          <w:rFonts w:eastAsia="Calibri"/>
          <w:sz w:val="28"/>
          <w:szCs w:val="28"/>
          <w:lang w:eastAsia="en-US"/>
        </w:rPr>
        <w:t xml:space="preserve">- үйірмелерге (би, сурет, шешендік өнер және т. б.) - 17 бала;  </w:t>
      </w:r>
    </w:p>
    <w:p w14:paraId="6A5C571A" w14:textId="77777777" w:rsidR="0056095B" w:rsidRPr="0056095B" w:rsidRDefault="0056095B" w:rsidP="0056095B">
      <w:pPr>
        <w:jc w:val="both"/>
        <w:rPr>
          <w:rFonts w:eastAsia="Calibri"/>
          <w:sz w:val="28"/>
          <w:szCs w:val="28"/>
          <w:lang w:eastAsia="en-US"/>
        </w:rPr>
      </w:pPr>
      <w:r w:rsidRPr="0056095B">
        <w:rPr>
          <w:rFonts w:eastAsia="Calibri"/>
          <w:sz w:val="28"/>
          <w:szCs w:val="28"/>
          <w:lang w:eastAsia="en-US"/>
        </w:rPr>
        <w:t>- репетиторлық және тілдік курстарға– 12 бала барады.</w:t>
      </w:r>
    </w:p>
    <w:p w14:paraId="7CEBF7AB" w14:textId="3F908133" w:rsidR="002C4D66" w:rsidRDefault="002C4D66">
      <w:pPr>
        <w:ind w:firstLine="709"/>
        <w:jc w:val="both"/>
        <w:rPr>
          <w:sz w:val="28"/>
          <w:szCs w:val="28"/>
        </w:rPr>
      </w:pPr>
      <w:r w:rsidRPr="002C4D66">
        <w:rPr>
          <w:sz w:val="28"/>
          <w:szCs w:val="28"/>
        </w:rPr>
        <w:t>2024 жылы қорғаншылық және қамқоршылық органы жетім балалар мен ата-анасының қамқорлығынсыз қалған балаларды тәрбиелеп отырған отбасыларға 109 баруды жүзеге асырды, сондай-ақ отбасыларға бар</w:t>
      </w:r>
      <w:r>
        <w:rPr>
          <w:sz w:val="28"/>
          <w:szCs w:val="28"/>
        </w:rPr>
        <w:t>уға</w:t>
      </w:r>
      <w:r w:rsidRPr="002C4D66">
        <w:rPr>
          <w:sz w:val="28"/>
          <w:szCs w:val="28"/>
        </w:rPr>
        <w:t xml:space="preserve"> Көкшетау қ. </w:t>
      </w:r>
      <w:r>
        <w:rPr>
          <w:sz w:val="28"/>
          <w:szCs w:val="28"/>
        </w:rPr>
        <w:t xml:space="preserve">ПБ </w:t>
      </w:r>
      <w:r w:rsidRPr="002C4D66">
        <w:rPr>
          <w:sz w:val="28"/>
          <w:szCs w:val="28"/>
        </w:rPr>
        <w:t xml:space="preserve">ЖПҚ </w:t>
      </w:r>
      <w:r>
        <w:rPr>
          <w:sz w:val="28"/>
          <w:szCs w:val="28"/>
        </w:rPr>
        <w:t>ЮПБ</w:t>
      </w:r>
      <w:r w:rsidRPr="002C4D66">
        <w:rPr>
          <w:sz w:val="28"/>
          <w:szCs w:val="28"/>
        </w:rPr>
        <w:t xml:space="preserve"> қызметкерлері мен Көкшетау қаласы прокуратурасының қызметкері қатысты, бұл жетім балалар мен ата-ана</w:t>
      </w:r>
      <w:r>
        <w:rPr>
          <w:sz w:val="28"/>
          <w:szCs w:val="28"/>
        </w:rPr>
        <w:t>сының</w:t>
      </w:r>
      <w:r w:rsidRPr="002C4D66">
        <w:rPr>
          <w:sz w:val="28"/>
          <w:szCs w:val="28"/>
        </w:rPr>
        <w:t xml:space="preserve"> қамқорлы</w:t>
      </w:r>
      <w:r>
        <w:rPr>
          <w:sz w:val="28"/>
          <w:szCs w:val="28"/>
        </w:rPr>
        <w:t>ғын</w:t>
      </w:r>
      <w:r w:rsidRPr="002C4D66">
        <w:rPr>
          <w:sz w:val="28"/>
          <w:szCs w:val="28"/>
        </w:rPr>
        <w:t xml:space="preserve">сыз қалған балалардың жалпы санының 63% - % құрайды </w:t>
      </w:r>
    </w:p>
    <w:p w14:paraId="0508CBE3" w14:textId="022A07AC" w:rsidR="002C4D66" w:rsidRPr="002C4D66" w:rsidRDefault="002C4D66" w:rsidP="002C4D66">
      <w:pPr>
        <w:ind w:firstLine="709"/>
        <w:jc w:val="both"/>
        <w:rPr>
          <w:rFonts w:eastAsia="Calibri"/>
          <w:sz w:val="28"/>
          <w:szCs w:val="28"/>
          <w:lang w:eastAsia="en-US"/>
        </w:rPr>
      </w:pPr>
      <w:r w:rsidRPr="002C4D66">
        <w:rPr>
          <w:rFonts w:eastAsia="Calibri"/>
          <w:sz w:val="28"/>
          <w:szCs w:val="28"/>
          <w:lang w:eastAsia="en-US"/>
        </w:rPr>
        <w:t xml:space="preserve">Өзінің қамқорлығында кәмелетке толмаған немересін тәрбиелеп отырған қамқоршы С., ҚР ӘҚБтК-нің </w:t>
      </w:r>
      <w:r w:rsidR="00690136">
        <w:rPr>
          <w:rFonts w:eastAsia="Calibri"/>
          <w:sz w:val="28"/>
          <w:szCs w:val="28"/>
          <w:lang w:eastAsia="en-US"/>
        </w:rPr>
        <w:t xml:space="preserve">                 </w:t>
      </w:r>
      <w:r w:rsidRPr="002C4D66">
        <w:rPr>
          <w:rFonts w:eastAsia="Calibri"/>
          <w:sz w:val="28"/>
          <w:szCs w:val="28"/>
          <w:lang w:eastAsia="en-US"/>
        </w:rPr>
        <w:lastRenderedPageBreak/>
        <w:t xml:space="preserve">440-бабында (алкогольді ішімдіктерді ішу) көзделген әкімшілік жауапкершілікке байланысты қорғаншылық және қамқоршылық органында ерекше бақылауға алынған. Отбасы Көкшетау қаласы әкімдігінің жанындағы кәмелетке толмағандардың істері және олардың құқықтарын қорғау комиссиясына қаралып, қамқоршымен профилактикалық әңгіме жүргізілді. </w:t>
      </w:r>
    </w:p>
    <w:p w14:paraId="3D8276A4" w14:textId="77777777" w:rsidR="002C4D66" w:rsidRPr="002C4D66" w:rsidRDefault="002C4D66" w:rsidP="002C4D66">
      <w:pPr>
        <w:ind w:firstLine="709"/>
        <w:jc w:val="both"/>
        <w:rPr>
          <w:rFonts w:eastAsia="Calibri"/>
          <w:sz w:val="28"/>
          <w:szCs w:val="28"/>
          <w:lang w:eastAsia="en-US"/>
        </w:rPr>
      </w:pPr>
      <w:r w:rsidRPr="002C4D66">
        <w:rPr>
          <w:rFonts w:eastAsia="Calibri"/>
          <w:sz w:val="28"/>
          <w:szCs w:val="28"/>
          <w:lang w:eastAsia="en-US"/>
        </w:rPr>
        <w:t>2023 жылы қорғаншылық және қамқоршылық органы кәмелетке толмағандарға кеңес беру, қажетті көмек көрсету, сондай-ақ олардың арасындағы құқық бұзушылықтың алдын алу және ақпараттандыру мақсатында жетім балалар мен ата-анасының қамқорлығынсыз қалған балаларға арналған телеграмм чат пен WhatsApp тобын құрды.</w:t>
      </w:r>
    </w:p>
    <w:p w14:paraId="510E4DBD" w14:textId="77777777" w:rsidR="002C4D66" w:rsidRPr="002C4D66" w:rsidRDefault="002C4D66" w:rsidP="002C4D66">
      <w:pPr>
        <w:ind w:firstLine="709"/>
        <w:jc w:val="both"/>
        <w:rPr>
          <w:rFonts w:eastAsia="Calibri"/>
          <w:sz w:val="28"/>
          <w:szCs w:val="28"/>
          <w:lang w:eastAsia="en-US"/>
        </w:rPr>
      </w:pPr>
      <w:r w:rsidRPr="002C4D66">
        <w:rPr>
          <w:rFonts w:eastAsia="Calibri"/>
          <w:sz w:val="28"/>
          <w:szCs w:val="28"/>
          <w:lang w:eastAsia="en-US"/>
        </w:rPr>
        <w:t>Қорғаншыларға/қамқоршыларға, патронаттық тәрбиешілерге және асырап алушы отбасыларға заманауи ұрпақты тәрбиелеу әдістерімен таныстыру, жетім балалармен және ата-анасының қамқорлығынсыз қалған балалармен қарым-қатынаста өзара түсіністік, қарым-қатынас және әлеуметтену дағдыларын дамыту мақсатында психологиялық тренингтер мен тәжірибелік семинарлар өткізіледі.</w:t>
      </w:r>
    </w:p>
    <w:p w14:paraId="6FF89611" w14:textId="77777777" w:rsidR="000A5CE7" w:rsidRPr="000A5CE7" w:rsidRDefault="00B871BB" w:rsidP="000A5CE7">
      <w:pPr>
        <w:ind w:firstLine="708"/>
        <w:jc w:val="both"/>
        <w:rPr>
          <w:rFonts w:eastAsia="Calibri"/>
          <w:sz w:val="28"/>
          <w:szCs w:val="28"/>
          <w:lang w:eastAsia="en-US"/>
        </w:rPr>
      </w:pPr>
      <w:r>
        <w:rPr>
          <w:sz w:val="28"/>
          <w:szCs w:val="28"/>
        </w:rPr>
        <w:tab/>
      </w:r>
      <w:r w:rsidR="000A5CE7" w:rsidRPr="000A5CE7">
        <w:rPr>
          <w:rFonts w:eastAsia="Calibri"/>
          <w:sz w:val="28"/>
          <w:szCs w:val="28"/>
          <w:lang w:eastAsia="en-US"/>
        </w:rPr>
        <w:t>Сондай-ақ, жетім балалар мен ата-анасының қамқорлығынсыз қалған балалардың құқықтары мен мүдделерін сақтау, қатыгездік көрсету жағдайларын болдырмау мақсатында білім бөлімі тоқсанына кемінде бір рет қала мектептерінің әлеуметтік педагогтері үшін кездесулер мен семинар-тренингтер өткізеді.</w:t>
      </w:r>
    </w:p>
    <w:p w14:paraId="2EA20835" w14:textId="77777777" w:rsidR="000A5CE7" w:rsidRPr="000A5CE7" w:rsidRDefault="000A5CE7" w:rsidP="000A5CE7">
      <w:pPr>
        <w:jc w:val="both"/>
        <w:rPr>
          <w:rFonts w:eastAsia="Calibri"/>
          <w:sz w:val="28"/>
          <w:szCs w:val="28"/>
          <w:lang w:eastAsia="en-US"/>
        </w:rPr>
      </w:pPr>
      <w:r w:rsidRPr="000A5CE7">
        <w:rPr>
          <w:rFonts w:eastAsiaTheme="minorHAnsi"/>
          <w:sz w:val="28"/>
          <w:szCs w:val="28"/>
          <w:lang w:eastAsia="en-US"/>
        </w:rPr>
        <w:tab/>
      </w:r>
      <w:r w:rsidRPr="000A5CE7">
        <w:rPr>
          <w:rFonts w:eastAsia="Calibri"/>
          <w:sz w:val="28"/>
          <w:szCs w:val="28"/>
          <w:lang w:eastAsia="en-US"/>
        </w:rPr>
        <w:t xml:space="preserve">Жазғы кезеңде білім беру ұйымдарында жетім және ата-анасының қамқорлығынсыз қалған балалар санатындағы балалардың жазғы демалысын ұйымдастыру бойынша жұмыстар жүргізіледі, осылайша ағымдағы жылдың маусым айында 51 бала қамтылды, оның 23-і балалар сауықтыру орталығында, 28-і мектеп жанындағы лагерьде, сонымен қатар, шілде-тамыз айларында осы санаттағы 11 баланы қамту жоспарланды. </w:t>
      </w:r>
    </w:p>
    <w:p w14:paraId="1921A0D0" w14:textId="77777777" w:rsidR="000A5CE7" w:rsidRPr="000A5CE7" w:rsidRDefault="000A5CE7" w:rsidP="000A5CE7">
      <w:pPr>
        <w:jc w:val="both"/>
        <w:rPr>
          <w:rFonts w:eastAsia="Calibri"/>
          <w:sz w:val="28"/>
          <w:szCs w:val="28"/>
          <w:lang w:eastAsia="en-US"/>
        </w:rPr>
      </w:pPr>
      <w:r w:rsidRPr="000A5CE7">
        <w:rPr>
          <w:rFonts w:eastAsia="Calibri"/>
          <w:sz w:val="28"/>
          <w:szCs w:val="28"/>
          <w:lang w:eastAsia="en-US"/>
        </w:rPr>
        <w:tab/>
        <w:t>Жетім балалар мен ата-анасының қамқорлығынсыз қалған балалардың мүліктік және тұрғын үй құқықтарын қорғау мақсатында қорғаншылық және қамқоршылық органы коммуналдық тұрғын үй қорынан тұрғын үй алу кезегіне уақтылы орналастырылуын қадағалайды. 2024 жылғы 30 желтоқсандағы жағдай бойынша жетім балалар мен ата-анасының қамқорлығынсыз қалған балалар қатарынан кезекте 216 бала тұр. Жетім және ата-анасының қамқорлығынсыз қалған балалардың жалпы санынан 13 бала тұрғын үй кезегінде тұрмаған, оның ішінде:</w:t>
      </w:r>
    </w:p>
    <w:p w14:paraId="3A2310F2" w14:textId="77777777" w:rsidR="000A5CE7" w:rsidRPr="000A5CE7" w:rsidRDefault="000A5CE7" w:rsidP="000A5CE7">
      <w:pPr>
        <w:jc w:val="both"/>
        <w:rPr>
          <w:rFonts w:eastAsia="Calibri"/>
          <w:sz w:val="28"/>
          <w:szCs w:val="28"/>
          <w:lang w:eastAsia="en-US"/>
        </w:rPr>
      </w:pPr>
      <w:r w:rsidRPr="000A5CE7">
        <w:rPr>
          <w:rFonts w:eastAsia="Calibri"/>
          <w:sz w:val="28"/>
          <w:szCs w:val="28"/>
          <w:lang w:eastAsia="en-US"/>
        </w:rPr>
        <w:t>- 5 кәмелетке толмаған балалардың меншік және үлестік меншік негізінде жеке тұрғын үйлері бар;</w:t>
      </w:r>
    </w:p>
    <w:p w14:paraId="6E4DF565" w14:textId="77777777" w:rsidR="000A5CE7" w:rsidRPr="000A5CE7" w:rsidRDefault="000A5CE7" w:rsidP="000A5CE7">
      <w:pPr>
        <w:jc w:val="both"/>
        <w:rPr>
          <w:rFonts w:eastAsia="Calibri"/>
          <w:sz w:val="28"/>
          <w:szCs w:val="28"/>
          <w:lang w:eastAsia="en-US"/>
        </w:rPr>
      </w:pPr>
      <w:r w:rsidRPr="000A5CE7">
        <w:rPr>
          <w:rFonts w:eastAsia="Calibri"/>
          <w:sz w:val="28"/>
          <w:szCs w:val="28"/>
          <w:lang w:eastAsia="en-US"/>
        </w:rPr>
        <w:t xml:space="preserve"> - 5 кәмелетке толмаған жасөспірімге әртүрлі себептермен қолданыстағы заңнама аясында есепке қоюдан бас </w:t>
      </w:r>
      <w:r w:rsidRPr="000A5CE7">
        <w:rPr>
          <w:rFonts w:eastAsia="Calibri"/>
          <w:sz w:val="28"/>
          <w:szCs w:val="28"/>
          <w:lang w:eastAsia="en-US"/>
        </w:rPr>
        <w:lastRenderedPageBreak/>
        <w:t>тартылды;</w:t>
      </w:r>
    </w:p>
    <w:p w14:paraId="3FCC0998" w14:textId="77777777" w:rsidR="000A5CE7" w:rsidRPr="000A5CE7" w:rsidRDefault="000A5CE7" w:rsidP="000A5CE7">
      <w:pPr>
        <w:jc w:val="both"/>
        <w:rPr>
          <w:rFonts w:eastAsia="Calibri"/>
          <w:sz w:val="28"/>
          <w:szCs w:val="28"/>
          <w:lang w:eastAsia="en-US"/>
        </w:rPr>
      </w:pPr>
      <w:r w:rsidRPr="000A5CE7">
        <w:rPr>
          <w:rFonts w:eastAsia="Calibri"/>
          <w:sz w:val="28"/>
          <w:szCs w:val="28"/>
          <w:lang w:eastAsia="en-US"/>
        </w:rPr>
        <w:t xml:space="preserve">-жаңадан анықталған жетім балалар, ата-анасының қамқорлығынсыз қалған балалар қатарынан 3 кәмелетке толмаған бала. </w:t>
      </w:r>
    </w:p>
    <w:p w14:paraId="24722365" w14:textId="63DEC381" w:rsidR="000A5CE7" w:rsidRPr="000A5CE7" w:rsidRDefault="000A5CE7" w:rsidP="000A5CE7">
      <w:pPr>
        <w:jc w:val="both"/>
        <w:rPr>
          <w:rFonts w:eastAsia="Calibri"/>
          <w:sz w:val="28"/>
          <w:szCs w:val="28"/>
          <w:lang w:eastAsia="en-US"/>
        </w:rPr>
      </w:pPr>
      <w:r>
        <w:rPr>
          <w:sz w:val="28"/>
          <w:szCs w:val="28"/>
        </w:rPr>
        <w:tab/>
      </w:r>
      <w:r w:rsidRPr="000A5CE7">
        <w:rPr>
          <w:rFonts w:eastAsia="Calibri"/>
          <w:sz w:val="28"/>
          <w:szCs w:val="28"/>
          <w:lang w:eastAsia="en-US"/>
        </w:rPr>
        <w:t xml:space="preserve">Қазақстан Республикасының аумағында тұрақты тұратын азаматтарды отбасына тәрбиелеуге жетім балалар мен ата-анасының қамқорлығынсыз қалған балаларды беру мақсатында қорғаншылық және қамқоршылық органы білім бөлімінің Instagram парақшасында және ресми сайтында Мемлекеттік қызметтерді жариялау арқылы азаматтарды орналастыру нысандары туралы хабардар ету бойынша жұмыс жүргізіледі. </w:t>
      </w:r>
    </w:p>
    <w:p w14:paraId="49C4B22E" w14:textId="77777777" w:rsidR="000A5CE7" w:rsidRPr="000A5CE7" w:rsidRDefault="000A5CE7" w:rsidP="000A5CE7">
      <w:pPr>
        <w:ind w:firstLine="708"/>
        <w:jc w:val="both"/>
        <w:rPr>
          <w:rFonts w:eastAsia="Calibri"/>
          <w:sz w:val="28"/>
          <w:szCs w:val="28"/>
          <w:lang w:eastAsia="en-US"/>
        </w:rPr>
      </w:pPr>
      <w:r w:rsidRPr="000A5CE7">
        <w:rPr>
          <w:rFonts w:eastAsiaTheme="minorHAnsi"/>
          <w:b/>
          <w:bCs/>
          <w:sz w:val="28"/>
          <w:szCs w:val="28"/>
          <w:lang w:eastAsia="en-US"/>
        </w:rPr>
        <w:tab/>
      </w:r>
      <w:r w:rsidRPr="000A5CE7">
        <w:rPr>
          <w:rFonts w:eastAsia="Calibri"/>
          <w:sz w:val="28"/>
          <w:szCs w:val="28"/>
          <w:lang w:eastAsia="en-US"/>
        </w:rPr>
        <w:t>2024 жылдың кезеңінде қорғаншылық және қамқоршылық органы Көкшетау қаласы бойынша білім бөлімінің 9 жетім балаға және ата-анасының қамқорлығынсыз қалған балаларға қорғаншылық және қамқоршылық белгілеу туралы 8 бұйрығының күші жойылды, оның ішінде: қорғаншының/қамқоршының бастамасы бойынша 4 бала, қорғаншылық және қамқоршылық органының бастамасы бойынша 1 бала. Кәмелетке толмаған балалар мемлекеттің қамқорлығына алынды.</w:t>
      </w:r>
    </w:p>
    <w:p w14:paraId="5737D9B7" w14:textId="77777777" w:rsidR="000A5CE7" w:rsidRPr="000A5CE7" w:rsidRDefault="000A5CE7" w:rsidP="000A5CE7">
      <w:pPr>
        <w:jc w:val="both"/>
        <w:rPr>
          <w:rFonts w:eastAsia="Calibri"/>
          <w:sz w:val="28"/>
          <w:szCs w:val="28"/>
          <w:lang w:eastAsia="en-US"/>
        </w:rPr>
      </w:pPr>
      <w:r w:rsidRPr="000A5CE7">
        <w:rPr>
          <w:rFonts w:eastAsia="Calibri"/>
          <w:sz w:val="28"/>
          <w:szCs w:val="28"/>
          <w:lang w:eastAsia="en-US"/>
        </w:rPr>
        <w:t xml:space="preserve">Бұдан басқа, қорғаншылық және қамқоршылық органы ата-ана құқықтарынан айыруға/шектеуге, ата-ана құқықтарын қалпына келтіруге, бала асырап алуға, некені бұзуға, тұрғылықты жерін айқындауға және қарым-қатынас тәртібін жасасуға,  алимент міндеттерін азайту/ұлғайту, әке болуды анықтау/даулау, алып жатқан тұрғын үй алаңынан шығару, мүлікті бөлу, моральдық және материалдық залалды өтеу байланысты сот процестеріне қатысу арқылы Көкшетау қаласының аумағында тұратын 0 жастан 18 жасқа дейінгі балалардың құқықтары мен мүдделерін қорғауды жүзеге асырады. 2024 жылғы қыркүйекте отбасылық соттың құрылуына байланысты қорғаншылық және қамқоршылық органының сот отырыстарына қатысу саны артты, яғни 2024 жылғы кезеңде - 308 сот процесі, 2023 жылы - 237 сот процесі, 2022 жылы - 153 сот процесі. </w:t>
      </w:r>
    </w:p>
    <w:p w14:paraId="14A82031" w14:textId="77777777" w:rsidR="000A5CE7" w:rsidRPr="000A5CE7" w:rsidRDefault="000A5CE7" w:rsidP="000A5CE7">
      <w:pPr>
        <w:jc w:val="both"/>
        <w:rPr>
          <w:rFonts w:eastAsia="Calibri"/>
          <w:sz w:val="28"/>
          <w:szCs w:val="28"/>
          <w:lang w:eastAsia="en-US"/>
        </w:rPr>
      </w:pPr>
      <w:r w:rsidRPr="000A5CE7">
        <w:rPr>
          <w:rFonts w:eastAsia="Calibri"/>
          <w:sz w:val="28"/>
          <w:szCs w:val="28"/>
          <w:lang w:eastAsia="en-US"/>
        </w:rPr>
        <w:tab/>
        <w:t>Қорғаншылық және қамқоршылық органы кәмелетке толмаған балалардың құқықтары мен мүдделерін сақтау үшін жеке және заңды тұлғалардың тәрбиелеу, тұру жағдайлары, бөлек тұратын ата-анамен және жақын туыстарымен қарым-қатынас тәртібін белгілеу мәселелері бойынша өтініштерін қарайды.</w:t>
      </w:r>
    </w:p>
    <w:p w14:paraId="7BD77415" w14:textId="511B1BAC" w:rsidR="000A5CE7" w:rsidRDefault="004E4623">
      <w:pPr>
        <w:pBdr>
          <w:bottom w:val="single" w:sz="4" w:space="31" w:color="FFFFFF"/>
        </w:pBdr>
        <w:ind w:firstLine="708"/>
        <w:jc w:val="both"/>
        <w:rPr>
          <w:sz w:val="28"/>
          <w:szCs w:val="28"/>
        </w:rPr>
      </w:pPr>
      <w:r w:rsidRPr="004E4623">
        <w:rPr>
          <w:sz w:val="28"/>
          <w:szCs w:val="28"/>
        </w:rPr>
        <w:t xml:space="preserve">2024 жылдың қазан айында ҚР Балалардың құқықтарын қорғау комитеті жоспардан тыс тексеру жүргізді, жетім балалар мен ата-анасының қамқорлығынсыз қалған балалардың республикалық дерекқорын толтыру бойынша бұзушылықтар анықталды, атап айтқанда, қорғаншылық және қамқоршылық органы </w:t>
      </w:r>
      <w:r>
        <w:rPr>
          <w:sz w:val="28"/>
          <w:szCs w:val="28"/>
        </w:rPr>
        <w:t>«</w:t>
      </w:r>
      <w:r w:rsidRPr="004E4623">
        <w:rPr>
          <w:sz w:val="28"/>
          <w:szCs w:val="28"/>
        </w:rPr>
        <w:t xml:space="preserve">Ақмола </w:t>
      </w:r>
      <w:r w:rsidRPr="004E4623">
        <w:rPr>
          <w:sz w:val="28"/>
          <w:szCs w:val="28"/>
        </w:rPr>
        <w:lastRenderedPageBreak/>
        <w:t>облысының медициналық-әлеуметтік мекемесі</w:t>
      </w:r>
      <w:r>
        <w:rPr>
          <w:sz w:val="28"/>
          <w:szCs w:val="28"/>
        </w:rPr>
        <w:t>»</w:t>
      </w:r>
      <w:r w:rsidRPr="004E4623">
        <w:rPr>
          <w:sz w:val="28"/>
          <w:szCs w:val="28"/>
        </w:rPr>
        <w:t xml:space="preserve"> КММ-дегі балаларға бару кестесін </w:t>
      </w:r>
      <w:r>
        <w:rPr>
          <w:sz w:val="28"/>
          <w:szCs w:val="28"/>
        </w:rPr>
        <w:t>ұсынбаған</w:t>
      </w:r>
      <w:r w:rsidRPr="004E4623">
        <w:rPr>
          <w:sz w:val="28"/>
          <w:szCs w:val="28"/>
        </w:rPr>
        <w:t xml:space="preserve"> және бала асырап алуға үміткерлерге асырап алушы ата-аналар мектептері</w:t>
      </w:r>
      <w:r>
        <w:rPr>
          <w:sz w:val="28"/>
          <w:szCs w:val="28"/>
        </w:rPr>
        <w:t>нің</w:t>
      </w:r>
      <w:r w:rsidRPr="004E4623">
        <w:rPr>
          <w:sz w:val="28"/>
          <w:szCs w:val="28"/>
        </w:rPr>
        <w:t xml:space="preserve"> сертификаттар</w:t>
      </w:r>
      <w:r>
        <w:rPr>
          <w:sz w:val="28"/>
          <w:szCs w:val="28"/>
        </w:rPr>
        <w:t>ы</w:t>
      </w:r>
      <w:r w:rsidRPr="004E4623">
        <w:rPr>
          <w:sz w:val="28"/>
          <w:szCs w:val="28"/>
        </w:rPr>
        <w:t xml:space="preserve"> жүктелме</w:t>
      </w:r>
      <w:r>
        <w:rPr>
          <w:sz w:val="28"/>
          <w:szCs w:val="28"/>
        </w:rPr>
        <w:t>ген</w:t>
      </w:r>
      <w:r w:rsidRPr="004E4623">
        <w:rPr>
          <w:sz w:val="28"/>
          <w:szCs w:val="28"/>
        </w:rPr>
        <w:t>. Бұл бұзушылықтар жойылды.</w:t>
      </w:r>
    </w:p>
    <w:p w14:paraId="0C75921E" w14:textId="2175130C" w:rsidR="0050679E" w:rsidRDefault="004E4623" w:rsidP="004E4623">
      <w:pPr>
        <w:pBdr>
          <w:bottom w:val="single" w:sz="4" w:space="31" w:color="FFFFFF"/>
        </w:pBdr>
        <w:jc w:val="center"/>
        <w:rPr>
          <w:b/>
          <w:sz w:val="28"/>
          <w:szCs w:val="28"/>
          <w:highlight w:val="white"/>
        </w:rPr>
      </w:pPr>
      <w:r>
        <w:rPr>
          <w:b/>
          <w:sz w:val="28"/>
          <w:szCs w:val="28"/>
          <w:highlight w:val="white"/>
        </w:rPr>
        <w:t>Қосымша білім беру</w:t>
      </w:r>
    </w:p>
    <w:p w14:paraId="23688ABB" w14:textId="77777777" w:rsidR="00690136" w:rsidRDefault="00690136" w:rsidP="004E4623">
      <w:pPr>
        <w:pBdr>
          <w:bottom w:val="single" w:sz="4" w:space="31" w:color="FFFFFF"/>
        </w:pBdr>
        <w:jc w:val="center"/>
        <w:rPr>
          <w:b/>
          <w:sz w:val="28"/>
          <w:szCs w:val="28"/>
          <w:highlight w:val="white"/>
        </w:rPr>
      </w:pPr>
    </w:p>
    <w:p w14:paraId="3D570B9B" w14:textId="77777777" w:rsidR="004E4623" w:rsidRPr="004E4623" w:rsidRDefault="004E4623" w:rsidP="004E4623">
      <w:pPr>
        <w:pBdr>
          <w:bottom w:val="single" w:sz="4" w:space="31" w:color="FFFFFF"/>
        </w:pBdr>
        <w:tabs>
          <w:tab w:val="left" w:pos="0"/>
        </w:tabs>
        <w:jc w:val="both"/>
        <w:rPr>
          <w:rFonts w:eastAsia="Calibri"/>
          <w:sz w:val="28"/>
          <w:szCs w:val="28"/>
          <w:lang w:eastAsia="en-US"/>
        </w:rPr>
      </w:pPr>
      <w:r w:rsidRPr="004E4623">
        <w:rPr>
          <w:rFonts w:eastAsia="Calibri"/>
          <w:sz w:val="28"/>
          <w:szCs w:val="28"/>
          <w:lang w:eastAsia="en-US"/>
        </w:rPr>
        <w:t xml:space="preserve">Балаларға қосымша білім беру жүйесін дамыту ҚР-дағы мемлекеттік білім беру саясатының басым бағыты болып табылады. </w:t>
      </w:r>
    </w:p>
    <w:p w14:paraId="4F650895" w14:textId="77777777" w:rsidR="004E4623" w:rsidRPr="004E4623" w:rsidRDefault="004E4623" w:rsidP="004E4623">
      <w:pPr>
        <w:pBdr>
          <w:bottom w:val="single" w:sz="4" w:space="31" w:color="FFFFFF"/>
        </w:pBdr>
        <w:tabs>
          <w:tab w:val="left" w:pos="0"/>
        </w:tabs>
        <w:jc w:val="both"/>
        <w:rPr>
          <w:rFonts w:eastAsia="Calibri"/>
          <w:sz w:val="28"/>
          <w:szCs w:val="28"/>
          <w:lang w:eastAsia="en-US"/>
        </w:rPr>
      </w:pPr>
      <w:r w:rsidRPr="004E4623">
        <w:rPr>
          <w:rFonts w:eastAsia="Calibri"/>
          <w:sz w:val="28"/>
          <w:szCs w:val="28"/>
          <w:lang w:eastAsia="en-US"/>
        </w:rPr>
        <w:tab/>
        <w:t>Тәжірибе көрсеткендей, адамның біліміне қойылатын талаптарды тек негізгі білім қанағаттандыра алмайды.</w:t>
      </w:r>
    </w:p>
    <w:p w14:paraId="72071CB5" w14:textId="77777777" w:rsidR="004E4623" w:rsidRPr="004E4623" w:rsidRDefault="004E4623" w:rsidP="004E4623">
      <w:pPr>
        <w:pBdr>
          <w:bottom w:val="single" w:sz="4" w:space="31" w:color="FFFFFF"/>
        </w:pBdr>
        <w:tabs>
          <w:tab w:val="left" w:pos="0"/>
        </w:tabs>
        <w:jc w:val="both"/>
        <w:rPr>
          <w:sz w:val="28"/>
          <w:szCs w:val="28"/>
        </w:rPr>
      </w:pPr>
      <w:r w:rsidRPr="004E4623">
        <w:rPr>
          <w:sz w:val="28"/>
          <w:szCs w:val="28"/>
        </w:rPr>
        <w:tab/>
        <w:t xml:space="preserve">Негізгі білім баланың бейімділігін анықтауда, қабілеттері мен қызығушылықтарын дамытуда, оның әлеуметтік және кәсіби өзін-өзі анықтауда анықтаушы факторлардың бірі болып қалатын қосымша бейресми білім беруді қажет етеді. </w:t>
      </w:r>
    </w:p>
    <w:p w14:paraId="31298880" w14:textId="77777777" w:rsidR="008C2043" w:rsidRPr="008C2043" w:rsidRDefault="008C2043" w:rsidP="008C2043">
      <w:pPr>
        <w:pBdr>
          <w:bottom w:val="single" w:sz="4" w:space="31" w:color="FFFFFF"/>
        </w:pBdr>
        <w:tabs>
          <w:tab w:val="left" w:pos="0"/>
        </w:tabs>
        <w:jc w:val="both"/>
        <w:rPr>
          <w:sz w:val="28"/>
          <w:szCs w:val="28"/>
        </w:rPr>
      </w:pPr>
      <w:r w:rsidRPr="008C2043">
        <w:rPr>
          <w:sz w:val="28"/>
          <w:szCs w:val="28"/>
        </w:rPr>
        <w:t>Республикада алғаш рет балалардың негізгі және қосымша білімі тең құқылы, бірін-бірі толықтыратын компоненттер ретінде қарастырылады және әр баланың толыққанды жеке және жеке дамуы үшін қажетті бірыңғай білім беру кеңістігін жасайды.</w:t>
      </w:r>
    </w:p>
    <w:p w14:paraId="21665524" w14:textId="77777777" w:rsidR="008C2043" w:rsidRPr="008C2043" w:rsidRDefault="008C2043" w:rsidP="008C2043">
      <w:pPr>
        <w:pBdr>
          <w:bottom w:val="single" w:sz="4" w:space="31" w:color="FFFFFF"/>
        </w:pBdr>
        <w:tabs>
          <w:tab w:val="left" w:pos="0"/>
        </w:tabs>
        <w:jc w:val="both"/>
        <w:rPr>
          <w:sz w:val="28"/>
          <w:szCs w:val="28"/>
        </w:rPr>
      </w:pPr>
      <w:r w:rsidRPr="008C2043">
        <w:rPr>
          <w:sz w:val="28"/>
          <w:szCs w:val="28"/>
        </w:rPr>
        <w:tab/>
        <w:t>Осы мақсатта балаларға қосымша білім беру бағдарламасы білім беру ұйымдарында да, мектептен тыс ұйымдарда да жүзеге асырылады.</w:t>
      </w:r>
    </w:p>
    <w:p w14:paraId="6DDD1A38" w14:textId="77777777" w:rsidR="008C2043" w:rsidRPr="008C2043" w:rsidRDefault="008C2043" w:rsidP="008C2043">
      <w:pPr>
        <w:pBdr>
          <w:bottom w:val="single" w:sz="4" w:space="31" w:color="FFFFFF"/>
        </w:pBdr>
        <w:tabs>
          <w:tab w:val="left" w:pos="0"/>
        </w:tabs>
        <w:jc w:val="both"/>
        <w:rPr>
          <w:sz w:val="28"/>
          <w:szCs w:val="28"/>
        </w:rPr>
      </w:pPr>
      <w:r w:rsidRPr="008C2043">
        <w:rPr>
          <w:sz w:val="28"/>
          <w:szCs w:val="28"/>
        </w:rPr>
        <w:tab/>
        <w:t xml:space="preserve">2024 жылға қаланың қосымша білім беру ұйымдарының желісі </w:t>
      </w:r>
      <w:r w:rsidRPr="008C2043">
        <w:rPr>
          <w:b/>
          <w:bCs/>
          <w:sz w:val="28"/>
          <w:szCs w:val="28"/>
        </w:rPr>
        <w:t>47</w:t>
      </w:r>
      <w:r w:rsidRPr="008C2043">
        <w:rPr>
          <w:sz w:val="28"/>
          <w:szCs w:val="28"/>
        </w:rPr>
        <w:t xml:space="preserve"> бірлікті құрайды, оның 26 – сы мектептерде, </w:t>
      </w:r>
      <w:r w:rsidRPr="008C2043">
        <w:rPr>
          <w:b/>
          <w:bCs/>
          <w:sz w:val="28"/>
          <w:szCs w:val="28"/>
        </w:rPr>
        <w:t>4</w:t>
      </w:r>
      <w:r w:rsidRPr="008C2043">
        <w:rPr>
          <w:sz w:val="28"/>
          <w:szCs w:val="28"/>
        </w:rPr>
        <w:t xml:space="preserve"> – і Көкшетау қаласының білім бөлімі жанындағы мектептен тыс ұйымдарда, </w:t>
      </w:r>
      <w:r w:rsidRPr="008C2043">
        <w:rPr>
          <w:b/>
          <w:bCs/>
          <w:sz w:val="28"/>
          <w:szCs w:val="28"/>
        </w:rPr>
        <w:t>17</w:t>
      </w:r>
      <w:r w:rsidRPr="008C2043">
        <w:rPr>
          <w:sz w:val="28"/>
          <w:szCs w:val="28"/>
        </w:rPr>
        <w:t xml:space="preserve">-сі мемлекеттік тапсырыс бойынша жұмыс істейтін қосымша білім беру ұйымдарында. </w:t>
      </w:r>
    </w:p>
    <w:p w14:paraId="5643D5DF" w14:textId="77777777" w:rsidR="008C2043" w:rsidRPr="008C2043" w:rsidRDefault="008C2043" w:rsidP="008C2043">
      <w:pPr>
        <w:pBdr>
          <w:bottom w:val="single" w:sz="4" w:space="31" w:color="FFFFFF"/>
        </w:pBdr>
        <w:tabs>
          <w:tab w:val="left" w:pos="0"/>
        </w:tabs>
        <w:jc w:val="both"/>
        <w:rPr>
          <w:sz w:val="28"/>
          <w:szCs w:val="28"/>
        </w:rPr>
      </w:pPr>
      <w:r w:rsidRPr="008C2043">
        <w:rPr>
          <w:rFonts w:eastAsiaTheme="minorHAnsi"/>
          <w:color w:val="151515"/>
          <w:sz w:val="28"/>
          <w:szCs w:val="28"/>
          <w:lang w:eastAsia="en-US"/>
        </w:rPr>
        <w:tab/>
      </w:r>
      <w:r w:rsidRPr="008C2043">
        <w:rPr>
          <w:sz w:val="28"/>
          <w:szCs w:val="28"/>
        </w:rPr>
        <w:t xml:space="preserve">Қосымша білім беру көркемдік-эстетикалық, техникалық (негізгі техникалық модельдеу, робототехника, негізгі бағдарламалау, 3D тоқыма бұйымдарының графикасы және дизайны), экология, туризм және өлкетану, әлеуметтік-гуманитарлық, жаратылыстану-математика, тіл, спорт бағыттары бойынша жұмыс істейді. </w:t>
      </w:r>
    </w:p>
    <w:p w14:paraId="0370ABD9" w14:textId="77777777" w:rsidR="008C2043" w:rsidRPr="008C2043" w:rsidRDefault="008C2043" w:rsidP="008C2043">
      <w:pPr>
        <w:pBdr>
          <w:bottom w:val="single" w:sz="4" w:space="31" w:color="FFFFFF"/>
        </w:pBdr>
        <w:tabs>
          <w:tab w:val="left" w:pos="0"/>
        </w:tabs>
        <w:jc w:val="both"/>
        <w:rPr>
          <w:sz w:val="28"/>
          <w:szCs w:val="28"/>
        </w:rPr>
      </w:pPr>
      <w:r w:rsidRPr="008C2043">
        <w:rPr>
          <w:sz w:val="28"/>
          <w:szCs w:val="28"/>
        </w:rPr>
        <w:tab/>
      </w:r>
      <w:r w:rsidRPr="008C2043">
        <w:rPr>
          <w:b/>
          <w:bCs/>
          <w:sz w:val="28"/>
          <w:szCs w:val="28"/>
        </w:rPr>
        <w:t>2023-2024 оқу жылының қорытындысы бойынша қосымша білім беруге 17 564</w:t>
      </w:r>
      <w:r w:rsidRPr="008C2043">
        <w:rPr>
          <w:sz w:val="28"/>
          <w:szCs w:val="28"/>
        </w:rPr>
        <w:t xml:space="preserve"> оқушы қамтылды, бұл жалпы оқушылар санының </w:t>
      </w:r>
      <w:r w:rsidRPr="008C2043">
        <w:rPr>
          <w:b/>
          <w:bCs/>
          <w:sz w:val="28"/>
          <w:szCs w:val="28"/>
        </w:rPr>
        <w:t>59</w:t>
      </w:r>
      <w:r w:rsidRPr="008C2043">
        <w:rPr>
          <w:rFonts w:eastAsia="Calibri"/>
          <w:b/>
          <w:color w:val="000000"/>
          <w:sz w:val="28"/>
          <w:szCs w:val="28"/>
          <w:lang w:eastAsia="en-US"/>
        </w:rPr>
        <w:t>%</w:t>
      </w:r>
      <w:r w:rsidRPr="008C2043">
        <w:rPr>
          <w:sz w:val="28"/>
          <w:szCs w:val="28"/>
        </w:rPr>
        <w:t xml:space="preserve">  құрайды.</w:t>
      </w:r>
    </w:p>
    <w:p w14:paraId="147D6386" w14:textId="77777777" w:rsidR="008C2043" w:rsidRPr="008C2043" w:rsidRDefault="008C2043" w:rsidP="008C2043">
      <w:pPr>
        <w:pBdr>
          <w:bottom w:val="single" w:sz="4" w:space="31" w:color="FFFFFF"/>
        </w:pBdr>
        <w:tabs>
          <w:tab w:val="left" w:pos="0"/>
        </w:tabs>
        <w:jc w:val="both"/>
        <w:rPr>
          <w:rFonts w:eastAsia="Calibri"/>
          <w:color w:val="151515"/>
          <w:sz w:val="28"/>
          <w:szCs w:val="28"/>
          <w:lang w:eastAsia="en-US"/>
        </w:rPr>
      </w:pPr>
      <w:r w:rsidRPr="008C2043">
        <w:rPr>
          <w:rFonts w:eastAsia="Calibri"/>
          <w:color w:val="151515"/>
          <w:sz w:val="28"/>
          <w:szCs w:val="28"/>
          <w:lang w:eastAsia="en-US"/>
        </w:rPr>
        <w:tab/>
        <w:t xml:space="preserve">Жалпы білім беретін мектептерде </w:t>
      </w:r>
      <w:r w:rsidRPr="008C2043">
        <w:rPr>
          <w:rFonts w:eastAsia="Calibri"/>
          <w:b/>
          <w:bCs/>
          <w:color w:val="151515"/>
          <w:sz w:val="28"/>
          <w:szCs w:val="28"/>
          <w:lang w:eastAsia="en-US"/>
        </w:rPr>
        <w:t>6624</w:t>
      </w:r>
      <w:r w:rsidRPr="008C2043">
        <w:rPr>
          <w:rFonts w:eastAsia="Calibri"/>
          <w:color w:val="151515"/>
          <w:sz w:val="28"/>
          <w:szCs w:val="28"/>
          <w:lang w:eastAsia="en-US"/>
        </w:rPr>
        <w:t xml:space="preserve"> баланы (</w:t>
      </w:r>
      <w:r w:rsidRPr="008C2043">
        <w:rPr>
          <w:rFonts w:eastAsia="Calibri"/>
          <w:b/>
          <w:bCs/>
          <w:color w:val="151515"/>
          <w:sz w:val="28"/>
          <w:szCs w:val="28"/>
          <w:lang w:eastAsia="en-US"/>
        </w:rPr>
        <w:t>22%</w:t>
      </w:r>
      <w:r w:rsidRPr="008C2043">
        <w:rPr>
          <w:rFonts w:eastAsia="Calibri"/>
          <w:color w:val="151515"/>
          <w:sz w:val="28"/>
          <w:szCs w:val="28"/>
          <w:lang w:eastAsia="en-US"/>
        </w:rPr>
        <w:t xml:space="preserve">) қамтитын </w:t>
      </w:r>
      <w:r w:rsidRPr="008C2043">
        <w:rPr>
          <w:rFonts w:eastAsia="Calibri"/>
          <w:b/>
          <w:bCs/>
          <w:color w:val="151515"/>
          <w:sz w:val="28"/>
          <w:szCs w:val="28"/>
          <w:lang w:eastAsia="en-US"/>
        </w:rPr>
        <w:t>220</w:t>
      </w:r>
      <w:r w:rsidRPr="008C2043">
        <w:rPr>
          <w:rFonts w:eastAsia="Calibri"/>
          <w:color w:val="151515"/>
          <w:sz w:val="28"/>
          <w:szCs w:val="28"/>
          <w:lang w:eastAsia="en-US"/>
        </w:rPr>
        <w:t xml:space="preserve"> </w:t>
      </w:r>
      <w:r w:rsidRPr="008C2043">
        <w:rPr>
          <w:rFonts w:eastAsia="Calibri"/>
          <w:b/>
          <w:bCs/>
          <w:color w:val="151515"/>
          <w:sz w:val="28"/>
          <w:szCs w:val="28"/>
          <w:lang w:eastAsia="en-US"/>
        </w:rPr>
        <w:t>үйірме мен спорт секциялары</w:t>
      </w:r>
      <w:r w:rsidRPr="008C2043">
        <w:rPr>
          <w:rFonts w:eastAsia="Calibri"/>
          <w:color w:val="151515"/>
          <w:sz w:val="28"/>
          <w:szCs w:val="28"/>
          <w:lang w:eastAsia="en-US"/>
        </w:rPr>
        <w:t xml:space="preserve"> жұмыс істейді. Қосымша білім беру ұйымдарындағы үйірмелер саны (МТЖО, ТШО, БКМ, БММ) – </w:t>
      </w:r>
      <w:r w:rsidRPr="008C2043">
        <w:rPr>
          <w:rFonts w:eastAsia="Calibri"/>
          <w:b/>
          <w:bCs/>
          <w:color w:val="151515"/>
          <w:sz w:val="28"/>
          <w:szCs w:val="28"/>
          <w:lang w:eastAsia="en-US"/>
        </w:rPr>
        <w:t>159,</w:t>
      </w:r>
      <w:r w:rsidRPr="008C2043">
        <w:rPr>
          <w:rFonts w:eastAsia="Calibri"/>
          <w:color w:val="151515"/>
          <w:sz w:val="28"/>
          <w:szCs w:val="28"/>
          <w:lang w:eastAsia="en-US"/>
        </w:rPr>
        <w:t xml:space="preserve"> мемлекеттік </w:t>
      </w:r>
      <w:r w:rsidRPr="008C2043">
        <w:rPr>
          <w:rFonts w:eastAsia="Calibri"/>
          <w:color w:val="151515"/>
          <w:sz w:val="28"/>
          <w:szCs w:val="28"/>
          <w:lang w:eastAsia="en-US"/>
        </w:rPr>
        <w:lastRenderedPageBreak/>
        <w:t>тапсырыс бойынша жұмыс істейтін қосымша білім беру ұйымдарында –</w:t>
      </w:r>
      <w:r w:rsidRPr="008C2043">
        <w:rPr>
          <w:rFonts w:eastAsia="Calibri"/>
          <w:b/>
          <w:bCs/>
          <w:color w:val="151515"/>
          <w:sz w:val="28"/>
          <w:szCs w:val="28"/>
          <w:lang w:eastAsia="en-US"/>
        </w:rPr>
        <w:t xml:space="preserve"> 52</w:t>
      </w:r>
      <w:r w:rsidRPr="008C2043">
        <w:rPr>
          <w:rFonts w:eastAsia="Calibri"/>
          <w:color w:val="151515"/>
          <w:sz w:val="28"/>
          <w:szCs w:val="28"/>
          <w:lang w:eastAsia="en-US"/>
        </w:rPr>
        <w:t xml:space="preserve">, қамту - </w:t>
      </w:r>
      <w:r w:rsidRPr="008C2043">
        <w:rPr>
          <w:rFonts w:eastAsia="Calibri"/>
          <w:b/>
          <w:bCs/>
          <w:color w:val="151515"/>
          <w:sz w:val="28"/>
          <w:szCs w:val="28"/>
          <w:lang w:eastAsia="en-US"/>
        </w:rPr>
        <w:t>6735</w:t>
      </w:r>
      <w:r w:rsidRPr="008C2043">
        <w:rPr>
          <w:rFonts w:eastAsia="Calibri"/>
          <w:color w:val="151515"/>
          <w:sz w:val="28"/>
          <w:szCs w:val="28"/>
          <w:lang w:eastAsia="en-US"/>
        </w:rPr>
        <w:t xml:space="preserve"> оқушы (</w:t>
      </w:r>
      <w:r w:rsidRPr="008C2043">
        <w:rPr>
          <w:rFonts w:eastAsia="Calibri"/>
          <w:b/>
          <w:bCs/>
          <w:color w:val="151515"/>
          <w:sz w:val="28"/>
          <w:szCs w:val="28"/>
          <w:lang w:eastAsia="en-US"/>
        </w:rPr>
        <w:t xml:space="preserve">23%), </w:t>
      </w:r>
      <w:r w:rsidRPr="008C2043">
        <w:rPr>
          <w:rFonts w:eastAsia="Calibri"/>
          <w:color w:val="151515"/>
          <w:sz w:val="28"/>
          <w:szCs w:val="28"/>
          <w:lang w:eastAsia="en-US"/>
        </w:rPr>
        <w:t xml:space="preserve"> </w:t>
      </w:r>
      <w:r w:rsidRPr="008C2043">
        <w:rPr>
          <w:rFonts w:eastAsia="Calibri"/>
          <w:b/>
          <w:bCs/>
          <w:color w:val="151515"/>
          <w:sz w:val="28"/>
          <w:szCs w:val="28"/>
          <w:lang w:eastAsia="en-US"/>
        </w:rPr>
        <w:t>4205</w:t>
      </w:r>
      <w:r w:rsidRPr="008C2043">
        <w:rPr>
          <w:rFonts w:eastAsia="Calibri"/>
          <w:color w:val="151515"/>
          <w:sz w:val="28"/>
          <w:szCs w:val="28"/>
          <w:lang w:eastAsia="en-US"/>
        </w:rPr>
        <w:t xml:space="preserve"> бала (</w:t>
      </w:r>
      <w:r w:rsidRPr="008C2043">
        <w:rPr>
          <w:rFonts w:eastAsia="Calibri"/>
          <w:b/>
          <w:bCs/>
          <w:color w:val="151515"/>
          <w:sz w:val="28"/>
          <w:szCs w:val="28"/>
          <w:lang w:eastAsia="en-US"/>
        </w:rPr>
        <w:t>14%)</w:t>
      </w:r>
      <w:r w:rsidRPr="008C2043">
        <w:rPr>
          <w:rFonts w:eastAsia="Calibri"/>
          <w:color w:val="151515"/>
          <w:sz w:val="28"/>
          <w:szCs w:val="28"/>
          <w:lang w:eastAsia="en-US"/>
        </w:rPr>
        <w:t xml:space="preserve"> басқа ұйымдарға қатысады.</w:t>
      </w:r>
    </w:p>
    <w:p w14:paraId="6152670A" w14:textId="534F0EAF" w:rsidR="008C2043" w:rsidRPr="008C2043" w:rsidRDefault="008C2043" w:rsidP="008C2043">
      <w:pPr>
        <w:pBdr>
          <w:bottom w:val="single" w:sz="4" w:space="31" w:color="FFFFFF"/>
        </w:pBdr>
        <w:tabs>
          <w:tab w:val="left" w:pos="0"/>
        </w:tabs>
        <w:jc w:val="both"/>
        <w:rPr>
          <w:rFonts w:eastAsia="Calibri"/>
          <w:color w:val="151515"/>
          <w:sz w:val="28"/>
          <w:szCs w:val="28"/>
          <w:lang w:eastAsia="en-US"/>
        </w:rPr>
      </w:pPr>
      <w:r>
        <w:rPr>
          <w:rFonts w:eastAsia="Calibri"/>
          <w:color w:val="151515"/>
          <w:sz w:val="28"/>
          <w:szCs w:val="28"/>
          <w:lang w:eastAsia="en-US"/>
        </w:rPr>
        <w:tab/>
      </w:r>
      <w:r w:rsidRPr="008C2043">
        <w:rPr>
          <w:rFonts w:eastAsia="Calibri"/>
          <w:color w:val="151515"/>
          <w:sz w:val="28"/>
          <w:szCs w:val="28"/>
          <w:lang w:eastAsia="en-US"/>
        </w:rPr>
        <w:t xml:space="preserve">Қосымша білім берудің мектептен тыс ұйымдарында </w:t>
      </w:r>
      <w:r w:rsidRPr="008C2043">
        <w:rPr>
          <w:rFonts w:eastAsia="Calibri"/>
          <w:b/>
          <w:bCs/>
          <w:color w:val="151515"/>
          <w:sz w:val="28"/>
          <w:szCs w:val="28"/>
          <w:lang w:eastAsia="en-US"/>
        </w:rPr>
        <w:t>153</w:t>
      </w:r>
      <w:r w:rsidRPr="008C2043">
        <w:rPr>
          <w:rFonts w:eastAsia="Calibri"/>
          <w:color w:val="151515"/>
          <w:sz w:val="28"/>
          <w:szCs w:val="28"/>
          <w:lang w:eastAsia="en-US"/>
        </w:rPr>
        <w:t xml:space="preserve"> мұғалім жұмыс істейді, оның ішінде </w:t>
      </w:r>
      <w:r w:rsidRPr="008C2043">
        <w:rPr>
          <w:rFonts w:eastAsia="Calibri"/>
          <w:b/>
          <w:bCs/>
          <w:color w:val="151515"/>
          <w:sz w:val="28"/>
          <w:szCs w:val="28"/>
          <w:lang w:eastAsia="en-US"/>
        </w:rPr>
        <w:t>144-інің (94%)</w:t>
      </w:r>
      <w:r w:rsidRPr="008C2043">
        <w:rPr>
          <w:rFonts w:eastAsia="Calibri"/>
          <w:color w:val="151515"/>
          <w:sz w:val="28"/>
          <w:szCs w:val="28"/>
          <w:lang w:eastAsia="en-US"/>
        </w:rPr>
        <w:t xml:space="preserve"> жоғары педагогикалық білімі бар, </w:t>
      </w:r>
      <w:r w:rsidRPr="008C2043">
        <w:rPr>
          <w:rFonts w:eastAsia="Calibri"/>
          <w:b/>
          <w:bCs/>
          <w:color w:val="151515"/>
          <w:sz w:val="28"/>
          <w:szCs w:val="28"/>
          <w:lang w:eastAsia="en-US"/>
        </w:rPr>
        <w:t>9</w:t>
      </w:r>
      <w:r w:rsidRPr="008C2043">
        <w:rPr>
          <w:rFonts w:eastAsia="Calibri"/>
          <w:color w:val="151515"/>
          <w:sz w:val="28"/>
          <w:szCs w:val="28"/>
          <w:lang w:eastAsia="en-US"/>
        </w:rPr>
        <w:t>-ының (</w:t>
      </w:r>
      <w:r w:rsidRPr="008C2043">
        <w:rPr>
          <w:rFonts w:eastAsia="Calibri"/>
          <w:b/>
          <w:bCs/>
          <w:color w:val="151515"/>
          <w:sz w:val="28"/>
          <w:szCs w:val="28"/>
          <w:lang w:eastAsia="en-US"/>
        </w:rPr>
        <w:t>6%)</w:t>
      </w:r>
      <w:r w:rsidRPr="008C2043">
        <w:rPr>
          <w:rFonts w:eastAsia="Calibri"/>
          <w:color w:val="151515"/>
          <w:sz w:val="28"/>
          <w:szCs w:val="28"/>
          <w:lang w:eastAsia="en-US"/>
        </w:rPr>
        <w:t xml:space="preserve"> орта арнаулы педагогикалық білімі бар.</w:t>
      </w:r>
    </w:p>
    <w:p w14:paraId="3147D7F4" w14:textId="7C2FA8B2" w:rsidR="008C2043" w:rsidRDefault="008C2043" w:rsidP="008C2043">
      <w:pPr>
        <w:pBdr>
          <w:bottom w:val="single" w:sz="4" w:space="31" w:color="FFFFFF"/>
        </w:pBdr>
        <w:tabs>
          <w:tab w:val="left" w:pos="0"/>
        </w:tabs>
        <w:jc w:val="both"/>
        <w:rPr>
          <w:rFonts w:eastAsia="Calibri"/>
          <w:color w:val="151515"/>
          <w:sz w:val="28"/>
          <w:szCs w:val="28"/>
          <w:lang w:eastAsia="en-US"/>
        </w:rPr>
      </w:pPr>
      <w:r w:rsidRPr="008C2043">
        <w:rPr>
          <w:rFonts w:eastAsia="Calibri"/>
          <w:color w:val="151515"/>
          <w:sz w:val="28"/>
          <w:szCs w:val="28"/>
          <w:lang w:eastAsia="en-US"/>
        </w:rPr>
        <w:t xml:space="preserve">2023-2024 оқу жылының қорытындысы бойынша оқушылар облыстық, республикалық және халықаралық деңгейдегі </w:t>
      </w:r>
      <w:r w:rsidRPr="008C2043">
        <w:rPr>
          <w:rFonts w:eastAsia="Calibri"/>
          <w:b/>
          <w:bCs/>
          <w:color w:val="151515"/>
          <w:sz w:val="28"/>
          <w:szCs w:val="28"/>
          <w:lang w:eastAsia="en-US"/>
        </w:rPr>
        <w:t>180</w:t>
      </w:r>
      <w:r w:rsidRPr="008C2043">
        <w:rPr>
          <w:rFonts w:eastAsia="Calibri"/>
          <w:color w:val="151515"/>
          <w:sz w:val="28"/>
          <w:szCs w:val="28"/>
          <w:lang w:eastAsia="en-US"/>
        </w:rPr>
        <w:t xml:space="preserve">-нен астам іс-шараға қатысып, жалпы </w:t>
      </w:r>
      <w:r w:rsidRPr="008C2043">
        <w:rPr>
          <w:rFonts w:eastAsia="Calibri"/>
          <w:b/>
          <w:bCs/>
          <w:color w:val="151515"/>
          <w:sz w:val="28"/>
          <w:szCs w:val="28"/>
          <w:lang w:eastAsia="en-US"/>
        </w:rPr>
        <w:t>539</w:t>
      </w:r>
      <w:r w:rsidRPr="008C2043">
        <w:rPr>
          <w:rFonts w:eastAsia="Calibri"/>
          <w:color w:val="151515"/>
          <w:sz w:val="28"/>
          <w:szCs w:val="28"/>
          <w:lang w:eastAsia="en-US"/>
        </w:rPr>
        <w:t xml:space="preserve"> оқушы қамтылды.</w:t>
      </w:r>
    </w:p>
    <w:p w14:paraId="40DB07D6" w14:textId="3BECC11B" w:rsidR="008C2043" w:rsidRPr="008C2043" w:rsidRDefault="008C2043" w:rsidP="00385B95">
      <w:pPr>
        <w:pBdr>
          <w:bottom w:val="single" w:sz="4" w:space="31" w:color="FFFFFF"/>
        </w:pBdr>
        <w:tabs>
          <w:tab w:val="left" w:pos="0"/>
        </w:tabs>
        <w:jc w:val="both"/>
        <w:rPr>
          <w:b/>
          <w:sz w:val="28"/>
          <w:szCs w:val="28"/>
        </w:rPr>
      </w:pPr>
      <w:r>
        <w:rPr>
          <w:rFonts w:eastAsia="Calibri"/>
          <w:color w:val="151515"/>
          <w:sz w:val="28"/>
          <w:szCs w:val="28"/>
          <w:lang w:eastAsia="en-US"/>
        </w:rPr>
        <w:tab/>
      </w:r>
      <w:bookmarkStart w:id="28" w:name="_heading=h.eo2xmji1zfy4" w:colFirst="0" w:colLast="0"/>
      <w:bookmarkEnd w:id="28"/>
      <w:r w:rsidRPr="008C2043">
        <w:rPr>
          <w:b/>
          <w:sz w:val="28"/>
          <w:szCs w:val="28"/>
        </w:rPr>
        <w:t>Мектептердегі үйірмелердің негізгі бағыттары:</w:t>
      </w:r>
    </w:p>
    <w:p w14:paraId="2DC86161" w14:textId="77777777" w:rsidR="008C2043" w:rsidRPr="008C2043" w:rsidRDefault="008C2043" w:rsidP="008C2043">
      <w:pPr>
        <w:pBdr>
          <w:bottom w:val="single" w:sz="4" w:space="31" w:color="FFFFFF"/>
        </w:pBdr>
        <w:tabs>
          <w:tab w:val="left" w:pos="0"/>
        </w:tabs>
        <w:spacing w:before="240" w:after="240"/>
        <w:rPr>
          <w:b/>
          <w:sz w:val="28"/>
          <w:szCs w:val="28"/>
        </w:rPr>
      </w:pPr>
      <w:r w:rsidRPr="008C2043">
        <w:rPr>
          <w:b/>
          <w:sz w:val="28"/>
          <w:szCs w:val="28"/>
        </w:rPr>
        <w:t>1.Көркемдік-эстетикалық бағыт: вокал, би, домбыра. №3 МГ осы бағытта 285 оқушыны қамтыды, бұл оқушылардың жалпы санының шамамен 26,7% құрайды.</w:t>
      </w:r>
    </w:p>
    <w:p w14:paraId="7B4C8866" w14:textId="77777777" w:rsidR="008C2043" w:rsidRPr="008C2043" w:rsidRDefault="008C2043" w:rsidP="008C2043">
      <w:pPr>
        <w:pBdr>
          <w:bottom w:val="single" w:sz="4" w:space="31" w:color="FFFFFF"/>
        </w:pBdr>
        <w:tabs>
          <w:tab w:val="left" w:pos="0"/>
        </w:tabs>
        <w:spacing w:before="240" w:after="240"/>
        <w:rPr>
          <w:b/>
          <w:sz w:val="28"/>
          <w:szCs w:val="28"/>
        </w:rPr>
      </w:pPr>
      <w:r w:rsidRPr="008C2043">
        <w:rPr>
          <w:b/>
          <w:sz w:val="28"/>
          <w:szCs w:val="28"/>
        </w:rPr>
        <w:t>Ғылыми-техникалық: робототехника, IT-технологиялар, 3D-дизайн.</w:t>
      </w:r>
    </w:p>
    <w:p w14:paraId="6A0ABBA8" w14:textId="55C4E7D5" w:rsidR="008C2043" w:rsidRDefault="008C2043" w:rsidP="008C2043">
      <w:pPr>
        <w:pBdr>
          <w:bottom w:val="single" w:sz="4" w:space="31" w:color="FFFFFF"/>
        </w:pBdr>
        <w:tabs>
          <w:tab w:val="left" w:pos="0"/>
        </w:tabs>
        <w:spacing w:before="240" w:after="240"/>
        <w:rPr>
          <w:b/>
          <w:sz w:val="28"/>
          <w:szCs w:val="28"/>
        </w:rPr>
      </w:pPr>
      <w:r w:rsidRPr="008C2043">
        <w:rPr>
          <w:b/>
          <w:sz w:val="28"/>
          <w:szCs w:val="28"/>
        </w:rPr>
        <w:t xml:space="preserve">№3 МГ </w:t>
      </w:r>
      <w:r>
        <w:rPr>
          <w:b/>
          <w:sz w:val="28"/>
          <w:szCs w:val="28"/>
        </w:rPr>
        <w:t>«ІТ</w:t>
      </w:r>
      <w:r w:rsidRPr="008C2043">
        <w:rPr>
          <w:b/>
          <w:sz w:val="28"/>
          <w:szCs w:val="28"/>
        </w:rPr>
        <w:t xml:space="preserve"> Class</w:t>
      </w:r>
      <w:r>
        <w:rPr>
          <w:b/>
          <w:sz w:val="28"/>
          <w:szCs w:val="28"/>
        </w:rPr>
        <w:t>»</w:t>
      </w:r>
      <w:r w:rsidRPr="008C2043">
        <w:rPr>
          <w:b/>
          <w:sz w:val="28"/>
          <w:szCs w:val="28"/>
        </w:rPr>
        <w:t xml:space="preserve"> үйірмесі 42 оқушыны қамтыды. Әлеуметтік бағыт: пікірталас, шешендік өнер басым. №13 МГ </w:t>
      </w:r>
      <w:r>
        <w:rPr>
          <w:b/>
          <w:sz w:val="28"/>
          <w:szCs w:val="28"/>
        </w:rPr>
        <w:t>«</w:t>
      </w:r>
      <w:r w:rsidRPr="008C2043">
        <w:rPr>
          <w:b/>
          <w:sz w:val="28"/>
          <w:szCs w:val="28"/>
        </w:rPr>
        <w:t>PR және журналистика CLUB үйірмесі 35 оқушы</w:t>
      </w:r>
      <w:r>
        <w:rPr>
          <w:b/>
          <w:sz w:val="28"/>
          <w:szCs w:val="28"/>
        </w:rPr>
        <w:t xml:space="preserve"> </w:t>
      </w:r>
      <w:r w:rsidRPr="008C2043">
        <w:rPr>
          <w:b/>
          <w:sz w:val="28"/>
          <w:szCs w:val="28"/>
        </w:rPr>
        <w:t>тарты</w:t>
      </w:r>
      <w:r>
        <w:rPr>
          <w:b/>
          <w:sz w:val="28"/>
          <w:szCs w:val="28"/>
        </w:rPr>
        <w:t>лды</w:t>
      </w:r>
      <w:r w:rsidRPr="008C2043">
        <w:rPr>
          <w:b/>
          <w:sz w:val="28"/>
          <w:szCs w:val="28"/>
        </w:rPr>
        <w:t>.</w:t>
      </w:r>
    </w:p>
    <w:p w14:paraId="7DFECBDD" w14:textId="653FE3F6" w:rsidR="008C2043" w:rsidRDefault="008C2043" w:rsidP="00690136">
      <w:pPr>
        <w:pBdr>
          <w:bottom w:val="single" w:sz="4" w:space="31" w:color="FFFFFF"/>
        </w:pBdr>
        <w:tabs>
          <w:tab w:val="left" w:pos="0"/>
        </w:tabs>
        <w:spacing w:before="240" w:after="240"/>
        <w:jc w:val="both"/>
        <w:rPr>
          <w:bCs/>
          <w:sz w:val="28"/>
          <w:szCs w:val="28"/>
        </w:rPr>
      </w:pPr>
      <w:r>
        <w:rPr>
          <w:b/>
          <w:sz w:val="28"/>
          <w:szCs w:val="28"/>
        </w:rPr>
        <w:tab/>
      </w:r>
      <w:r>
        <w:rPr>
          <w:bCs/>
          <w:sz w:val="28"/>
          <w:szCs w:val="28"/>
        </w:rPr>
        <w:t>Ү</w:t>
      </w:r>
      <w:r w:rsidRPr="008C2043">
        <w:rPr>
          <w:bCs/>
          <w:sz w:val="28"/>
          <w:szCs w:val="28"/>
        </w:rPr>
        <w:t>йірмелердің ең аз саны</w:t>
      </w:r>
      <w:r>
        <w:rPr>
          <w:bCs/>
          <w:sz w:val="28"/>
          <w:szCs w:val="28"/>
        </w:rPr>
        <w:t xml:space="preserve"> </w:t>
      </w:r>
      <w:r w:rsidRPr="008C2043">
        <w:rPr>
          <w:bCs/>
          <w:sz w:val="28"/>
          <w:szCs w:val="28"/>
        </w:rPr>
        <w:t xml:space="preserve"> </w:t>
      </w:r>
      <w:r>
        <w:rPr>
          <w:bCs/>
          <w:sz w:val="28"/>
          <w:szCs w:val="28"/>
        </w:rPr>
        <w:t>ж</w:t>
      </w:r>
      <w:r w:rsidRPr="008C2043">
        <w:rPr>
          <w:bCs/>
          <w:sz w:val="28"/>
          <w:szCs w:val="28"/>
        </w:rPr>
        <w:t>аратылыстану-математикалық бағыт бойынша</w:t>
      </w:r>
      <w:r>
        <w:rPr>
          <w:bCs/>
          <w:sz w:val="28"/>
          <w:szCs w:val="28"/>
        </w:rPr>
        <w:t xml:space="preserve"> болып отыр. </w:t>
      </w:r>
      <w:r w:rsidRPr="008C2043">
        <w:rPr>
          <w:bCs/>
          <w:sz w:val="28"/>
          <w:szCs w:val="28"/>
        </w:rPr>
        <w:t xml:space="preserve"> №13</w:t>
      </w:r>
      <w:r>
        <w:rPr>
          <w:bCs/>
          <w:sz w:val="28"/>
          <w:szCs w:val="28"/>
        </w:rPr>
        <w:t xml:space="preserve"> МГ</w:t>
      </w:r>
      <w:r w:rsidRPr="008C2043">
        <w:rPr>
          <w:bCs/>
          <w:sz w:val="28"/>
          <w:szCs w:val="28"/>
        </w:rPr>
        <w:t xml:space="preserve"> </w:t>
      </w:r>
      <w:r>
        <w:rPr>
          <w:bCs/>
          <w:sz w:val="28"/>
          <w:szCs w:val="28"/>
        </w:rPr>
        <w:t>«</w:t>
      </w:r>
      <w:r w:rsidRPr="008C2043">
        <w:rPr>
          <w:bCs/>
          <w:sz w:val="28"/>
          <w:szCs w:val="28"/>
        </w:rPr>
        <w:t xml:space="preserve"> Химия </w:t>
      </w:r>
      <w:r>
        <w:rPr>
          <w:bCs/>
          <w:sz w:val="28"/>
          <w:szCs w:val="28"/>
        </w:rPr>
        <w:t xml:space="preserve">біздің </w:t>
      </w:r>
      <w:r w:rsidRPr="008C2043">
        <w:rPr>
          <w:bCs/>
          <w:sz w:val="28"/>
          <w:szCs w:val="28"/>
        </w:rPr>
        <w:t xml:space="preserve">айналамызда - 12 оқушы. Туристік-өлкетану бағыты аясында №13 МГ </w:t>
      </w:r>
      <w:r w:rsidR="002C486A">
        <w:rPr>
          <w:bCs/>
          <w:sz w:val="28"/>
          <w:szCs w:val="28"/>
        </w:rPr>
        <w:t>«</w:t>
      </w:r>
      <w:r w:rsidRPr="008C2043">
        <w:rPr>
          <w:bCs/>
          <w:sz w:val="28"/>
          <w:szCs w:val="28"/>
        </w:rPr>
        <w:t>Меридиан</w:t>
      </w:r>
      <w:r w:rsidR="002C486A">
        <w:rPr>
          <w:bCs/>
          <w:sz w:val="28"/>
          <w:szCs w:val="28"/>
        </w:rPr>
        <w:t>»</w:t>
      </w:r>
      <w:r w:rsidRPr="008C2043">
        <w:rPr>
          <w:bCs/>
          <w:sz w:val="28"/>
          <w:szCs w:val="28"/>
        </w:rPr>
        <w:t xml:space="preserve"> туристік үйірмесі 10 оқушыны қамтыды. </w:t>
      </w:r>
      <w:r w:rsidR="002C486A">
        <w:rPr>
          <w:bCs/>
          <w:sz w:val="28"/>
          <w:szCs w:val="28"/>
        </w:rPr>
        <w:t>Сонымен қатар, э</w:t>
      </w:r>
      <w:r w:rsidRPr="008C2043">
        <w:rPr>
          <w:bCs/>
          <w:sz w:val="28"/>
          <w:szCs w:val="28"/>
        </w:rPr>
        <w:t xml:space="preserve">кологиялық бағыттағы үйірмелер жұмыс істейді, мысалы, </w:t>
      </w:r>
      <w:r w:rsidR="002C486A">
        <w:rPr>
          <w:bCs/>
          <w:sz w:val="28"/>
          <w:szCs w:val="28"/>
        </w:rPr>
        <w:t>«</w:t>
      </w:r>
      <w:r w:rsidRPr="008C2043">
        <w:rPr>
          <w:bCs/>
          <w:sz w:val="28"/>
          <w:szCs w:val="28"/>
        </w:rPr>
        <w:t>Жас эколог</w:t>
      </w:r>
      <w:r w:rsidR="002C486A">
        <w:rPr>
          <w:bCs/>
          <w:sz w:val="28"/>
          <w:szCs w:val="28"/>
        </w:rPr>
        <w:t>»</w:t>
      </w:r>
      <w:r w:rsidRPr="008C2043">
        <w:rPr>
          <w:bCs/>
          <w:sz w:val="28"/>
          <w:szCs w:val="28"/>
        </w:rPr>
        <w:t xml:space="preserve">, </w:t>
      </w:r>
      <w:r w:rsidR="002C486A">
        <w:rPr>
          <w:bCs/>
          <w:sz w:val="28"/>
          <w:szCs w:val="28"/>
        </w:rPr>
        <w:t>«</w:t>
      </w:r>
      <w:r w:rsidRPr="008C2043">
        <w:rPr>
          <w:bCs/>
          <w:sz w:val="28"/>
          <w:szCs w:val="28"/>
        </w:rPr>
        <w:t>Жасыл патруль</w:t>
      </w:r>
      <w:r w:rsidR="002C486A">
        <w:rPr>
          <w:bCs/>
          <w:sz w:val="28"/>
          <w:szCs w:val="28"/>
        </w:rPr>
        <w:t>»</w:t>
      </w:r>
      <w:r w:rsidRPr="008C2043">
        <w:rPr>
          <w:bCs/>
          <w:sz w:val="28"/>
          <w:szCs w:val="28"/>
        </w:rPr>
        <w:t xml:space="preserve">.  №13 МГ </w:t>
      </w:r>
      <w:r w:rsidR="002C486A">
        <w:rPr>
          <w:bCs/>
          <w:sz w:val="28"/>
          <w:szCs w:val="28"/>
        </w:rPr>
        <w:t>«</w:t>
      </w:r>
      <w:r w:rsidRPr="008C2043">
        <w:rPr>
          <w:bCs/>
          <w:sz w:val="28"/>
          <w:szCs w:val="28"/>
        </w:rPr>
        <w:t>Жасыл патруль</w:t>
      </w:r>
      <w:r w:rsidR="002C486A">
        <w:rPr>
          <w:bCs/>
          <w:sz w:val="28"/>
          <w:szCs w:val="28"/>
        </w:rPr>
        <w:t>»</w:t>
      </w:r>
      <w:r w:rsidRPr="008C2043">
        <w:rPr>
          <w:bCs/>
          <w:sz w:val="28"/>
          <w:szCs w:val="28"/>
        </w:rPr>
        <w:t xml:space="preserve"> үйірмесі 45 оқушыны қамтыды. </w:t>
      </w:r>
      <w:r w:rsidR="002C486A">
        <w:rPr>
          <w:bCs/>
          <w:sz w:val="28"/>
          <w:szCs w:val="28"/>
        </w:rPr>
        <w:t>Оқушылардың көпшілігі</w:t>
      </w:r>
      <w:r w:rsidRPr="008C2043">
        <w:rPr>
          <w:bCs/>
          <w:sz w:val="28"/>
          <w:szCs w:val="28"/>
        </w:rPr>
        <w:t xml:space="preserve"> спорт секциялары</w:t>
      </w:r>
      <w:r w:rsidR="002C486A">
        <w:rPr>
          <w:bCs/>
          <w:sz w:val="28"/>
          <w:szCs w:val="28"/>
        </w:rPr>
        <w:t>н таңдайды</w:t>
      </w:r>
      <w:r w:rsidRPr="008C2043">
        <w:rPr>
          <w:bCs/>
          <w:sz w:val="28"/>
          <w:szCs w:val="28"/>
        </w:rPr>
        <w:t xml:space="preserve">. </w:t>
      </w:r>
      <w:r w:rsidR="002C486A">
        <w:rPr>
          <w:bCs/>
          <w:sz w:val="28"/>
          <w:szCs w:val="28"/>
        </w:rPr>
        <w:t>Әсіресе в</w:t>
      </w:r>
      <w:r w:rsidRPr="008C2043">
        <w:rPr>
          <w:bCs/>
          <w:sz w:val="28"/>
          <w:szCs w:val="28"/>
        </w:rPr>
        <w:t xml:space="preserve">олейбол, футбол, баскетбол, шахмат </w:t>
      </w:r>
      <w:r w:rsidR="002C486A">
        <w:rPr>
          <w:bCs/>
          <w:sz w:val="28"/>
          <w:szCs w:val="28"/>
        </w:rPr>
        <w:t>секцияларына көп бала қатысады.</w:t>
      </w:r>
      <w:r w:rsidRPr="008C2043">
        <w:rPr>
          <w:bCs/>
          <w:sz w:val="28"/>
          <w:szCs w:val="28"/>
        </w:rPr>
        <w:t xml:space="preserve"> №3 </w:t>
      </w:r>
      <w:r w:rsidR="002C486A">
        <w:rPr>
          <w:bCs/>
          <w:sz w:val="28"/>
          <w:szCs w:val="28"/>
        </w:rPr>
        <w:t>МГ</w:t>
      </w:r>
      <w:r w:rsidRPr="008C2043">
        <w:rPr>
          <w:bCs/>
          <w:sz w:val="28"/>
          <w:szCs w:val="28"/>
        </w:rPr>
        <w:t>-да спорт үйірмелері 135 оқушыны қамтыды.</w:t>
      </w:r>
    </w:p>
    <w:p w14:paraId="5635BF1C" w14:textId="77777777" w:rsidR="002C486A" w:rsidRDefault="002C486A" w:rsidP="00690136">
      <w:pPr>
        <w:pBdr>
          <w:bottom w:val="single" w:sz="4" w:space="31" w:color="FFFFFF"/>
        </w:pBdr>
        <w:tabs>
          <w:tab w:val="left" w:pos="0"/>
        </w:tabs>
        <w:spacing w:before="240" w:after="240"/>
        <w:jc w:val="both"/>
        <w:rPr>
          <w:bCs/>
          <w:sz w:val="28"/>
          <w:szCs w:val="28"/>
        </w:rPr>
      </w:pPr>
      <w:r>
        <w:rPr>
          <w:bCs/>
          <w:sz w:val="28"/>
          <w:szCs w:val="28"/>
        </w:rPr>
        <w:tab/>
        <w:t>О</w:t>
      </w:r>
      <w:r w:rsidRPr="002C486A">
        <w:rPr>
          <w:bCs/>
          <w:sz w:val="28"/>
          <w:szCs w:val="28"/>
        </w:rPr>
        <w:t>қушылардың ең көп контингенті</w:t>
      </w:r>
      <w:r>
        <w:rPr>
          <w:bCs/>
          <w:sz w:val="28"/>
          <w:szCs w:val="28"/>
        </w:rPr>
        <w:t xml:space="preserve"> №</w:t>
      </w:r>
      <w:r w:rsidRPr="002C486A">
        <w:rPr>
          <w:bCs/>
          <w:sz w:val="28"/>
          <w:szCs w:val="28"/>
        </w:rPr>
        <w:t xml:space="preserve">1 </w:t>
      </w:r>
      <w:r>
        <w:rPr>
          <w:bCs/>
          <w:sz w:val="28"/>
          <w:szCs w:val="28"/>
        </w:rPr>
        <w:t xml:space="preserve">МГ </w:t>
      </w:r>
      <w:r w:rsidRPr="002C486A">
        <w:rPr>
          <w:bCs/>
          <w:sz w:val="28"/>
          <w:szCs w:val="28"/>
        </w:rPr>
        <w:t xml:space="preserve">және № 17 </w:t>
      </w:r>
      <w:r>
        <w:rPr>
          <w:bCs/>
          <w:sz w:val="28"/>
          <w:szCs w:val="28"/>
        </w:rPr>
        <w:t>МГ-тиесілі.</w:t>
      </w:r>
      <w:r w:rsidRPr="002C486A">
        <w:rPr>
          <w:bCs/>
          <w:sz w:val="28"/>
          <w:szCs w:val="28"/>
        </w:rPr>
        <w:t xml:space="preserve"> (2896 және 3667</w:t>
      </w:r>
      <w:r>
        <w:rPr>
          <w:bCs/>
          <w:sz w:val="28"/>
          <w:szCs w:val="28"/>
        </w:rPr>
        <w:t xml:space="preserve"> бала</w:t>
      </w:r>
      <w:r w:rsidRPr="002C486A">
        <w:rPr>
          <w:bCs/>
          <w:sz w:val="28"/>
          <w:szCs w:val="28"/>
        </w:rPr>
        <w:t xml:space="preserve">), бірақ үйірмелерге қатысу үлесі айтарлықтай өзгереді. Қосымша білім беруді неғұрлым белсенді қамту үйірмелер тізімі неғұрлым </w:t>
      </w:r>
      <w:r>
        <w:rPr>
          <w:bCs/>
          <w:sz w:val="28"/>
          <w:szCs w:val="28"/>
        </w:rPr>
        <w:t>көбірек</w:t>
      </w:r>
      <w:r w:rsidRPr="002C486A">
        <w:rPr>
          <w:bCs/>
          <w:sz w:val="28"/>
          <w:szCs w:val="28"/>
        </w:rPr>
        <w:t xml:space="preserve"> мектептерде байқалады: № 3 </w:t>
      </w:r>
      <w:r>
        <w:rPr>
          <w:bCs/>
          <w:sz w:val="28"/>
          <w:szCs w:val="28"/>
        </w:rPr>
        <w:t>МГ</w:t>
      </w:r>
      <w:r w:rsidRPr="002C486A">
        <w:rPr>
          <w:bCs/>
          <w:sz w:val="28"/>
          <w:szCs w:val="28"/>
        </w:rPr>
        <w:t xml:space="preserve">, № 5 </w:t>
      </w:r>
      <w:r>
        <w:rPr>
          <w:bCs/>
          <w:sz w:val="28"/>
          <w:szCs w:val="28"/>
        </w:rPr>
        <w:t>МГ</w:t>
      </w:r>
      <w:r w:rsidRPr="002C486A">
        <w:rPr>
          <w:bCs/>
          <w:sz w:val="28"/>
          <w:szCs w:val="28"/>
        </w:rPr>
        <w:t xml:space="preserve"> және № 13 </w:t>
      </w:r>
      <w:r>
        <w:rPr>
          <w:bCs/>
          <w:sz w:val="28"/>
          <w:szCs w:val="28"/>
        </w:rPr>
        <w:t>МГ</w:t>
      </w:r>
      <w:r w:rsidRPr="002C486A">
        <w:rPr>
          <w:bCs/>
          <w:sz w:val="28"/>
          <w:szCs w:val="28"/>
        </w:rPr>
        <w:t>. Кейбір салалар (мысалы, жаратылыстану-математика) дамымаған күйде қалып отыр.</w:t>
      </w:r>
    </w:p>
    <w:p w14:paraId="2041A3E9" w14:textId="77777777" w:rsidR="002C486A" w:rsidRDefault="002C486A" w:rsidP="002C486A">
      <w:pPr>
        <w:pBdr>
          <w:bottom w:val="single" w:sz="4" w:space="31" w:color="FFFFFF"/>
        </w:pBdr>
        <w:tabs>
          <w:tab w:val="left" w:pos="0"/>
        </w:tabs>
        <w:spacing w:before="240" w:after="240"/>
        <w:jc w:val="center"/>
        <w:rPr>
          <w:b/>
          <w:sz w:val="28"/>
          <w:szCs w:val="28"/>
        </w:rPr>
      </w:pPr>
      <w:r w:rsidRPr="00DE6CB3">
        <w:rPr>
          <w:rFonts w:eastAsia="Calibri"/>
          <w:b/>
          <w:sz w:val="28"/>
          <w:szCs w:val="28"/>
        </w:rPr>
        <w:lastRenderedPageBreak/>
        <w:t>Мектеп кітапханаларының жұмысы</w:t>
      </w:r>
      <w:r w:rsidRPr="000B619B">
        <w:rPr>
          <w:b/>
          <w:sz w:val="28"/>
          <w:szCs w:val="28"/>
          <w:highlight w:val="yellow"/>
        </w:rPr>
        <w:t xml:space="preserve"> </w:t>
      </w:r>
    </w:p>
    <w:p w14:paraId="2D3E06AA" w14:textId="4FACB48E" w:rsidR="002C486A" w:rsidRPr="002C486A" w:rsidRDefault="00CF0879" w:rsidP="00690136">
      <w:pPr>
        <w:pBdr>
          <w:bottom w:val="single" w:sz="4" w:space="31" w:color="FFFFFF"/>
        </w:pBdr>
        <w:tabs>
          <w:tab w:val="left" w:pos="0"/>
        </w:tabs>
        <w:spacing w:before="240" w:after="240"/>
        <w:jc w:val="both"/>
        <w:rPr>
          <w:rFonts w:eastAsia="Calibri"/>
          <w:sz w:val="28"/>
          <w:szCs w:val="28"/>
          <w:lang w:eastAsia="en-US"/>
        </w:rPr>
      </w:pPr>
      <w:r>
        <w:rPr>
          <w:rFonts w:eastAsia="Calibri"/>
          <w:sz w:val="28"/>
          <w:szCs w:val="28"/>
          <w:lang w:eastAsia="en-US"/>
        </w:rPr>
        <w:tab/>
      </w:r>
      <w:r w:rsidR="002C486A" w:rsidRPr="002C486A">
        <w:rPr>
          <w:rFonts w:eastAsia="Calibri"/>
          <w:sz w:val="28"/>
          <w:szCs w:val="28"/>
          <w:lang w:eastAsia="en-US"/>
        </w:rPr>
        <w:t>Көкшетау қаласында барлығы 26 мектеп кітапханасы жұмыс істейді, кітапханашылар саны – 37 (</w:t>
      </w:r>
      <w:r w:rsidR="002C486A" w:rsidRPr="002C486A">
        <w:rPr>
          <w:rFonts w:eastAsia="Calibri"/>
          <w:i/>
          <w:iCs/>
          <w:sz w:val="24"/>
          <w:szCs w:val="24"/>
          <w:lang w:eastAsia="en-US"/>
        </w:rPr>
        <w:t>2 маманға азайған</w:t>
      </w:r>
      <w:r w:rsidR="002C486A" w:rsidRPr="002C486A">
        <w:rPr>
          <w:rFonts w:eastAsia="Calibri"/>
          <w:sz w:val="28"/>
          <w:szCs w:val="28"/>
          <w:lang w:eastAsia="en-US"/>
        </w:rPr>
        <w:t xml:space="preserve">). Кітапханалардың ауданы-1696,70 м, оқу залдарындағы орындардың саны – 292. </w:t>
      </w:r>
      <w:r>
        <w:rPr>
          <w:rFonts w:eastAsia="Calibri"/>
          <w:sz w:val="28"/>
          <w:szCs w:val="28"/>
          <w:lang w:eastAsia="en-US"/>
        </w:rPr>
        <w:t xml:space="preserve"> </w:t>
      </w:r>
      <w:r w:rsidR="002C486A" w:rsidRPr="002C486A">
        <w:rPr>
          <w:rFonts w:eastAsia="Calibri"/>
          <w:i/>
          <w:iCs/>
          <w:sz w:val="28"/>
          <w:szCs w:val="28"/>
          <w:lang w:eastAsia="en-US"/>
        </w:rPr>
        <w:t>Жоғары</w:t>
      </w:r>
      <w:r w:rsidR="002C486A" w:rsidRPr="002C486A">
        <w:rPr>
          <w:rFonts w:eastAsia="Calibri"/>
          <w:sz w:val="28"/>
          <w:szCs w:val="28"/>
          <w:lang w:eastAsia="en-US"/>
        </w:rPr>
        <w:t xml:space="preserve"> кітапханалық </w:t>
      </w:r>
      <w:r w:rsidR="002C486A" w:rsidRPr="002C486A">
        <w:rPr>
          <w:rFonts w:eastAsia="Calibri"/>
          <w:b/>
          <w:bCs/>
          <w:sz w:val="28"/>
          <w:szCs w:val="28"/>
          <w:lang w:eastAsia="en-US"/>
        </w:rPr>
        <w:t xml:space="preserve">білімі </w:t>
      </w:r>
      <w:r w:rsidR="002C486A" w:rsidRPr="002C486A">
        <w:rPr>
          <w:rFonts w:eastAsia="Calibri"/>
          <w:sz w:val="28"/>
          <w:szCs w:val="28"/>
          <w:lang w:eastAsia="en-US"/>
        </w:rPr>
        <w:t xml:space="preserve">бар- </w:t>
      </w:r>
      <w:r w:rsidR="002C486A" w:rsidRPr="002C486A">
        <w:rPr>
          <w:rFonts w:eastAsia="Calibri"/>
          <w:b/>
          <w:bCs/>
          <w:sz w:val="28"/>
          <w:szCs w:val="28"/>
          <w:lang w:eastAsia="en-US"/>
        </w:rPr>
        <w:t>16 адам</w:t>
      </w:r>
      <w:r w:rsidR="002C486A" w:rsidRPr="002C486A">
        <w:rPr>
          <w:rFonts w:eastAsia="Calibri"/>
          <w:sz w:val="28"/>
          <w:szCs w:val="28"/>
          <w:lang w:eastAsia="en-US"/>
        </w:rPr>
        <w:t xml:space="preserve">; орта – арнайы білімі бар- </w:t>
      </w:r>
      <w:r w:rsidR="002C486A" w:rsidRPr="002C486A">
        <w:rPr>
          <w:rFonts w:eastAsia="Calibri"/>
          <w:b/>
          <w:bCs/>
          <w:sz w:val="28"/>
          <w:szCs w:val="28"/>
          <w:lang w:eastAsia="en-US"/>
        </w:rPr>
        <w:t>21 адам.</w:t>
      </w:r>
      <w:r>
        <w:rPr>
          <w:rFonts w:eastAsia="Calibri"/>
          <w:b/>
          <w:bCs/>
          <w:sz w:val="28"/>
          <w:szCs w:val="28"/>
          <w:lang w:eastAsia="en-US"/>
        </w:rPr>
        <w:t xml:space="preserve"> </w:t>
      </w:r>
      <w:r w:rsidR="002C486A" w:rsidRPr="002C486A">
        <w:rPr>
          <w:rFonts w:eastAsia="Calibri"/>
          <w:sz w:val="28"/>
          <w:szCs w:val="28"/>
          <w:lang w:eastAsia="en-US"/>
        </w:rPr>
        <w:t>Оқырмандар - 22138 адам, келушілер саны-169860.</w:t>
      </w:r>
      <w:r>
        <w:rPr>
          <w:rFonts w:eastAsia="Calibri"/>
          <w:sz w:val="28"/>
          <w:szCs w:val="28"/>
          <w:lang w:eastAsia="en-US"/>
        </w:rPr>
        <w:t xml:space="preserve"> </w:t>
      </w:r>
      <w:r w:rsidR="002C486A" w:rsidRPr="002C486A">
        <w:rPr>
          <w:rFonts w:eastAsia="Calibri"/>
          <w:sz w:val="28"/>
          <w:szCs w:val="28"/>
          <w:lang w:eastAsia="en-US"/>
        </w:rPr>
        <w:t>Кітапханалардың жалпы қоры: 843134 дана, оның ішінде көркем және салалық әдебиет – 254139 дана, оқулықтар мен ОӘК-670476 дана. Оқу жылында кітап беру барлығы: 576164 дана, оның ішінде көркем және салалық әдебиет – 176806 дана, оқулықтар мен ОӘК – 379437 дана.</w:t>
      </w:r>
      <w:r>
        <w:rPr>
          <w:rFonts w:eastAsia="Calibri"/>
          <w:sz w:val="28"/>
          <w:szCs w:val="28"/>
          <w:lang w:eastAsia="en-US"/>
        </w:rPr>
        <w:t xml:space="preserve">  </w:t>
      </w:r>
      <w:r w:rsidR="002C486A" w:rsidRPr="002C486A">
        <w:rPr>
          <w:rFonts w:eastAsia="Calibri"/>
          <w:sz w:val="28"/>
          <w:szCs w:val="28"/>
          <w:lang w:eastAsia="en-US"/>
        </w:rPr>
        <w:t>2024 жылы кітапхана қорына барлығы жаңа әдебиеттер келіп түсті: көркем әдебиет – 5672761 теңге сомасына 1719 дана (</w:t>
      </w:r>
      <w:r w:rsidR="002C486A" w:rsidRPr="002C486A">
        <w:rPr>
          <w:rFonts w:eastAsia="Calibri"/>
          <w:i/>
          <w:iCs/>
          <w:sz w:val="28"/>
          <w:szCs w:val="28"/>
          <w:lang w:eastAsia="en-US"/>
        </w:rPr>
        <w:t>2023 жылы көркем әдебиет сатып алу-12461945 теңге сомасына 5171 дана),</w:t>
      </w:r>
      <w:r w:rsidR="002C486A" w:rsidRPr="002C486A">
        <w:rPr>
          <w:rFonts w:eastAsia="Calibri"/>
          <w:sz w:val="28"/>
          <w:szCs w:val="28"/>
          <w:lang w:eastAsia="en-US"/>
        </w:rPr>
        <w:t xml:space="preserve"> оқулықтар мен ОӘК-</w:t>
      </w:r>
      <w:r w:rsidR="002C486A" w:rsidRPr="002C486A">
        <w:rPr>
          <w:rFonts w:eastAsia="Calibri"/>
          <w:b/>
          <w:bCs/>
          <w:sz w:val="28"/>
          <w:szCs w:val="28"/>
          <w:lang w:eastAsia="en-US"/>
        </w:rPr>
        <w:t>124 389 242</w:t>
      </w:r>
      <w:r w:rsidR="002C486A" w:rsidRPr="002C486A">
        <w:rPr>
          <w:rFonts w:eastAsia="Calibri"/>
          <w:sz w:val="28"/>
          <w:szCs w:val="28"/>
          <w:lang w:eastAsia="en-US"/>
        </w:rPr>
        <w:t xml:space="preserve"> теңгеге 36553 дана.</w:t>
      </w:r>
      <w:r>
        <w:rPr>
          <w:rFonts w:eastAsia="Calibri"/>
          <w:sz w:val="28"/>
          <w:szCs w:val="28"/>
          <w:lang w:eastAsia="en-US"/>
        </w:rPr>
        <w:t xml:space="preserve">   </w:t>
      </w:r>
      <w:r w:rsidR="002C486A" w:rsidRPr="002C486A">
        <w:rPr>
          <w:rFonts w:eastAsia="Calibri"/>
          <w:sz w:val="28"/>
          <w:szCs w:val="28"/>
          <w:lang w:eastAsia="en-US"/>
        </w:rPr>
        <w:t xml:space="preserve">2024 жылы 15 білім беру ұйымы </w:t>
      </w:r>
      <w:r w:rsidR="002C486A" w:rsidRPr="002C486A">
        <w:rPr>
          <w:rFonts w:eastAsia="Calibri"/>
          <w:b/>
          <w:bCs/>
          <w:sz w:val="28"/>
          <w:szCs w:val="28"/>
          <w:lang w:eastAsia="en-US"/>
        </w:rPr>
        <w:t>56 333 085</w:t>
      </w:r>
      <w:r w:rsidR="002C486A" w:rsidRPr="002C486A">
        <w:rPr>
          <w:rFonts w:eastAsia="Calibri"/>
          <w:sz w:val="28"/>
          <w:szCs w:val="28"/>
          <w:lang w:eastAsia="en-US"/>
        </w:rPr>
        <w:t xml:space="preserve"> теңге сомасына 49 597 дана тозған және ескірген әдебиеттерді есептен шығарды.</w:t>
      </w:r>
    </w:p>
    <w:p w14:paraId="5AA72000" w14:textId="04B8EBF3" w:rsidR="00CF0879" w:rsidRDefault="00CF0879" w:rsidP="00CF0879">
      <w:pPr>
        <w:shd w:val="clear" w:color="auto" w:fill="FFFFFF"/>
        <w:ind w:firstLine="708"/>
        <w:jc w:val="center"/>
        <w:rPr>
          <w:b/>
          <w:sz w:val="28"/>
          <w:szCs w:val="28"/>
          <w:lang w:eastAsia="en-US"/>
        </w:rPr>
      </w:pPr>
      <w:r w:rsidRPr="00CF0879">
        <w:rPr>
          <w:b/>
          <w:sz w:val="28"/>
          <w:szCs w:val="28"/>
          <w:lang w:eastAsia="en-US"/>
        </w:rPr>
        <w:t>Көкшетау қаласының білім беру ұйымдарын оқулықтармен және оқу-әдістемелік кешенмен қамтамасыз ету</w:t>
      </w:r>
    </w:p>
    <w:p w14:paraId="4540732A" w14:textId="77777777" w:rsidR="00385B95" w:rsidRPr="00CF0879" w:rsidRDefault="00385B95" w:rsidP="00CF0879">
      <w:pPr>
        <w:shd w:val="clear" w:color="auto" w:fill="FFFFFF"/>
        <w:ind w:firstLine="708"/>
        <w:jc w:val="center"/>
        <w:rPr>
          <w:b/>
          <w:sz w:val="28"/>
          <w:szCs w:val="28"/>
          <w:lang w:eastAsia="en-US"/>
        </w:rPr>
      </w:pPr>
    </w:p>
    <w:p w14:paraId="5AD054C4" w14:textId="77777777" w:rsidR="00CF0879" w:rsidRPr="00CF0879" w:rsidRDefault="00CF0879" w:rsidP="00CF0879">
      <w:pPr>
        <w:shd w:val="clear" w:color="auto" w:fill="FFFFFF"/>
        <w:ind w:firstLine="708"/>
        <w:jc w:val="both"/>
        <w:rPr>
          <w:sz w:val="28"/>
          <w:szCs w:val="28"/>
          <w:lang w:eastAsia="en-US"/>
        </w:rPr>
      </w:pPr>
      <w:r w:rsidRPr="00CF0879">
        <w:rPr>
          <w:sz w:val="28"/>
          <w:szCs w:val="28"/>
          <w:lang w:eastAsia="en-US"/>
        </w:rPr>
        <w:t>2024 жылы «Оқулықтар мен оқу-әдістемелік кешендерді сатып алу және жеткізу» бюджеттік бағдарламасы бойынша оқулықтар мен оқу-әдістемелік кешендер сатып алуға 140 млн 070,0 мың теңге бөлінді.</w:t>
      </w:r>
    </w:p>
    <w:p w14:paraId="0550D21A" w14:textId="77777777" w:rsidR="00CF0879" w:rsidRPr="00CF0879" w:rsidRDefault="00CF0879" w:rsidP="00CF0879">
      <w:pPr>
        <w:shd w:val="clear" w:color="auto" w:fill="FFFFFF"/>
        <w:ind w:firstLine="708"/>
        <w:jc w:val="both"/>
        <w:rPr>
          <w:sz w:val="28"/>
          <w:szCs w:val="28"/>
          <w:lang w:eastAsia="en-US"/>
        </w:rPr>
      </w:pPr>
      <w:r w:rsidRPr="00CF0879">
        <w:rPr>
          <w:sz w:val="28"/>
          <w:szCs w:val="28"/>
          <w:lang w:eastAsia="en-US"/>
        </w:rPr>
        <w:t>3-сынып оқушыларына арналған оқулықтар мен оқу-әдістемелік кешендер, қазақ тілінде оқытатын 3-сынып оқушыларына арналған «Орыс тілі» пәні бойынша оқулықтар, қорды жаңарту және толықтыру үшін көркем әдебиеттер сатып алынды. Оқушылар контингентінің ұлғаюына байланысты 5-11 сынып оқушыларына қосымша оқулықтар сатып алынды.</w:t>
      </w:r>
    </w:p>
    <w:p w14:paraId="0898DC55" w14:textId="77777777" w:rsidR="00CF0879" w:rsidRPr="00CF0879" w:rsidRDefault="00CF0879" w:rsidP="00CF0879">
      <w:pPr>
        <w:shd w:val="clear" w:color="auto" w:fill="FFFFFF"/>
        <w:ind w:firstLine="708"/>
        <w:jc w:val="both"/>
        <w:rPr>
          <w:sz w:val="28"/>
          <w:szCs w:val="28"/>
          <w:lang w:eastAsia="en-US"/>
        </w:rPr>
      </w:pPr>
      <w:r w:rsidRPr="00CF0879">
        <w:rPr>
          <w:sz w:val="28"/>
          <w:szCs w:val="28"/>
          <w:lang w:eastAsia="en-US"/>
        </w:rPr>
        <w:t>Қала мектептерінің оқушыларын оқулықтармен қамтамасыз ету 100% құрайды.</w:t>
      </w:r>
    </w:p>
    <w:p w14:paraId="6B4954C9" w14:textId="54AB5CD8" w:rsidR="00CF0879" w:rsidRDefault="00CF0879" w:rsidP="00CF0879">
      <w:pPr>
        <w:shd w:val="clear" w:color="auto" w:fill="FFFFFF"/>
        <w:ind w:firstLine="708"/>
        <w:jc w:val="both"/>
        <w:rPr>
          <w:sz w:val="28"/>
          <w:szCs w:val="28"/>
          <w:lang w:eastAsia="en-US"/>
        </w:rPr>
      </w:pPr>
      <w:r w:rsidRPr="00CF0879">
        <w:rPr>
          <w:sz w:val="28"/>
          <w:szCs w:val="28"/>
          <w:lang w:eastAsia="en-US"/>
        </w:rPr>
        <w:t xml:space="preserve">Мемлекет Басшысы Қасым-Жомарт Тоқаевтың тапсырмасы бойынша Қазақстанда 2021 жылдан бастап «Оқуға құштар мектеп» жобасы басталды. Қазақстан Республикасы мектептерінің кітапханалары оқушылардың </w:t>
      </w:r>
      <w:r w:rsidRPr="00CF0879">
        <w:rPr>
          <w:sz w:val="28"/>
          <w:szCs w:val="28"/>
          <w:lang w:eastAsia="en-US"/>
        </w:rPr>
        <w:lastRenderedPageBreak/>
        <w:t>оқу мәдениетін қалыптастыруға және оқу сауаттылығын дамытуға ықпал ететін және нәтижесінде оқушылардың кітапқа және оқуға деген қызығушылығын арттыруға мүмкіндік беретін осы жоба бойынша 3 жыл жұмыс істеп келеді.</w:t>
      </w:r>
    </w:p>
    <w:p w14:paraId="0271AE06" w14:textId="77777777" w:rsidR="00CF0879" w:rsidRPr="00CF0879" w:rsidRDefault="00CF0879" w:rsidP="00CF0879">
      <w:pPr>
        <w:shd w:val="clear" w:color="auto" w:fill="FFFFFF"/>
        <w:ind w:firstLine="708"/>
        <w:jc w:val="both"/>
        <w:rPr>
          <w:sz w:val="28"/>
          <w:szCs w:val="28"/>
          <w:lang w:eastAsia="en-US"/>
        </w:rPr>
      </w:pPr>
      <w:r w:rsidRPr="00CF0879">
        <w:rPr>
          <w:sz w:val="28"/>
          <w:szCs w:val="28"/>
          <w:lang w:eastAsia="en-US"/>
        </w:rPr>
        <w:t>Мектеп оқушылары кітапханашылардың жетекшілігімен келесі облыстық және қалалық конкурстар мен іс шараларға қатысты:</w:t>
      </w:r>
    </w:p>
    <w:p w14:paraId="5E2DD92B" w14:textId="2108BE9B" w:rsidR="00CF0879" w:rsidRPr="00CF0879" w:rsidRDefault="00CF0879" w:rsidP="00CF0879">
      <w:pPr>
        <w:shd w:val="clear" w:color="auto" w:fill="FFFFFF"/>
        <w:ind w:firstLine="708"/>
        <w:jc w:val="both"/>
        <w:rPr>
          <w:sz w:val="28"/>
          <w:szCs w:val="28"/>
          <w:lang w:eastAsia="en-US"/>
        </w:rPr>
      </w:pPr>
      <w:r w:rsidRPr="00CF0879">
        <w:rPr>
          <w:sz w:val="28"/>
          <w:szCs w:val="28"/>
          <w:lang w:eastAsia="en-US"/>
        </w:rPr>
        <w:t>- «Оқуға құштар мектеп» республикалық челленджі аясында қаланың барлық мектептерінде «Менің сүйекті кітабым» қалалық челленджі өтті</w:t>
      </w:r>
      <w:r>
        <w:rPr>
          <w:sz w:val="28"/>
          <w:szCs w:val="28"/>
          <w:lang w:eastAsia="en-US"/>
        </w:rPr>
        <w:t>, 450 оқушы қатысты</w:t>
      </w:r>
      <w:r w:rsidRPr="00CF0879">
        <w:rPr>
          <w:sz w:val="28"/>
          <w:szCs w:val="28"/>
          <w:lang w:eastAsia="en-US"/>
        </w:rPr>
        <w:t>;</w:t>
      </w:r>
    </w:p>
    <w:p w14:paraId="4D15A37C" w14:textId="3032F3AC" w:rsidR="00CF0879" w:rsidRDefault="00CF0879" w:rsidP="00CF0879">
      <w:pPr>
        <w:shd w:val="clear" w:color="auto" w:fill="FFFFFF"/>
        <w:ind w:firstLine="708"/>
        <w:jc w:val="both"/>
        <w:rPr>
          <w:sz w:val="28"/>
          <w:szCs w:val="28"/>
          <w:lang w:eastAsia="en-US"/>
        </w:rPr>
      </w:pPr>
      <w:r w:rsidRPr="00CF0879">
        <w:rPr>
          <w:sz w:val="28"/>
          <w:szCs w:val="28"/>
          <w:lang w:eastAsia="en-US"/>
        </w:rPr>
        <w:t xml:space="preserve">- </w:t>
      </w:r>
      <w:r>
        <w:rPr>
          <w:sz w:val="28"/>
          <w:szCs w:val="28"/>
          <w:lang w:eastAsia="en-US"/>
        </w:rPr>
        <w:t>«Х</w:t>
      </w:r>
      <w:r w:rsidRPr="00CF0879">
        <w:rPr>
          <w:sz w:val="28"/>
          <w:szCs w:val="28"/>
          <w:lang w:eastAsia="en-US"/>
        </w:rPr>
        <w:t>ат жаздым қалам алып</w:t>
      </w:r>
      <w:r>
        <w:rPr>
          <w:sz w:val="28"/>
          <w:szCs w:val="28"/>
          <w:lang w:eastAsia="en-US"/>
        </w:rPr>
        <w:t>...»</w:t>
      </w:r>
      <w:r w:rsidRPr="00CF0879">
        <w:rPr>
          <w:sz w:val="28"/>
          <w:szCs w:val="28"/>
          <w:lang w:eastAsia="en-US"/>
        </w:rPr>
        <w:t xml:space="preserve"> қалалық байқауында.../ Я к Вам пишу...» 10 сынып оқушылары арасында </w:t>
      </w:r>
      <w:r w:rsidR="00690136">
        <w:rPr>
          <w:sz w:val="28"/>
          <w:szCs w:val="28"/>
          <w:lang w:eastAsia="en-US"/>
        </w:rPr>
        <w:t xml:space="preserve">                 </w:t>
      </w:r>
      <w:r w:rsidRPr="00CF0879">
        <w:rPr>
          <w:sz w:val="28"/>
          <w:szCs w:val="28"/>
          <w:lang w:eastAsia="en-US"/>
        </w:rPr>
        <w:t>20 мектептен 42 оқушы қатысты (№7, 10, 19 Ж</w:t>
      </w:r>
      <w:r>
        <w:rPr>
          <w:sz w:val="28"/>
          <w:szCs w:val="28"/>
          <w:lang w:eastAsia="en-US"/>
        </w:rPr>
        <w:t>О</w:t>
      </w:r>
      <w:r w:rsidRPr="00CF0879">
        <w:rPr>
          <w:sz w:val="28"/>
          <w:szCs w:val="28"/>
          <w:lang w:eastAsia="en-US"/>
        </w:rPr>
        <w:t>БМ, 17</w:t>
      </w:r>
      <w:r>
        <w:rPr>
          <w:sz w:val="28"/>
          <w:szCs w:val="28"/>
          <w:lang w:eastAsia="en-US"/>
        </w:rPr>
        <w:t>МГ</w:t>
      </w:r>
      <w:r w:rsidRPr="00CF0879">
        <w:rPr>
          <w:sz w:val="28"/>
          <w:szCs w:val="28"/>
          <w:lang w:eastAsia="en-US"/>
        </w:rPr>
        <w:t>, № 1</w:t>
      </w:r>
      <w:r>
        <w:rPr>
          <w:sz w:val="28"/>
          <w:szCs w:val="28"/>
          <w:lang w:eastAsia="en-US"/>
        </w:rPr>
        <w:t>К</w:t>
      </w:r>
      <w:r w:rsidRPr="00CF0879">
        <w:rPr>
          <w:sz w:val="28"/>
          <w:szCs w:val="28"/>
          <w:lang w:eastAsia="en-US"/>
        </w:rPr>
        <w:t>Ж</w:t>
      </w:r>
      <w:r>
        <w:rPr>
          <w:sz w:val="28"/>
          <w:szCs w:val="28"/>
          <w:lang w:eastAsia="en-US"/>
        </w:rPr>
        <w:t>О</w:t>
      </w:r>
      <w:r w:rsidRPr="00CF0879">
        <w:rPr>
          <w:sz w:val="28"/>
          <w:szCs w:val="28"/>
          <w:lang w:eastAsia="en-US"/>
        </w:rPr>
        <w:t xml:space="preserve">БМ қатыспады), </w:t>
      </w:r>
      <w:r>
        <w:rPr>
          <w:sz w:val="28"/>
          <w:szCs w:val="28"/>
          <w:lang w:eastAsia="en-US"/>
        </w:rPr>
        <w:t>№1МГ</w:t>
      </w:r>
      <w:r w:rsidRPr="00CF0879">
        <w:rPr>
          <w:sz w:val="28"/>
          <w:szCs w:val="28"/>
          <w:lang w:eastAsia="en-US"/>
        </w:rPr>
        <w:t>, №22 Ж</w:t>
      </w:r>
      <w:r>
        <w:rPr>
          <w:sz w:val="28"/>
          <w:szCs w:val="28"/>
          <w:lang w:eastAsia="en-US"/>
        </w:rPr>
        <w:t>О</w:t>
      </w:r>
      <w:r w:rsidRPr="00CF0879">
        <w:rPr>
          <w:sz w:val="28"/>
          <w:szCs w:val="28"/>
          <w:lang w:eastAsia="en-US"/>
        </w:rPr>
        <w:t>БМ, №3 МГ, №8 Ж</w:t>
      </w:r>
      <w:r>
        <w:rPr>
          <w:sz w:val="28"/>
          <w:szCs w:val="28"/>
          <w:lang w:eastAsia="en-US"/>
        </w:rPr>
        <w:t>О</w:t>
      </w:r>
      <w:r w:rsidRPr="00CF0879">
        <w:rPr>
          <w:sz w:val="28"/>
          <w:szCs w:val="28"/>
          <w:lang w:eastAsia="en-US"/>
        </w:rPr>
        <w:t>БМ, №14 Ж</w:t>
      </w:r>
      <w:r>
        <w:rPr>
          <w:sz w:val="28"/>
          <w:szCs w:val="28"/>
          <w:lang w:eastAsia="en-US"/>
        </w:rPr>
        <w:t>О</w:t>
      </w:r>
      <w:r w:rsidRPr="00CF0879">
        <w:rPr>
          <w:sz w:val="28"/>
          <w:szCs w:val="28"/>
          <w:lang w:eastAsia="en-US"/>
        </w:rPr>
        <w:t>БМ, №</w:t>
      </w:r>
      <w:r>
        <w:rPr>
          <w:sz w:val="28"/>
          <w:szCs w:val="28"/>
          <w:lang w:eastAsia="en-US"/>
        </w:rPr>
        <w:t>4</w:t>
      </w:r>
      <w:r w:rsidRPr="00CF0879">
        <w:rPr>
          <w:sz w:val="28"/>
          <w:szCs w:val="28"/>
          <w:lang w:eastAsia="en-US"/>
        </w:rPr>
        <w:t xml:space="preserve"> Ж</w:t>
      </w:r>
      <w:r>
        <w:rPr>
          <w:sz w:val="28"/>
          <w:szCs w:val="28"/>
          <w:lang w:eastAsia="en-US"/>
        </w:rPr>
        <w:t>О</w:t>
      </w:r>
      <w:r w:rsidRPr="00CF0879">
        <w:rPr>
          <w:sz w:val="28"/>
          <w:szCs w:val="28"/>
          <w:lang w:eastAsia="en-US"/>
        </w:rPr>
        <w:t>БМ</w:t>
      </w:r>
      <w:r>
        <w:rPr>
          <w:sz w:val="28"/>
          <w:szCs w:val="28"/>
          <w:lang w:eastAsia="en-US"/>
        </w:rPr>
        <w:t>, №18 МЛ</w:t>
      </w:r>
      <w:r w:rsidRPr="00CF0879">
        <w:rPr>
          <w:sz w:val="28"/>
          <w:szCs w:val="28"/>
          <w:lang w:eastAsia="en-US"/>
        </w:rPr>
        <w:t xml:space="preserve"> </w:t>
      </w:r>
      <w:bookmarkStart w:id="29" w:name="_Hlk188954228"/>
      <w:r w:rsidRPr="00CF0879">
        <w:rPr>
          <w:sz w:val="28"/>
          <w:szCs w:val="28"/>
          <w:lang w:eastAsia="en-US"/>
        </w:rPr>
        <w:t>оқушылары</w:t>
      </w:r>
      <w:r>
        <w:rPr>
          <w:sz w:val="28"/>
          <w:szCs w:val="28"/>
          <w:lang w:eastAsia="en-US"/>
        </w:rPr>
        <w:t xml:space="preserve"> </w:t>
      </w:r>
      <w:r w:rsidRPr="00CF0879">
        <w:rPr>
          <w:sz w:val="28"/>
          <w:szCs w:val="28"/>
          <w:lang w:eastAsia="en-US"/>
        </w:rPr>
        <w:t>жеңімпаз</w:t>
      </w:r>
      <w:r>
        <w:rPr>
          <w:sz w:val="28"/>
          <w:szCs w:val="28"/>
          <w:lang w:eastAsia="en-US"/>
        </w:rPr>
        <w:t xml:space="preserve"> атанды.</w:t>
      </w:r>
      <w:bookmarkEnd w:id="29"/>
    </w:p>
    <w:p w14:paraId="2A2412C2" w14:textId="3F8CD90E" w:rsidR="00CF0879" w:rsidRDefault="00CF0879" w:rsidP="00CF0879">
      <w:pPr>
        <w:shd w:val="clear" w:color="auto" w:fill="FFFFFF"/>
        <w:ind w:firstLine="708"/>
        <w:jc w:val="both"/>
        <w:rPr>
          <w:sz w:val="28"/>
          <w:szCs w:val="28"/>
          <w:lang w:eastAsia="en-US"/>
        </w:rPr>
      </w:pPr>
      <w:r w:rsidRPr="00CF0879">
        <w:rPr>
          <w:sz w:val="28"/>
          <w:szCs w:val="28"/>
          <w:lang w:eastAsia="en-US"/>
        </w:rPr>
        <w:t>- 6 сынып оқушылары арасында «Жылдың үздік оқырманы» қалалық байқауы</w:t>
      </w:r>
      <w:r>
        <w:rPr>
          <w:sz w:val="28"/>
          <w:szCs w:val="28"/>
          <w:lang w:eastAsia="en-US"/>
        </w:rPr>
        <w:t>на 24 мектептен 47 оқушы қатысты (</w:t>
      </w:r>
      <w:r w:rsidRPr="00CF0879">
        <w:rPr>
          <w:sz w:val="28"/>
          <w:szCs w:val="28"/>
          <w:lang w:eastAsia="en-US"/>
        </w:rPr>
        <w:t>№7</w:t>
      </w:r>
      <w:r>
        <w:rPr>
          <w:sz w:val="28"/>
          <w:szCs w:val="28"/>
          <w:lang w:eastAsia="en-US"/>
        </w:rPr>
        <w:t>ЖОБМ, №17 МГ</w:t>
      </w:r>
      <w:r w:rsidR="0057559E">
        <w:rPr>
          <w:sz w:val="28"/>
          <w:szCs w:val="28"/>
          <w:lang w:eastAsia="en-US"/>
        </w:rPr>
        <w:t xml:space="preserve"> қатыспады</w:t>
      </w:r>
      <w:r>
        <w:rPr>
          <w:sz w:val="28"/>
          <w:szCs w:val="28"/>
          <w:lang w:eastAsia="en-US"/>
        </w:rPr>
        <w:t>); №1МГ, №2МЛ, №6МЛ, №8</w:t>
      </w:r>
      <w:r w:rsidR="00D261D3">
        <w:rPr>
          <w:sz w:val="28"/>
          <w:szCs w:val="28"/>
          <w:lang w:eastAsia="en-US"/>
        </w:rPr>
        <w:t>ЖОБМ, №11 МГ, №13МГ, №19 ЖОБМ,</w:t>
      </w:r>
      <w:r w:rsidR="00D261D3" w:rsidRPr="00D261D3">
        <w:rPr>
          <w:sz w:val="28"/>
          <w:szCs w:val="28"/>
          <w:lang w:eastAsia="en-US"/>
        </w:rPr>
        <w:t xml:space="preserve"> </w:t>
      </w:r>
      <w:r w:rsidR="00D261D3" w:rsidRPr="00CF0879">
        <w:rPr>
          <w:sz w:val="28"/>
          <w:szCs w:val="28"/>
          <w:lang w:eastAsia="en-US"/>
        </w:rPr>
        <w:t>№22 Ж</w:t>
      </w:r>
      <w:r w:rsidR="00D261D3">
        <w:rPr>
          <w:sz w:val="28"/>
          <w:szCs w:val="28"/>
          <w:lang w:eastAsia="en-US"/>
        </w:rPr>
        <w:t>О</w:t>
      </w:r>
      <w:r w:rsidR="00D261D3" w:rsidRPr="00CF0879">
        <w:rPr>
          <w:sz w:val="28"/>
          <w:szCs w:val="28"/>
          <w:lang w:eastAsia="en-US"/>
        </w:rPr>
        <w:t>БМ</w:t>
      </w:r>
      <w:r w:rsidR="00D261D3">
        <w:rPr>
          <w:sz w:val="28"/>
          <w:szCs w:val="28"/>
          <w:lang w:eastAsia="en-US"/>
        </w:rPr>
        <w:t xml:space="preserve">, №21 МЛ, Красный Яр а. №3КМГ </w:t>
      </w:r>
      <w:bookmarkStart w:id="30" w:name="_Hlk188954477"/>
      <w:r w:rsidR="00D261D3" w:rsidRPr="00CF0879">
        <w:rPr>
          <w:sz w:val="28"/>
          <w:szCs w:val="28"/>
          <w:lang w:eastAsia="en-US"/>
        </w:rPr>
        <w:t>оқушылары</w:t>
      </w:r>
      <w:r w:rsidR="00D261D3">
        <w:rPr>
          <w:sz w:val="28"/>
          <w:szCs w:val="28"/>
          <w:lang w:eastAsia="en-US"/>
        </w:rPr>
        <w:t xml:space="preserve"> </w:t>
      </w:r>
      <w:r w:rsidR="00D261D3" w:rsidRPr="00CF0879">
        <w:rPr>
          <w:sz w:val="28"/>
          <w:szCs w:val="28"/>
          <w:lang w:eastAsia="en-US"/>
        </w:rPr>
        <w:t>жеңімпаз</w:t>
      </w:r>
      <w:r w:rsidR="00D261D3">
        <w:rPr>
          <w:sz w:val="28"/>
          <w:szCs w:val="28"/>
          <w:lang w:eastAsia="en-US"/>
        </w:rPr>
        <w:t xml:space="preserve"> атанды.</w:t>
      </w:r>
      <w:bookmarkEnd w:id="30"/>
    </w:p>
    <w:p w14:paraId="6242A5DF" w14:textId="0616F703" w:rsidR="00D261D3" w:rsidRPr="00D261D3" w:rsidRDefault="00D261D3" w:rsidP="00D261D3">
      <w:pPr>
        <w:shd w:val="clear" w:color="auto" w:fill="FFFFFF"/>
        <w:ind w:firstLine="708"/>
        <w:jc w:val="both"/>
        <w:rPr>
          <w:sz w:val="28"/>
          <w:szCs w:val="28"/>
          <w:lang w:eastAsia="en-US"/>
        </w:rPr>
      </w:pPr>
      <w:r w:rsidRPr="00D261D3">
        <w:rPr>
          <w:sz w:val="28"/>
          <w:szCs w:val="28"/>
          <w:lang w:eastAsia="en-US"/>
        </w:rPr>
        <w:t>- «Менің сүйікті авторым» үздік презентациясына қалалық байқау, 5-сыныптар</w:t>
      </w:r>
      <w:r>
        <w:rPr>
          <w:sz w:val="28"/>
          <w:szCs w:val="28"/>
          <w:lang w:eastAsia="en-US"/>
        </w:rPr>
        <w:t xml:space="preserve"> арасында 22 мектептен </w:t>
      </w:r>
      <w:r w:rsidR="00690136">
        <w:rPr>
          <w:sz w:val="28"/>
          <w:szCs w:val="28"/>
          <w:lang w:eastAsia="en-US"/>
        </w:rPr>
        <w:t xml:space="preserve">                     </w:t>
      </w:r>
      <w:r>
        <w:rPr>
          <w:sz w:val="28"/>
          <w:szCs w:val="28"/>
          <w:lang w:eastAsia="en-US"/>
        </w:rPr>
        <w:t xml:space="preserve">42 оқушы қатысты </w:t>
      </w:r>
      <w:r w:rsidRPr="00D261D3">
        <w:rPr>
          <w:sz w:val="28"/>
          <w:szCs w:val="28"/>
          <w:lang w:eastAsia="en-US"/>
        </w:rPr>
        <w:t xml:space="preserve"> </w:t>
      </w:r>
      <w:r w:rsidR="0057559E">
        <w:rPr>
          <w:sz w:val="28"/>
          <w:szCs w:val="28"/>
          <w:lang w:eastAsia="en-US"/>
        </w:rPr>
        <w:t xml:space="preserve">(№7, 10 ЖОБМ, №15 НМ, ІТ мектеп-лицейі қатыспады); №2МЛ, №5, 11 МГ, №8, 12, 14, 16, 4 ЖОБМ, №18МЛ, №1, 2 КЖОБМ </w:t>
      </w:r>
      <w:r w:rsidR="0057559E" w:rsidRPr="00CF0879">
        <w:rPr>
          <w:sz w:val="28"/>
          <w:szCs w:val="28"/>
          <w:lang w:eastAsia="en-US"/>
        </w:rPr>
        <w:t>оқушылары</w:t>
      </w:r>
      <w:r w:rsidR="0057559E">
        <w:rPr>
          <w:sz w:val="28"/>
          <w:szCs w:val="28"/>
          <w:lang w:eastAsia="en-US"/>
        </w:rPr>
        <w:t xml:space="preserve"> </w:t>
      </w:r>
      <w:r w:rsidR="0057559E" w:rsidRPr="00CF0879">
        <w:rPr>
          <w:sz w:val="28"/>
          <w:szCs w:val="28"/>
          <w:lang w:eastAsia="en-US"/>
        </w:rPr>
        <w:t>жеңімпаз</w:t>
      </w:r>
      <w:r w:rsidR="0057559E">
        <w:rPr>
          <w:sz w:val="28"/>
          <w:szCs w:val="28"/>
          <w:lang w:eastAsia="en-US"/>
        </w:rPr>
        <w:t xml:space="preserve"> атанды.  </w:t>
      </w:r>
    </w:p>
    <w:p w14:paraId="4B04118F" w14:textId="5E4A0A50" w:rsidR="0057559E" w:rsidRDefault="0057559E" w:rsidP="0057559E">
      <w:pPr>
        <w:shd w:val="clear" w:color="auto" w:fill="FFFFFF"/>
        <w:ind w:firstLine="708"/>
        <w:jc w:val="both"/>
        <w:rPr>
          <w:sz w:val="28"/>
          <w:szCs w:val="28"/>
          <w:lang w:eastAsia="en-US"/>
        </w:rPr>
      </w:pPr>
      <w:r w:rsidRPr="0057559E">
        <w:rPr>
          <w:sz w:val="28"/>
          <w:szCs w:val="28"/>
          <w:lang w:eastAsia="en-US"/>
        </w:rPr>
        <w:t>«Оқуды ілгерілету үшін цифрлық ресурстар» үздік буктрейлеріне арналған қалалық байқау- тақырыбы – «Көркем әдебиеттегі Ұлы Отан соғысы: мен соғыс туралы кітаптан оқып білдім...»- 7-8 сынып оқушылары арасында</w:t>
      </w:r>
      <w:r>
        <w:rPr>
          <w:sz w:val="28"/>
          <w:szCs w:val="28"/>
          <w:lang w:eastAsia="en-US"/>
        </w:rPr>
        <w:t xml:space="preserve"> барлық 26 мектеп қатысты, №3ККМГ, №1 МГ, №4 ЖОБМ-2 оқушы, №13 МГ-2 қатысушы байқауда жеңіске ие болды.</w:t>
      </w:r>
    </w:p>
    <w:p w14:paraId="21CD6BA0" w14:textId="58E43E1F" w:rsidR="0057559E" w:rsidRDefault="0057559E" w:rsidP="00B70FAB">
      <w:pPr>
        <w:shd w:val="clear" w:color="auto" w:fill="FFFFFF"/>
        <w:tabs>
          <w:tab w:val="left" w:pos="2835"/>
        </w:tabs>
        <w:ind w:firstLine="708"/>
        <w:jc w:val="both"/>
        <w:rPr>
          <w:sz w:val="28"/>
          <w:szCs w:val="28"/>
          <w:lang w:eastAsia="en-US"/>
        </w:rPr>
      </w:pPr>
      <w:r w:rsidRPr="0057559E">
        <w:rPr>
          <w:sz w:val="28"/>
          <w:szCs w:val="28"/>
          <w:lang w:eastAsia="en-US"/>
        </w:rPr>
        <w:t xml:space="preserve">- </w:t>
      </w:r>
      <w:r>
        <w:rPr>
          <w:sz w:val="28"/>
          <w:szCs w:val="28"/>
          <w:lang w:eastAsia="en-US"/>
        </w:rPr>
        <w:t xml:space="preserve">12-14, 15-17 жастағы </w:t>
      </w:r>
      <w:r w:rsidRPr="0057559E">
        <w:rPr>
          <w:sz w:val="28"/>
          <w:szCs w:val="28"/>
          <w:lang w:eastAsia="en-US"/>
        </w:rPr>
        <w:t>орта және жоғары буын оқушылары арасында «Әдебиет кейіпкерлерінің шеруі» облыстық байқау-фестивалі</w:t>
      </w:r>
      <w:r>
        <w:rPr>
          <w:sz w:val="28"/>
          <w:szCs w:val="28"/>
          <w:lang w:eastAsia="en-US"/>
        </w:rPr>
        <w:t>не 19 мектеп қатысты (№7, 9, 10</w:t>
      </w:r>
      <w:r w:rsidR="00B70FAB">
        <w:rPr>
          <w:sz w:val="28"/>
          <w:szCs w:val="28"/>
          <w:lang w:eastAsia="en-US"/>
        </w:rPr>
        <w:t>, 19</w:t>
      </w:r>
      <w:r>
        <w:rPr>
          <w:sz w:val="28"/>
          <w:szCs w:val="28"/>
          <w:lang w:eastAsia="en-US"/>
        </w:rPr>
        <w:t xml:space="preserve"> ЖОБМ</w:t>
      </w:r>
      <w:r w:rsidR="00B70FAB">
        <w:rPr>
          <w:sz w:val="28"/>
          <w:szCs w:val="28"/>
          <w:lang w:eastAsia="en-US"/>
        </w:rPr>
        <w:t>, №17 МГ, №2 КЖОБМ, ІТ мектеп лицейі қатыспады</w:t>
      </w:r>
      <w:r>
        <w:rPr>
          <w:sz w:val="28"/>
          <w:szCs w:val="28"/>
          <w:lang w:eastAsia="en-US"/>
        </w:rPr>
        <w:t>)</w:t>
      </w:r>
      <w:r w:rsidR="00B70FAB">
        <w:rPr>
          <w:sz w:val="28"/>
          <w:szCs w:val="28"/>
          <w:lang w:eastAsia="en-US"/>
        </w:rPr>
        <w:t>; №1МГ, №2, 6, 18, 21</w:t>
      </w:r>
      <w:r w:rsidR="00B70FAB" w:rsidRPr="00B70FAB">
        <w:rPr>
          <w:sz w:val="28"/>
          <w:szCs w:val="28"/>
          <w:lang w:eastAsia="en-US"/>
        </w:rPr>
        <w:t xml:space="preserve"> </w:t>
      </w:r>
      <w:r w:rsidR="00B70FAB">
        <w:rPr>
          <w:sz w:val="28"/>
          <w:szCs w:val="28"/>
          <w:lang w:eastAsia="en-US"/>
        </w:rPr>
        <w:t>МЛ №3, 5 МГ, №4, 8, 12, 14, 22 ЖОБМ, №13 МГ, ТЛ,Красный Яр а. №3КМГ оқушылары жеңіске қол жеткізді.</w:t>
      </w:r>
    </w:p>
    <w:p w14:paraId="47300CBE" w14:textId="40063401" w:rsidR="00B70FAB" w:rsidRDefault="00B70FAB" w:rsidP="00690136">
      <w:pPr>
        <w:shd w:val="clear" w:color="auto" w:fill="FFFFFF"/>
        <w:tabs>
          <w:tab w:val="left" w:pos="2835"/>
        </w:tabs>
        <w:ind w:firstLine="708"/>
        <w:jc w:val="both"/>
        <w:rPr>
          <w:sz w:val="28"/>
          <w:szCs w:val="28"/>
          <w:lang w:eastAsia="en-US"/>
        </w:rPr>
      </w:pPr>
      <w:r w:rsidRPr="00B70FAB">
        <w:rPr>
          <w:sz w:val="28"/>
          <w:szCs w:val="28"/>
          <w:lang w:eastAsia="en-US"/>
        </w:rPr>
        <w:t xml:space="preserve">- </w:t>
      </w:r>
      <w:r>
        <w:rPr>
          <w:sz w:val="28"/>
          <w:szCs w:val="28"/>
          <w:lang w:eastAsia="en-US"/>
        </w:rPr>
        <w:t>«</w:t>
      </w:r>
      <w:r w:rsidRPr="00B70FAB">
        <w:rPr>
          <w:sz w:val="28"/>
          <w:szCs w:val="28"/>
          <w:lang w:eastAsia="en-US"/>
        </w:rPr>
        <w:t>Жақсы кітап - жан азығы</w:t>
      </w:r>
      <w:r>
        <w:rPr>
          <w:sz w:val="28"/>
          <w:szCs w:val="28"/>
          <w:lang w:eastAsia="en-US"/>
        </w:rPr>
        <w:t>»</w:t>
      </w:r>
      <w:r w:rsidRPr="00B70FAB">
        <w:rPr>
          <w:sz w:val="28"/>
          <w:szCs w:val="28"/>
          <w:lang w:eastAsia="en-US"/>
        </w:rPr>
        <w:t xml:space="preserve"> облыстық конкурс-фестиваліне-қала мектептерінің оқушылары-командалары арасында №1 МГ командасы 1 орын ал</w:t>
      </w:r>
      <w:r>
        <w:rPr>
          <w:sz w:val="28"/>
          <w:szCs w:val="28"/>
          <w:lang w:eastAsia="en-US"/>
        </w:rPr>
        <w:t>ды</w:t>
      </w:r>
      <w:r w:rsidRPr="00B70FAB">
        <w:rPr>
          <w:sz w:val="28"/>
          <w:szCs w:val="28"/>
          <w:lang w:eastAsia="en-US"/>
        </w:rPr>
        <w:t xml:space="preserve">, осыған ұқсас қалалық конкурсқа облыстық конкурстың </w:t>
      </w:r>
      <w:r w:rsidRPr="00B70FAB">
        <w:rPr>
          <w:sz w:val="28"/>
          <w:szCs w:val="28"/>
          <w:lang w:eastAsia="en-US"/>
        </w:rPr>
        <w:lastRenderedPageBreak/>
        <w:t>сертификаттарын  №4 Ж</w:t>
      </w:r>
      <w:r>
        <w:rPr>
          <w:sz w:val="28"/>
          <w:szCs w:val="28"/>
          <w:lang w:eastAsia="en-US"/>
        </w:rPr>
        <w:t>О</w:t>
      </w:r>
      <w:r w:rsidRPr="00B70FAB">
        <w:rPr>
          <w:sz w:val="28"/>
          <w:szCs w:val="28"/>
          <w:lang w:eastAsia="en-US"/>
        </w:rPr>
        <w:t xml:space="preserve">БМ, Красный Яр </w:t>
      </w:r>
      <w:r>
        <w:rPr>
          <w:sz w:val="28"/>
          <w:szCs w:val="28"/>
          <w:lang w:eastAsia="en-US"/>
        </w:rPr>
        <w:t>а</w:t>
      </w:r>
      <w:r w:rsidRPr="00B70FAB">
        <w:rPr>
          <w:sz w:val="28"/>
          <w:szCs w:val="28"/>
          <w:lang w:eastAsia="en-US"/>
        </w:rPr>
        <w:t xml:space="preserve">. №3 МГ </w:t>
      </w:r>
      <w:r>
        <w:rPr>
          <w:sz w:val="28"/>
          <w:szCs w:val="28"/>
          <w:lang w:eastAsia="en-US"/>
        </w:rPr>
        <w:t xml:space="preserve">алды. </w:t>
      </w:r>
    </w:p>
    <w:p w14:paraId="000B07D8" w14:textId="16B86BE0" w:rsidR="00B70FAB" w:rsidRPr="00B70FAB" w:rsidRDefault="00B70FAB" w:rsidP="00690136">
      <w:pPr>
        <w:shd w:val="clear" w:color="auto" w:fill="FFFFFF"/>
        <w:ind w:firstLine="708"/>
        <w:jc w:val="both"/>
        <w:rPr>
          <w:sz w:val="28"/>
          <w:szCs w:val="28"/>
          <w:lang w:eastAsia="en-US"/>
        </w:rPr>
      </w:pPr>
      <w:r w:rsidRPr="00B70FAB">
        <w:rPr>
          <w:sz w:val="28"/>
          <w:szCs w:val="28"/>
          <w:lang w:eastAsia="en-US"/>
        </w:rPr>
        <w:t>- 4 сынып оқушылары</w:t>
      </w:r>
      <w:r>
        <w:rPr>
          <w:sz w:val="28"/>
          <w:szCs w:val="28"/>
          <w:lang w:eastAsia="en-US"/>
        </w:rPr>
        <w:t xml:space="preserve"> және ата-аналары</w:t>
      </w:r>
      <w:r w:rsidRPr="00B70FAB">
        <w:rPr>
          <w:sz w:val="28"/>
          <w:szCs w:val="28"/>
          <w:lang w:eastAsia="en-US"/>
        </w:rPr>
        <w:t xml:space="preserve"> арасында «Отбасыңа кітап ал» атты үздік бейнероликке арналған қалалық байқау</w:t>
      </w:r>
      <w:r>
        <w:rPr>
          <w:sz w:val="28"/>
          <w:szCs w:val="28"/>
          <w:lang w:eastAsia="en-US"/>
        </w:rPr>
        <w:t xml:space="preserve">ға </w:t>
      </w:r>
      <w:r w:rsidR="00557807">
        <w:rPr>
          <w:sz w:val="28"/>
          <w:szCs w:val="28"/>
          <w:lang w:eastAsia="en-US"/>
        </w:rPr>
        <w:t>21 мектептен 36 бала қатысты (байқауға №1,17 МГ, №7, 9 ЖОБМ қатыспады), №11, 13 МГ,</w:t>
      </w:r>
      <w:r w:rsidR="00690136">
        <w:rPr>
          <w:sz w:val="28"/>
          <w:szCs w:val="28"/>
          <w:lang w:eastAsia="en-US"/>
        </w:rPr>
        <w:t xml:space="preserve">                                  </w:t>
      </w:r>
      <w:r w:rsidR="00557807">
        <w:rPr>
          <w:sz w:val="28"/>
          <w:szCs w:val="28"/>
          <w:lang w:eastAsia="en-US"/>
        </w:rPr>
        <w:t xml:space="preserve"> №4, 12, 16, 14, 19 ЖОБМ, №6, 18 МЛ, №1, 2 КЖОБМ оқушылары жүлделі орындарға ие болды. </w:t>
      </w:r>
    </w:p>
    <w:p w14:paraId="43471E57" w14:textId="068A1621" w:rsidR="00C7055F" w:rsidRPr="00C7055F" w:rsidRDefault="00C7055F" w:rsidP="00690136">
      <w:pPr>
        <w:shd w:val="clear" w:color="auto" w:fill="FFFFFF"/>
        <w:ind w:firstLine="708"/>
        <w:jc w:val="both"/>
        <w:rPr>
          <w:sz w:val="28"/>
          <w:szCs w:val="28"/>
          <w:lang w:eastAsia="en-US"/>
        </w:rPr>
      </w:pPr>
      <w:r w:rsidRPr="00C7055F">
        <w:rPr>
          <w:sz w:val="28"/>
          <w:szCs w:val="28"/>
          <w:lang w:eastAsia="en-US"/>
        </w:rPr>
        <w:t xml:space="preserve">Мұғалімдер мен кітапханашылар № 4 және № 6 мектептер базасында </w:t>
      </w:r>
      <w:r w:rsidRPr="00C7055F">
        <w:rPr>
          <w:rFonts w:eastAsia="Calibri"/>
          <w:sz w:val="28"/>
          <w:szCs w:val="28"/>
          <w:lang w:eastAsia="en-US"/>
        </w:rPr>
        <w:t xml:space="preserve">«Ақылды кітаптар-Умные книги» кітапсүйерлер клубының қалалық дөңгелек үстел отырысында </w:t>
      </w:r>
      <w:r w:rsidRPr="00C7055F">
        <w:rPr>
          <w:sz w:val="28"/>
          <w:szCs w:val="28"/>
          <w:lang w:eastAsia="en-US"/>
        </w:rPr>
        <w:t>Ш. Мартиннің «</w:t>
      </w:r>
      <w:r w:rsidRPr="00C7055F">
        <w:rPr>
          <w:rFonts w:eastAsia="Calibri"/>
          <w:sz w:val="28"/>
          <w:szCs w:val="28"/>
          <w:lang w:eastAsia="en-US"/>
        </w:rPr>
        <w:t>Между нами горы»</w:t>
      </w:r>
      <w:r w:rsidRPr="00C7055F">
        <w:rPr>
          <w:sz w:val="28"/>
          <w:szCs w:val="28"/>
          <w:lang w:eastAsia="en-US"/>
        </w:rPr>
        <w:t xml:space="preserve"> және </w:t>
      </w:r>
      <w:r w:rsidR="00690136">
        <w:rPr>
          <w:sz w:val="28"/>
          <w:szCs w:val="28"/>
          <w:lang w:eastAsia="en-US"/>
        </w:rPr>
        <w:t xml:space="preserve">                            </w:t>
      </w:r>
      <w:r w:rsidRPr="00C7055F">
        <w:rPr>
          <w:sz w:val="28"/>
          <w:szCs w:val="28"/>
          <w:lang w:eastAsia="en-US"/>
        </w:rPr>
        <w:t xml:space="preserve">А.Гриннің «Алые паруса», </w:t>
      </w:r>
      <w:r w:rsidRPr="00C7055F">
        <w:rPr>
          <w:rFonts w:eastAsia="Calibri"/>
          <w:sz w:val="28"/>
          <w:szCs w:val="28"/>
          <w:lang w:eastAsia="en-US"/>
        </w:rPr>
        <w:t xml:space="preserve">«Мастер и Маргарита», </w:t>
      </w:r>
      <w:r w:rsidRPr="00C7055F">
        <w:rPr>
          <w:sz w:val="28"/>
          <w:szCs w:val="28"/>
          <w:lang w:eastAsia="en-US"/>
        </w:rPr>
        <w:t xml:space="preserve">Мұқайдың «Өмірзая», Франц Кафканың «Превращение» романдарын талқылады. Сондай-ақ жоспар бойынша </w:t>
      </w:r>
      <w:r w:rsidRPr="00C7055F">
        <w:rPr>
          <w:rFonts w:eastAsia="Calibri"/>
          <w:sz w:val="28"/>
          <w:szCs w:val="28"/>
          <w:lang w:eastAsia="en-US"/>
        </w:rPr>
        <w:t xml:space="preserve">№ 11 МГ,  № 17 МГ,  №21МЛ, Красный Яр а №2 ЖОБМ базасында  </w:t>
      </w:r>
      <w:r w:rsidRPr="00C7055F">
        <w:rPr>
          <w:sz w:val="28"/>
          <w:szCs w:val="28"/>
          <w:lang w:eastAsia="en-US"/>
        </w:rPr>
        <w:t>отырыстар өткізілді.</w:t>
      </w:r>
    </w:p>
    <w:p w14:paraId="1A63D390" w14:textId="77777777" w:rsidR="00C7055F" w:rsidRPr="00C7055F" w:rsidRDefault="00C7055F" w:rsidP="00690136">
      <w:pPr>
        <w:shd w:val="clear" w:color="auto" w:fill="FFFFFF"/>
        <w:ind w:firstLine="708"/>
        <w:jc w:val="both"/>
        <w:rPr>
          <w:sz w:val="28"/>
          <w:szCs w:val="28"/>
          <w:lang w:eastAsia="en-US"/>
        </w:rPr>
      </w:pPr>
      <w:r w:rsidRPr="00C7055F">
        <w:rPr>
          <w:sz w:val="28"/>
          <w:szCs w:val="28"/>
          <w:lang w:eastAsia="en-US"/>
        </w:rPr>
        <w:t>Б.Соқпақбаевтың 100 жылдығына арналған «Бір ел – бір кітап» республикалық акциясы аясында кітапханаларда тәрбие сағаттары, әдебиеттерге шолулар, бейне дайджесттер өткізіліп, көрмелер мен көріністер ұйымдастырылып, тақырыптық сөрелер қойылды.</w:t>
      </w:r>
    </w:p>
    <w:p w14:paraId="02B7FAA2" w14:textId="77777777" w:rsidR="00C7055F" w:rsidRPr="00C7055F" w:rsidRDefault="00C7055F" w:rsidP="00690136">
      <w:pPr>
        <w:jc w:val="both"/>
        <w:rPr>
          <w:rFonts w:eastAsia="Calibri"/>
          <w:iCs/>
          <w:sz w:val="28"/>
          <w:szCs w:val="28"/>
          <w:lang w:eastAsia="ko-KR"/>
        </w:rPr>
      </w:pPr>
      <w:r w:rsidRPr="00C7055F">
        <w:rPr>
          <w:rFonts w:eastAsia="Calibri"/>
          <w:b/>
          <w:iCs/>
          <w:sz w:val="28"/>
          <w:szCs w:val="28"/>
        </w:rPr>
        <w:t xml:space="preserve">           Кітапханашылардың кәсіби дамуы: </w:t>
      </w:r>
    </w:p>
    <w:p w14:paraId="6716B89E" w14:textId="77777777" w:rsidR="00C7055F" w:rsidRPr="00C7055F" w:rsidRDefault="00C7055F" w:rsidP="00690136">
      <w:pPr>
        <w:jc w:val="both"/>
        <w:rPr>
          <w:rFonts w:eastAsia="Calibri"/>
          <w:iCs/>
          <w:sz w:val="28"/>
          <w:szCs w:val="28"/>
          <w:lang w:eastAsia="ko-KR"/>
        </w:rPr>
      </w:pPr>
      <w:r w:rsidRPr="00C7055F">
        <w:rPr>
          <w:rFonts w:eastAsia="Calibri"/>
          <w:iCs/>
          <w:sz w:val="28"/>
          <w:szCs w:val="28"/>
          <w:lang w:eastAsia="ko-KR"/>
        </w:rPr>
        <w:t>- ақпан айында мектеп кітапханашылары «Мектеп кітапханасындағы функционалдық сауаттылықтың өзекті нысандары» НЗМ кітапханашылары ұйымдастырған облыстық семинарға қатысты.</w:t>
      </w:r>
    </w:p>
    <w:p w14:paraId="6DB58633" w14:textId="77777777" w:rsidR="00C7055F" w:rsidRPr="00C7055F" w:rsidRDefault="00C7055F" w:rsidP="00690136">
      <w:pPr>
        <w:jc w:val="both"/>
        <w:rPr>
          <w:rFonts w:eastAsia="Calibri"/>
          <w:iCs/>
          <w:sz w:val="28"/>
          <w:szCs w:val="28"/>
          <w:lang w:eastAsia="ko-KR"/>
        </w:rPr>
      </w:pPr>
      <w:r w:rsidRPr="00C7055F">
        <w:rPr>
          <w:rFonts w:eastAsia="Calibri"/>
          <w:iCs/>
          <w:sz w:val="28"/>
          <w:szCs w:val="28"/>
          <w:lang w:eastAsia="ko-KR"/>
        </w:rPr>
        <w:t>- «Оқушылардың оқу және ақпараттық сауаттылығын дамытудың заманауи әдістері» атты онлайн вебинар (НЗМ) өтті.</w:t>
      </w:r>
    </w:p>
    <w:p w14:paraId="67EA4C95" w14:textId="77777777" w:rsidR="00C7055F" w:rsidRPr="00C7055F" w:rsidRDefault="00C7055F" w:rsidP="00690136">
      <w:pPr>
        <w:jc w:val="both"/>
        <w:rPr>
          <w:rFonts w:eastAsia="Calibri"/>
          <w:iCs/>
          <w:sz w:val="28"/>
          <w:szCs w:val="28"/>
          <w:lang w:eastAsia="ko-KR"/>
        </w:rPr>
      </w:pPr>
      <w:r w:rsidRPr="00C7055F">
        <w:rPr>
          <w:rFonts w:eastAsia="Calibri"/>
          <w:iCs/>
          <w:sz w:val="28"/>
          <w:szCs w:val="28"/>
          <w:lang w:eastAsia="ko-KR"/>
        </w:rPr>
        <w:t>-</w:t>
      </w:r>
      <w:r w:rsidRPr="00C7055F">
        <w:rPr>
          <w:rFonts w:eastAsia="Calibri"/>
          <w:sz w:val="28"/>
          <w:szCs w:val="28"/>
          <w:lang w:eastAsia="en-US"/>
        </w:rPr>
        <w:t>«Біртұтас тәрбие»  бағдарламасы бойынша оқыту семинары өткізілді.</w:t>
      </w:r>
    </w:p>
    <w:p w14:paraId="44CFA488" w14:textId="77777777" w:rsidR="00C7055F" w:rsidRPr="00C7055F" w:rsidRDefault="00C7055F" w:rsidP="00690136">
      <w:pPr>
        <w:ind w:firstLine="708"/>
        <w:jc w:val="both"/>
        <w:rPr>
          <w:rFonts w:eastAsia="Calibri"/>
          <w:iCs/>
          <w:sz w:val="28"/>
          <w:szCs w:val="28"/>
          <w:lang w:eastAsia="ko-KR"/>
        </w:rPr>
      </w:pPr>
      <w:r w:rsidRPr="00C7055F">
        <w:rPr>
          <w:rFonts w:eastAsia="Calibri"/>
          <w:iCs/>
          <w:sz w:val="28"/>
          <w:szCs w:val="28"/>
          <w:lang w:eastAsia="ko-KR"/>
        </w:rPr>
        <w:t>Мектеп кітапханалары оқу жылы бойы оқушыларды үнемі өзін-өзі тәрбиелеу, жауапкершілікке баулиды, мектеп бағдарламаларына қосымша әдебиеттерді насихаттауға назар аударады. Сондай-ақ, пайдаланушыларда оқу мен білім алудың әдеті мен қуанышын, кітапхананы оқу кезеңі бойы пайдалану қажеттілігін дамытады және қолдайды.</w:t>
      </w:r>
    </w:p>
    <w:p w14:paraId="6CE7DD2E" w14:textId="77777777" w:rsidR="00C7055F" w:rsidRPr="00C7055F" w:rsidRDefault="00C7055F" w:rsidP="00690136">
      <w:pPr>
        <w:ind w:firstLine="708"/>
        <w:jc w:val="both"/>
        <w:rPr>
          <w:rFonts w:eastAsia="Calibri"/>
          <w:iCs/>
          <w:sz w:val="28"/>
          <w:szCs w:val="28"/>
          <w:lang w:eastAsia="ko-KR"/>
        </w:rPr>
      </w:pPr>
      <w:r w:rsidRPr="00C7055F">
        <w:rPr>
          <w:rFonts w:eastAsia="Calibri"/>
          <w:sz w:val="28"/>
          <w:szCs w:val="28"/>
          <w:lang w:eastAsia="en-US"/>
        </w:rPr>
        <w:t xml:space="preserve"> </w:t>
      </w:r>
      <w:r w:rsidRPr="00C7055F">
        <w:rPr>
          <w:rFonts w:eastAsia="Calibri"/>
          <w:sz w:val="28"/>
          <w:szCs w:val="28"/>
          <w:lang w:eastAsia="en-US"/>
        </w:rPr>
        <w:tab/>
      </w:r>
      <w:r w:rsidRPr="00C7055F">
        <w:rPr>
          <w:rFonts w:eastAsia="Calibri"/>
          <w:iCs/>
          <w:sz w:val="28"/>
          <w:szCs w:val="28"/>
          <w:lang w:eastAsia="ko-KR"/>
        </w:rPr>
        <w:t>Кітапхананың жұмыс жоспарына сәйкес мектеп кітапханашылары өткізетін іс-шаралар білім беру ұйымдарының сайттарында және Instagram аккаунттарында жарияланады.</w:t>
      </w:r>
    </w:p>
    <w:p w14:paraId="161D1D82" w14:textId="0E3354EB" w:rsidR="00C7055F" w:rsidRDefault="00C7055F" w:rsidP="00690136">
      <w:pPr>
        <w:ind w:firstLine="708"/>
        <w:jc w:val="both"/>
        <w:rPr>
          <w:rFonts w:eastAsia="Calibri"/>
          <w:sz w:val="28"/>
          <w:szCs w:val="28"/>
          <w:lang w:eastAsia="en-US"/>
        </w:rPr>
      </w:pPr>
      <w:r w:rsidRPr="00C7055F">
        <w:rPr>
          <w:rFonts w:eastAsia="Calibri"/>
          <w:sz w:val="28"/>
          <w:szCs w:val="28"/>
          <w:lang w:eastAsia="en-US"/>
        </w:rPr>
        <w:t xml:space="preserve">Білім сапасына әсер ететін ең басты тұлға – мұғалім. Инфрақұрылым, оқу бағдарламасы, оқушылардың әлеуметтік-экономикалық жағдайы және т.б. сияқты басқа факторларға қарағанда мұғалім білім сапасына </w:t>
      </w:r>
      <w:r w:rsidRPr="00C7055F">
        <w:rPr>
          <w:rFonts w:eastAsia="Calibri"/>
          <w:sz w:val="28"/>
          <w:szCs w:val="28"/>
          <w:lang w:eastAsia="en-US"/>
        </w:rPr>
        <w:lastRenderedPageBreak/>
        <w:t>барынша үлкен әсер етеді.</w:t>
      </w:r>
    </w:p>
    <w:p w14:paraId="1864E2AE" w14:textId="77777777" w:rsidR="00C7055F" w:rsidRPr="00C7055F" w:rsidRDefault="00C7055F" w:rsidP="00690136">
      <w:pPr>
        <w:ind w:firstLine="708"/>
        <w:jc w:val="both"/>
        <w:rPr>
          <w:rFonts w:eastAsia="Calibri"/>
          <w:sz w:val="28"/>
          <w:szCs w:val="28"/>
          <w:lang w:eastAsia="en-US"/>
        </w:rPr>
      </w:pPr>
      <w:r w:rsidRPr="00C7055F">
        <w:rPr>
          <w:rFonts w:eastAsia="Calibri"/>
          <w:sz w:val="28"/>
          <w:szCs w:val="28"/>
          <w:lang w:eastAsia="en-US"/>
        </w:rPr>
        <w:t>Білім сапасы сабақ жоспарының сапа құрылуы мен мұғалімдердің кәсіби шеберлігіне байланысты, сондықтан әрбір білім беру ұйымында әдістемелік қызметтің жұмысын жандандыру қажет. Әдістемелік қызметтің жұмысы барлық мүдделі тұлғаларды біріктіру арқылы жүзеге асырылады - бұл білім беру ұйымдарының басшылары, басшының орынбасарлары, сондай-ақ әдістемелік бірлестіктердің жетекшілері, педагог-шеберлер мен педагог-зерттеушілер.</w:t>
      </w:r>
    </w:p>
    <w:p w14:paraId="22033CA7" w14:textId="77777777" w:rsidR="00AE1077" w:rsidRPr="00AE1077" w:rsidRDefault="00AE1077" w:rsidP="00690136">
      <w:pPr>
        <w:ind w:firstLine="708"/>
        <w:jc w:val="both"/>
        <w:rPr>
          <w:rFonts w:eastAsia="Calibri"/>
          <w:sz w:val="28"/>
          <w:szCs w:val="28"/>
          <w:lang w:eastAsia="en-US"/>
        </w:rPr>
      </w:pPr>
      <w:r w:rsidRPr="00AE1077">
        <w:rPr>
          <w:rFonts w:eastAsia="Calibri"/>
          <w:sz w:val="28"/>
          <w:szCs w:val="28"/>
          <w:lang w:eastAsia="en-US"/>
        </w:rPr>
        <w:t>Жыл сайын қала мектептерінің материалдық-техникалық базасын (МТБ) нығайту жұмыстары жүргізіледі.</w:t>
      </w:r>
    </w:p>
    <w:p w14:paraId="713A8E75" w14:textId="77777777" w:rsidR="00AE1077" w:rsidRPr="00AE1077" w:rsidRDefault="00AE1077" w:rsidP="00690136">
      <w:pPr>
        <w:jc w:val="both"/>
        <w:rPr>
          <w:rFonts w:eastAsia="Calibri"/>
          <w:sz w:val="28"/>
          <w:szCs w:val="28"/>
          <w:lang w:eastAsia="en-US"/>
        </w:rPr>
      </w:pPr>
      <w:r w:rsidRPr="00AE1077">
        <w:rPr>
          <w:rFonts w:eastAsia="Calibri"/>
          <w:sz w:val="28"/>
          <w:szCs w:val="28"/>
          <w:lang w:eastAsia="en-US"/>
        </w:rPr>
        <w:t xml:space="preserve">Қала мектептерінде 7508 бірлік компьютерлік техника бар. Барлық мектептер жылдамдығы 20 Мбит/с жоғары кең жолақты интернетке қосылған. </w:t>
      </w:r>
    </w:p>
    <w:p w14:paraId="6E781CC1" w14:textId="77777777" w:rsidR="00AE1077" w:rsidRPr="00AE1077" w:rsidRDefault="00AE1077" w:rsidP="00690136">
      <w:pPr>
        <w:jc w:val="both"/>
        <w:rPr>
          <w:rFonts w:eastAsia="Calibri"/>
          <w:sz w:val="28"/>
          <w:szCs w:val="28"/>
          <w:lang w:eastAsia="en-US"/>
        </w:rPr>
      </w:pPr>
      <w:r w:rsidRPr="00AE1077">
        <w:rPr>
          <w:rFonts w:eastAsia="Calibri"/>
          <w:sz w:val="28"/>
          <w:szCs w:val="28"/>
          <w:lang w:eastAsia="en-US"/>
        </w:rPr>
        <w:t>3 мектепке 4 автобуспен күнделікті тасымалдаумен 875 оқушы қамтылған.</w:t>
      </w:r>
    </w:p>
    <w:p w14:paraId="10F41ADE" w14:textId="77777777" w:rsidR="00AE1077" w:rsidRPr="00AE1077" w:rsidRDefault="00AE1077" w:rsidP="00690136">
      <w:pPr>
        <w:tabs>
          <w:tab w:val="left" w:pos="360"/>
          <w:tab w:val="left" w:pos="1080"/>
        </w:tabs>
        <w:jc w:val="both"/>
        <w:rPr>
          <w:rFonts w:ascii="TimesNewRomanPSMT" w:eastAsia="Calibri" w:hAnsi="TimesNewRomanPSMT"/>
          <w:color w:val="000000"/>
          <w:sz w:val="28"/>
          <w:szCs w:val="28"/>
          <w:lang w:eastAsia="en-US"/>
        </w:rPr>
      </w:pPr>
      <w:r w:rsidRPr="00AE1077">
        <w:rPr>
          <w:rFonts w:eastAsia="Calibri"/>
          <w:bCs/>
          <w:sz w:val="28"/>
          <w:szCs w:val="28"/>
          <w:lang w:eastAsia="en-US"/>
        </w:rPr>
        <w:tab/>
      </w:r>
      <w:r w:rsidRPr="00AE1077">
        <w:rPr>
          <w:rFonts w:ascii="TimesNewRomanPSMT" w:eastAsia="Calibri" w:hAnsi="TimesNewRomanPSMT"/>
          <w:color w:val="000000"/>
          <w:sz w:val="28"/>
          <w:szCs w:val="28"/>
          <w:lang w:eastAsia="en-US"/>
        </w:rPr>
        <w:t xml:space="preserve"> Ағымдағы жылы 93 панель сатып алынды, жыл соңына дейін 18 панель сатып алу жоспарланды.  </w:t>
      </w:r>
    </w:p>
    <w:p w14:paraId="7FB768C6" w14:textId="77777777" w:rsidR="00AE1077" w:rsidRPr="00AE1077" w:rsidRDefault="00AE1077" w:rsidP="00690136">
      <w:pPr>
        <w:tabs>
          <w:tab w:val="left" w:pos="360"/>
          <w:tab w:val="left" w:pos="1080"/>
        </w:tabs>
        <w:jc w:val="both"/>
        <w:rPr>
          <w:rFonts w:ascii="TimesNewRomanPSMT" w:eastAsia="Calibri" w:hAnsi="TimesNewRomanPSMT"/>
          <w:color w:val="000000"/>
          <w:sz w:val="28"/>
          <w:szCs w:val="28"/>
          <w:lang w:eastAsia="en-US"/>
        </w:rPr>
      </w:pPr>
      <w:r w:rsidRPr="00AE1077">
        <w:rPr>
          <w:rFonts w:ascii="TimesNewRomanPSMT" w:eastAsia="Calibri" w:hAnsi="TimesNewRomanPSMT"/>
          <w:color w:val="000000"/>
          <w:sz w:val="28"/>
          <w:szCs w:val="28"/>
          <w:lang w:eastAsia="en-US"/>
        </w:rPr>
        <w:t xml:space="preserve">2024 жылы оқулықтар мен ОӘК сатып алуға және жеткізуге </w:t>
      </w:r>
      <w:r w:rsidRPr="00AE1077">
        <w:rPr>
          <w:rFonts w:ascii="TimesNewRomanPSMT" w:eastAsia="Calibri" w:hAnsi="TimesNewRomanPSMT"/>
          <w:b/>
          <w:bCs/>
          <w:color w:val="000000"/>
          <w:sz w:val="28"/>
          <w:szCs w:val="28"/>
          <w:lang w:eastAsia="en-US"/>
        </w:rPr>
        <w:t>130 905 мың теңге</w:t>
      </w:r>
      <w:r w:rsidRPr="00AE1077">
        <w:rPr>
          <w:rFonts w:ascii="TimesNewRomanPSMT" w:eastAsia="Calibri" w:hAnsi="TimesNewRomanPSMT"/>
          <w:color w:val="000000"/>
          <w:sz w:val="28"/>
          <w:szCs w:val="28"/>
          <w:lang w:eastAsia="en-US"/>
        </w:rPr>
        <w:t xml:space="preserve"> қарастырылды.</w:t>
      </w:r>
    </w:p>
    <w:p w14:paraId="3A3B61A0" w14:textId="77777777" w:rsidR="00AE1077" w:rsidRPr="00AE1077" w:rsidRDefault="00AE1077" w:rsidP="00690136">
      <w:pPr>
        <w:tabs>
          <w:tab w:val="left" w:pos="360"/>
          <w:tab w:val="left" w:pos="1080"/>
        </w:tabs>
        <w:jc w:val="both"/>
        <w:rPr>
          <w:rFonts w:ascii="TimesNewRomanPSMT" w:eastAsia="Calibri" w:hAnsi="TimesNewRomanPSMT"/>
          <w:color w:val="000000"/>
          <w:sz w:val="28"/>
          <w:szCs w:val="28"/>
          <w:lang w:eastAsia="en-US"/>
        </w:rPr>
      </w:pPr>
      <w:r w:rsidRPr="00AE1077">
        <w:rPr>
          <w:rFonts w:ascii="TimesNewRomanPSMT" w:eastAsia="Calibri" w:hAnsi="TimesNewRomanPSMT"/>
          <w:color w:val="000000"/>
          <w:sz w:val="28"/>
          <w:szCs w:val="28"/>
          <w:lang w:eastAsia="en-US"/>
        </w:rPr>
        <w:t>Ағымдағы жылы 29 пән кабинеттері сатып алынды.</w:t>
      </w:r>
    </w:p>
    <w:p w14:paraId="131D0DF8" w14:textId="77777777" w:rsidR="00AE1077" w:rsidRPr="00AE1077" w:rsidRDefault="00AE1077" w:rsidP="00690136">
      <w:pPr>
        <w:tabs>
          <w:tab w:val="left" w:pos="360"/>
        </w:tabs>
        <w:jc w:val="both"/>
        <w:rPr>
          <w:rFonts w:ascii="TimesNewRomanPSMT" w:eastAsia="Calibri" w:hAnsi="TimesNewRomanPSMT"/>
          <w:color w:val="000000"/>
          <w:sz w:val="28"/>
          <w:szCs w:val="28"/>
          <w:lang w:eastAsia="en-US"/>
        </w:rPr>
      </w:pPr>
      <w:r w:rsidRPr="00AE1077">
        <w:rPr>
          <w:rFonts w:ascii="TimesNewRomanPSMT" w:eastAsia="Calibri" w:hAnsi="TimesNewRomanPSMT"/>
          <w:color w:val="000000"/>
          <w:sz w:val="28"/>
          <w:szCs w:val="28"/>
          <w:lang w:eastAsia="en-US"/>
        </w:rPr>
        <w:tab/>
      </w:r>
      <w:r w:rsidRPr="00AE1077">
        <w:rPr>
          <w:rFonts w:ascii="TimesNewRomanPSMT" w:eastAsia="Calibri" w:hAnsi="TimesNewRomanPSMT"/>
          <w:color w:val="000000"/>
          <w:sz w:val="28"/>
          <w:szCs w:val="28"/>
          <w:lang w:eastAsia="en-US"/>
        </w:rPr>
        <w:tab/>
        <w:t>3 білім беру объектісіне күрделі жөндеу жүргізуге 254 050,0 млн.теңге (№7 ЖОБМ – 73,4 млн. теңге; №17 МГ – 117,9 млн. теңге; № 21 МЛ – 62,7 млн. теңге) бағытталды.</w:t>
      </w:r>
    </w:p>
    <w:p w14:paraId="5CADAA93" w14:textId="77777777" w:rsidR="00AE1077" w:rsidRPr="00AE1077" w:rsidRDefault="00AE1077" w:rsidP="00690136">
      <w:pPr>
        <w:tabs>
          <w:tab w:val="left" w:pos="360"/>
        </w:tabs>
        <w:jc w:val="both"/>
        <w:rPr>
          <w:rFonts w:ascii="TimesNewRomanPSMT" w:eastAsia="Calibri" w:hAnsi="TimesNewRomanPSMT"/>
          <w:color w:val="000000"/>
          <w:sz w:val="28"/>
          <w:szCs w:val="28"/>
          <w:lang w:eastAsia="en-US"/>
        </w:rPr>
      </w:pPr>
      <w:r w:rsidRPr="00AE1077">
        <w:rPr>
          <w:rFonts w:ascii="TimesNewRomanPSMT" w:eastAsia="Calibri" w:hAnsi="TimesNewRomanPSMT"/>
          <w:color w:val="000000"/>
          <w:sz w:val="28"/>
          <w:szCs w:val="28"/>
          <w:lang w:eastAsia="en-US"/>
        </w:rPr>
        <w:t xml:space="preserve">         4 білім беру объектісіне ағымдағы жөндеуге 69,7 млн. теңге бөлінді («Қуаныш» бөбекжайы-10,8 млн.теңге; №5 «Тандау» МГ – 7,0 млн. теңге; «Арай» бөбекжайы – 39 млн. теңге; №19 ЖОБМ-5,9 млн. теңге).</w:t>
      </w:r>
    </w:p>
    <w:p w14:paraId="0D75AE2F" w14:textId="77777777" w:rsidR="00AE1077" w:rsidRPr="00AE1077" w:rsidRDefault="00AE1077" w:rsidP="00690136">
      <w:pPr>
        <w:tabs>
          <w:tab w:val="left" w:pos="360"/>
          <w:tab w:val="left" w:pos="1080"/>
        </w:tabs>
        <w:jc w:val="both"/>
        <w:rPr>
          <w:rFonts w:ascii="TimesNewRomanPSMT" w:eastAsia="Calibri" w:hAnsi="TimesNewRomanPSMT"/>
          <w:color w:val="000000"/>
          <w:sz w:val="28"/>
          <w:szCs w:val="28"/>
          <w:lang w:eastAsia="en-US"/>
        </w:rPr>
      </w:pPr>
      <w:r w:rsidRPr="00AE1077">
        <w:rPr>
          <w:rFonts w:ascii="TimesNewRomanPSMT" w:eastAsia="Calibri" w:hAnsi="TimesNewRomanPSMT"/>
          <w:color w:val="000000"/>
          <w:sz w:val="28"/>
          <w:szCs w:val="28"/>
          <w:lang w:eastAsia="en-US"/>
        </w:rPr>
        <w:tab/>
        <w:t xml:space="preserve">   1 мектепке арналған мектеп жиһазын жаңартуға бюджеттен 9 млн. теңге бөлінді.</w:t>
      </w:r>
    </w:p>
    <w:p w14:paraId="248829A3" w14:textId="77777777" w:rsidR="00AE1077" w:rsidRDefault="00AE1077" w:rsidP="00690136">
      <w:pPr>
        <w:tabs>
          <w:tab w:val="left" w:pos="360"/>
          <w:tab w:val="left" w:pos="709"/>
        </w:tabs>
        <w:jc w:val="both"/>
        <w:rPr>
          <w:rFonts w:ascii="TimesNewRomanPSMT" w:eastAsia="Calibri" w:hAnsi="TimesNewRomanPSMT"/>
          <w:color w:val="000000"/>
          <w:sz w:val="28"/>
          <w:szCs w:val="28"/>
          <w:lang w:eastAsia="en-US"/>
        </w:rPr>
      </w:pPr>
      <w:r w:rsidRPr="00AE1077">
        <w:rPr>
          <w:rFonts w:ascii="TimesNewRomanPSMT" w:eastAsia="Calibri" w:hAnsi="TimesNewRomanPSMT"/>
          <w:color w:val="000000"/>
          <w:sz w:val="28"/>
          <w:szCs w:val="28"/>
          <w:lang w:eastAsia="en-US"/>
        </w:rPr>
        <w:t>2024-2025 оқу жылының 3 тоқсанында оқушы орындарының тапшылығы мәселесін шешу үшін Сарыарқа шағын ауданында әрқайсысы 1500 орындық 2 «Жайлы мектеп» ашу жоспарланды.</w:t>
      </w:r>
    </w:p>
    <w:p w14:paraId="5F45F2FA" w14:textId="77777777" w:rsidR="00AE1077" w:rsidRPr="00AE1077" w:rsidRDefault="00AE1077" w:rsidP="00690136">
      <w:pPr>
        <w:tabs>
          <w:tab w:val="left" w:pos="426"/>
          <w:tab w:val="left" w:pos="709"/>
        </w:tabs>
        <w:jc w:val="both"/>
        <w:rPr>
          <w:rFonts w:ascii="TimesNewRomanPSMT" w:eastAsia="Calibri" w:hAnsi="TimesNewRomanPSMT"/>
          <w:color w:val="000000"/>
          <w:sz w:val="28"/>
          <w:szCs w:val="28"/>
          <w:lang w:eastAsia="en-US"/>
        </w:rPr>
      </w:pPr>
      <w:r>
        <w:rPr>
          <w:rFonts w:ascii="TimesNewRomanPSMT" w:eastAsia="Calibri" w:hAnsi="TimesNewRomanPSMT"/>
          <w:color w:val="000000"/>
          <w:sz w:val="28"/>
          <w:szCs w:val="28"/>
          <w:lang w:eastAsia="en-US"/>
        </w:rPr>
        <w:tab/>
      </w:r>
      <w:r>
        <w:rPr>
          <w:rFonts w:ascii="TimesNewRomanPSMT" w:eastAsia="Calibri" w:hAnsi="TimesNewRomanPSMT"/>
          <w:color w:val="000000"/>
          <w:sz w:val="28"/>
          <w:szCs w:val="28"/>
          <w:lang w:eastAsia="en-US"/>
        </w:rPr>
        <w:tab/>
      </w:r>
      <w:r w:rsidRPr="00AE1077">
        <w:rPr>
          <w:rFonts w:ascii="TimesNewRomanPSMT" w:eastAsia="Calibri" w:hAnsi="TimesNewRomanPSMT"/>
          <w:color w:val="000000"/>
          <w:sz w:val="28"/>
          <w:szCs w:val="28"/>
          <w:lang w:eastAsia="en-US"/>
        </w:rPr>
        <w:tab/>
        <w:t>2024 оқу жылын қорытындылай келе, оқушылардың білім сапасын жақсарту және функционалдық сауаттылығын дамыту бойынша жұмыстардың тиісті деңгейде жүргізілмейтінін, түлектерді бейіндік оқыту және жұмысқа орналастыру бағытында жұмыстардың баяу жүріп жатқанын, сондай-ақ мұғалімдерге сабақтарды сапалы ұйымдастыру үшін әдістемелік көмек пен қолдау көрсету жеткіліксіз екенін атап өту қажет.</w:t>
      </w:r>
    </w:p>
    <w:p w14:paraId="19873BA3" w14:textId="3825E136" w:rsidR="00AE1077" w:rsidRDefault="00AE1077" w:rsidP="00AE1077">
      <w:pPr>
        <w:tabs>
          <w:tab w:val="left" w:pos="426"/>
          <w:tab w:val="left" w:pos="709"/>
        </w:tabs>
        <w:jc w:val="both"/>
        <w:rPr>
          <w:rFonts w:ascii="TimesNewRomanPSMT" w:eastAsia="Calibri" w:hAnsi="TimesNewRomanPSMT"/>
          <w:color w:val="000000"/>
          <w:sz w:val="28"/>
          <w:szCs w:val="28"/>
          <w:lang w:eastAsia="en-US"/>
        </w:rPr>
      </w:pPr>
      <w:r w:rsidRPr="00AE1077">
        <w:rPr>
          <w:rFonts w:ascii="TimesNewRomanPSMT" w:eastAsia="Calibri" w:hAnsi="TimesNewRomanPSMT"/>
          <w:color w:val="000000"/>
          <w:sz w:val="28"/>
          <w:szCs w:val="28"/>
          <w:lang w:eastAsia="en-US"/>
        </w:rPr>
        <w:tab/>
        <w:t xml:space="preserve">Көкшетау қалалық білім бөлімінің жұмысы жалпы қанағаттанарлық деп бағаланады, алайда, жыл қорытындысы бойынша 2025 жылы шешуді қажет ететін бірқатар мәселелер анықталды. </w:t>
      </w:r>
    </w:p>
    <w:p w14:paraId="530C8854" w14:textId="1C6EE1B1" w:rsidR="00AE1077" w:rsidRDefault="00AE1077" w:rsidP="00385B95">
      <w:pPr>
        <w:tabs>
          <w:tab w:val="left" w:pos="426"/>
          <w:tab w:val="left" w:pos="709"/>
        </w:tabs>
        <w:jc w:val="both"/>
        <w:rPr>
          <w:rFonts w:eastAsiaTheme="minorHAnsi"/>
          <w:b/>
          <w:sz w:val="28"/>
          <w:szCs w:val="28"/>
          <w:lang w:eastAsia="en-US"/>
        </w:rPr>
      </w:pPr>
      <w:r>
        <w:rPr>
          <w:rFonts w:ascii="TimesNewRomanPSMT" w:eastAsia="Calibri" w:hAnsi="TimesNewRomanPSMT"/>
          <w:color w:val="000000"/>
          <w:sz w:val="28"/>
          <w:szCs w:val="28"/>
          <w:lang w:eastAsia="en-US"/>
        </w:rPr>
        <w:lastRenderedPageBreak/>
        <w:tab/>
      </w:r>
      <w:r>
        <w:rPr>
          <w:rFonts w:ascii="TimesNewRomanPSMT" w:eastAsia="Calibri" w:hAnsi="TimesNewRomanPSMT"/>
          <w:color w:val="000000"/>
          <w:sz w:val="28"/>
          <w:szCs w:val="28"/>
          <w:lang w:eastAsia="en-US"/>
        </w:rPr>
        <w:tab/>
      </w:r>
      <w:r w:rsidRPr="00AE1077">
        <w:rPr>
          <w:rFonts w:eastAsiaTheme="minorHAnsi"/>
          <w:b/>
          <w:sz w:val="28"/>
          <w:szCs w:val="28"/>
          <w:lang w:eastAsia="en-US"/>
        </w:rPr>
        <w:t>2025 жылға арналған МІНДЕТТЕР:</w:t>
      </w:r>
    </w:p>
    <w:p w14:paraId="64D506A9" w14:textId="43B2F26D" w:rsidR="00D55895" w:rsidRDefault="00D55895" w:rsidP="00385B95">
      <w:pPr>
        <w:tabs>
          <w:tab w:val="left" w:pos="426"/>
          <w:tab w:val="left" w:pos="709"/>
        </w:tabs>
        <w:jc w:val="both"/>
        <w:rPr>
          <w:rFonts w:eastAsiaTheme="minorHAnsi"/>
          <w:b/>
          <w:sz w:val="28"/>
          <w:szCs w:val="28"/>
          <w:lang w:eastAsia="en-US"/>
        </w:rPr>
      </w:pPr>
      <w:r>
        <w:rPr>
          <w:b/>
          <w:sz w:val="28"/>
          <w:szCs w:val="28"/>
        </w:rPr>
        <w:t>Әдістемелік тақырып:</w:t>
      </w:r>
    </w:p>
    <w:p w14:paraId="25725C03" w14:textId="7A76F38E" w:rsidR="00D55895" w:rsidRDefault="00D55895" w:rsidP="00D55895">
      <w:pPr>
        <w:tabs>
          <w:tab w:val="left" w:pos="360"/>
          <w:tab w:val="left" w:pos="1080"/>
        </w:tabs>
        <w:jc w:val="both"/>
        <w:rPr>
          <w:rFonts w:eastAsia="Calibri"/>
          <w:sz w:val="28"/>
          <w:szCs w:val="28"/>
        </w:rPr>
      </w:pPr>
      <w:r>
        <w:rPr>
          <w:b/>
          <w:sz w:val="28"/>
          <w:szCs w:val="28"/>
        </w:rPr>
        <w:t xml:space="preserve">        </w:t>
      </w:r>
      <w:r>
        <w:rPr>
          <w:rFonts w:eastAsia="Calibri"/>
          <w:sz w:val="28"/>
          <w:szCs w:val="28"/>
        </w:rPr>
        <w:t xml:space="preserve"> Функционалдық сауаттылық - Көкшетау қаласының білім беру жүйесін дамыту мен білім беру сапасын жетілдірудің негізгі стратегиялық бағдары.</w:t>
      </w:r>
    </w:p>
    <w:p w14:paraId="406A904A" w14:textId="77777777" w:rsidR="00D55895" w:rsidRDefault="00D55895" w:rsidP="00D55895">
      <w:pPr>
        <w:tabs>
          <w:tab w:val="left" w:pos="360"/>
          <w:tab w:val="left" w:pos="1080"/>
        </w:tabs>
        <w:jc w:val="both"/>
        <w:rPr>
          <w:rFonts w:eastAsia="Calibri"/>
          <w:sz w:val="28"/>
          <w:szCs w:val="28"/>
        </w:rPr>
      </w:pPr>
    </w:p>
    <w:p w14:paraId="051D7CF5" w14:textId="5D1EC676" w:rsidR="00AE1077" w:rsidRDefault="00AE1077" w:rsidP="00AE1077">
      <w:pPr>
        <w:pBdr>
          <w:bottom w:val="single" w:sz="4" w:space="8" w:color="FFFFFF"/>
        </w:pBdr>
        <w:tabs>
          <w:tab w:val="left" w:pos="0"/>
        </w:tabs>
        <w:ind w:firstLine="720"/>
        <w:jc w:val="both"/>
        <w:rPr>
          <w:rFonts w:eastAsiaTheme="minorHAnsi"/>
          <w:b/>
          <w:sz w:val="28"/>
          <w:szCs w:val="28"/>
          <w:lang w:eastAsia="en-US"/>
        </w:rPr>
      </w:pPr>
      <w:r>
        <w:rPr>
          <w:rFonts w:eastAsiaTheme="minorHAnsi"/>
          <w:b/>
          <w:sz w:val="28"/>
          <w:szCs w:val="28"/>
          <w:lang w:eastAsia="en-US"/>
        </w:rPr>
        <w:t xml:space="preserve">1. </w:t>
      </w:r>
      <w:r w:rsidR="00A971FE">
        <w:rPr>
          <w:rFonts w:eastAsiaTheme="minorHAnsi"/>
          <w:b/>
          <w:sz w:val="28"/>
          <w:szCs w:val="28"/>
          <w:lang w:eastAsia="en-US"/>
        </w:rPr>
        <w:t>«</w:t>
      </w:r>
      <w:r w:rsidR="00A971FE" w:rsidRPr="00A971FE">
        <w:rPr>
          <w:rFonts w:eastAsiaTheme="minorHAnsi"/>
          <w:b/>
          <w:sz w:val="28"/>
          <w:szCs w:val="28"/>
          <w:lang w:eastAsia="en-US"/>
        </w:rPr>
        <w:t xml:space="preserve">Балабақша-жайлылық пен даму </w:t>
      </w:r>
      <w:r w:rsidR="00A971FE">
        <w:rPr>
          <w:rFonts w:eastAsiaTheme="minorHAnsi"/>
          <w:b/>
          <w:sz w:val="28"/>
          <w:szCs w:val="28"/>
          <w:lang w:eastAsia="en-US"/>
        </w:rPr>
        <w:t>мекені»</w:t>
      </w:r>
    </w:p>
    <w:p w14:paraId="3BD684AD" w14:textId="4E0D186D" w:rsidR="006F75BC" w:rsidRDefault="00A971FE" w:rsidP="006F75BC">
      <w:pPr>
        <w:pBdr>
          <w:bottom w:val="single" w:sz="4" w:space="8" w:color="FFFFFF"/>
        </w:pBdr>
        <w:tabs>
          <w:tab w:val="left" w:pos="0"/>
        </w:tabs>
        <w:ind w:firstLine="720"/>
        <w:jc w:val="both"/>
        <w:rPr>
          <w:rFonts w:eastAsiaTheme="minorHAnsi"/>
          <w:bCs/>
          <w:sz w:val="28"/>
          <w:szCs w:val="28"/>
          <w:lang w:eastAsia="en-US"/>
        </w:rPr>
      </w:pPr>
      <w:r w:rsidRPr="006F75BC">
        <w:rPr>
          <w:rFonts w:eastAsiaTheme="minorHAnsi"/>
          <w:bCs/>
          <w:sz w:val="28"/>
          <w:szCs w:val="28"/>
          <w:lang w:eastAsia="en-US"/>
        </w:rPr>
        <w:t>-</w:t>
      </w:r>
      <w:r w:rsidR="006F75BC" w:rsidRPr="006F75BC">
        <w:rPr>
          <w:rFonts w:eastAsiaTheme="minorHAnsi"/>
          <w:bCs/>
          <w:sz w:val="28"/>
          <w:szCs w:val="28"/>
          <w:lang w:eastAsia="en-US"/>
        </w:rPr>
        <w:t xml:space="preserve"> Бастауыш мектепте оқуға және қоғамда әлеуметтенуге қажетті негізгі өмірлік дағдыларды игеруге бағытталған баланың танымдық, физикалық, әлеуметтік және эмоционалдық дамуын қолдау үшін кешенді тәсіл қамтамасыз етіледі. </w:t>
      </w:r>
    </w:p>
    <w:p w14:paraId="676EE304" w14:textId="28C63F9A" w:rsidR="006F75BC" w:rsidRDefault="006F75BC" w:rsidP="006F75BC">
      <w:pPr>
        <w:pBdr>
          <w:bottom w:val="single" w:sz="4" w:space="8" w:color="FFFFFF"/>
        </w:pBdr>
        <w:tabs>
          <w:tab w:val="left" w:pos="0"/>
        </w:tabs>
        <w:ind w:firstLine="720"/>
        <w:jc w:val="both"/>
        <w:rPr>
          <w:rFonts w:eastAsiaTheme="minorHAnsi"/>
          <w:bCs/>
          <w:sz w:val="28"/>
          <w:szCs w:val="28"/>
          <w:lang w:eastAsia="en-US"/>
        </w:rPr>
      </w:pPr>
      <w:r>
        <w:rPr>
          <w:rFonts w:eastAsiaTheme="minorHAnsi"/>
          <w:bCs/>
          <w:sz w:val="28"/>
          <w:szCs w:val="28"/>
          <w:lang w:eastAsia="en-US"/>
        </w:rPr>
        <w:t xml:space="preserve">- </w:t>
      </w:r>
      <w:r w:rsidR="00881085" w:rsidRPr="00881085">
        <w:rPr>
          <w:rFonts w:eastAsiaTheme="minorHAnsi"/>
          <w:bCs/>
          <w:sz w:val="28"/>
          <w:szCs w:val="28"/>
          <w:lang w:eastAsia="en-US"/>
        </w:rPr>
        <w:t>Ата-аналарды тәрбиелеу және оқыту процесіне тарту, балаларды тәрбиелеу және оқыту, олардың денсаулығын сақтау және нығайту мәселелері бойынша отбасын қолдауды жүзеге асыру.</w:t>
      </w:r>
    </w:p>
    <w:p w14:paraId="1005C231" w14:textId="5DDA4E10" w:rsidR="00881085" w:rsidRPr="00881085" w:rsidRDefault="00881085" w:rsidP="00881085">
      <w:pPr>
        <w:pBdr>
          <w:bottom w:val="single" w:sz="4" w:space="8" w:color="FFFFFF"/>
        </w:pBdr>
        <w:tabs>
          <w:tab w:val="left" w:pos="0"/>
        </w:tabs>
        <w:ind w:firstLine="720"/>
        <w:jc w:val="both"/>
        <w:rPr>
          <w:rFonts w:eastAsiaTheme="minorHAnsi"/>
          <w:bCs/>
          <w:sz w:val="28"/>
          <w:szCs w:val="28"/>
          <w:lang w:eastAsia="en-US"/>
        </w:rPr>
      </w:pPr>
      <w:r>
        <w:rPr>
          <w:rFonts w:eastAsiaTheme="minorHAnsi"/>
          <w:bCs/>
          <w:sz w:val="28"/>
          <w:szCs w:val="28"/>
          <w:lang w:eastAsia="en-US"/>
        </w:rPr>
        <w:t xml:space="preserve">- </w:t>
      </w:r>
      <w:r w:rsidRPr="00881085">
        <w:rPr>
          <w:rFonts w:eastAsiaTheme="minorHAnsi"/>
          <w:bCs/>
          <w:sz w:val="28"/>
          <w:szCs w:val="28"/>
          <w:lang w:eastAsia="en-US"/>
        </w:rPr>
        <w:t xml:space="preserve">Балалардың дамуының жеке ерекшеліктерін, олардың қызығушылықтары мен бастамаларын есепке алу саласында мектепке дейінгі білім берудің білім беру бағдарламаларын жаңартуды әдістемелік сүйемелдеу. </w:t>
      </w:r>
    </w:p>
    <w:p w14:paraId="5882C53F" w14:textId="41BBCC22" w:rsidR="00881085" w:rsidRDefault="00881085" w:rsidP="00881085">
      <w:pPr>
        <w:pBdr>
          <w:bottom w:val="single" w:sz="4" w:space="8" w:color="FFFFFF"/>
        </w:pBdr>
        <w:tabs>
          <w:tab w:val="left" w:pos="0"/>
        </w:tabs>
        <w:ind w:firstLine="720"/>
        <w:jc w:val="both"/>
        <w:rPr>
          <w:rFonts w:eastAsiaTheme="minorHAnsi"/>
          <w:bCs/>
          <w:sz w:val="28"/>
          <w:szCs w:val="28"/>
          <w:lang w:eastAsia="en-US"/>
        </w:rPr>
      </w:pPr>
      <w:r w:rsidRPr="00881085">
        <w:rPr>
          <w:rFonts w:eastAsiaTheme="minorHAnsi"/>
          <w:bCs/>
          <w:sz w:val="28"/>
          <w:szCs w:val="28"/>
          <w:lang w:eastAsia="en-US"/>
        </w:rPr>
        <w:t>- Мектепке дейінгі білім беру сапасын</w:t>
      </w:r>
      <w:r>
        <w:rPr>
          <w:rFonts w:eastAsiaTheme="minorHAnsi"/>
          <w:bCs/>
          <w:sz w:val="28"/>
          <w:szCs w:val="28"/>
          <w:lang w:eastAsia="en-US"/>
        </w:rPr>
        <w:t>а</w:t>
      </w:r>
      <w:r w:rsidRPr="00881085">
        <w:rPr>
          <w:rFonts w:eastAsiaTheme="minorHAnsi"/>
          <w:bCs/>
          <w:sz w:val="28"/>
          <w:szCs w:val="28"/>
          <w:lang w:eastAsia="en-US"/>
        </w:rPr>
        <w:t xml:space="preserve"> ішкі бағалауды жүргізу</w:t>
      </w:r>
      <w:r>
        <w:rPr>
          <w:rFonts w:eastAsiaTheme="minorHAnsi"/>
          <w:bCs/>
          <w:sz w:val="28"/>
          <w:szCs w:val="28"/>
          <w:lang w:eastAsia="en-US"/>
        </w:rPr>
        <w:t>.</w:t>
      </w:r>
    </w:p>
    <w:p w14:paraId="5C9314EF" w14:textId="532E2A8B" w:rsidR="00881085" w:rsidRDefault="00881085" w:rsidP="00881085">
      <w:pPr>
        <w:pBdr>
          <w:bottom w:val="single" w:sz="4" w:space="8" w:color="FFFFFF"/>
        </w:pBdr>
        <w:tabs>
          <w:tab w:val="left" w:pos="0"/>
        </w:tabs>
        <w:ind w:firstLine="720"/>
        <w:jc w:val="both"/>
        <w:rPr>
          <w:rFonts w:eastAsiaTheme="minorHAnsi"/>
          <w:bCs/>
          <w:sz w:val="28"/>
          <w:szCs w:val="28"/>
          <w:lang w:eastAsia="en-US"/>
        </w:rPr>
      </w:pPr>
      <w:r>
        <w:rPr>
          <w:rFonts w:eastAsiaTheme="minorHAnsi"/>
          <w:bCs/>
          <w:sz w:val="28"/>
          <w:szCs w:val="28"/>
          <w:lang w:eastAsia="en-US"/>
        </w:rPr>
        <w:t>- МТО</w:t>
      </w:r>
      <w:r w:rsidRPr="00881085">
        <w:rPr>
          <w:rFonts w:eastAsiaTheme="minorHAnsi"/>
          <w:bCs/>
          <w:sz w:val="28"/>
          <w:szCs w:val="28"/>
          <w:lang w:eastAsia="en-US"/>
        </w:rPr>
        <w:t xml:space="preserve"> дамытудың басым бағыттары бойынша материалдық-техникалық базаны нығайту</w:t>
      </w:r>
    </w:p>
    <w:p w14:paraId="2D22F129" w14:textId="77777777" w:rsidR="00D55895" w:rsidRPr="006F75BC" w:rsidRDefault="00D55895" w:rsidP="00881085">
      <w:pPr>
        <w:pBdr>
          <w:bottom w:val="single" w:sz="4" w:space="8" w:color="FFFFFF"/>
        </w:pBdr>
        <w:tabs>
          <w:tab w:val="left" w:pos="0"/>
        </w:tabs>
        <w:ind w:firstLine="720"/>
        <w:jc w:val="both"/>
        <w:rPr>
          <w:rFonts w:eastAsiaTheme="minorHAnsi"/>
          <w:bCs/>
          <w:sz w:val="28"/>
          <w:szCs w:val="28"/>
          <w:lang w:eastAsia="en-US"/>
        </w:rPr>
      </w:pPr>
    </w:p>
    <w:p w14:paraId="00B084A6" w14:textId="1084D569" w:rsidR="00A971FE" w:rsidRDefault="00881085" w:rsidP="00AE1077">
      <w:pPr>
        <w:pBdr>
          <w:bottom w:val="single" w:sz="4" w:space="8" w:color="FFFFFF"/>
        </w:pBdr>
        <w:tabs>
          <w:tab w:val="left" w:pos="0"/>
        </w:tabs>
        <w:ind w:firstLine="720"/>
        <w:jc w:val="both"/>
        <w:rPr>
          <w:rFonts w:eastAsiaTheme="minorHAnsi"/>
          <w:b/>
          <w:sz w:val="28"/>
          <w:szCs w:val="28"/>
          <w:lang w:eastAsia="en-US"/>
        </w:rPr>
      </w:pPr>
      <w:r>
        <w:rPr>
          <w:rFonts w:eastAsiaTheme="minorHAnsi"/>
          <w:b/>
          <w:sz w:val="28"/>
          <w:szCs w:val="28"/>
          <w:lang w:eastAsia="en-US"/>
        </w:rPr>
        <w:t>2. «</w:t>
      </w:r>
      <w:r w:rsidRPr="00881085">
        <w:rPr>
          <w:rFonts w:eastAsiaTheme="minorHAnsi"/>
          <w:b/>
          <w:sz w:val="28"/>
          <w:szCs w:val="28"/>
          <w:lang w:eastAsia="en-US"/>
        </w:rPr>
        <w:t>Әр мектеп-ең жақсы мектеп</w:t>
      </w:r>
      <w:r>
        <w:rPr>
          <w:rFonts w:eastAsiaTheme="minorHAnsi"/>
          <w:b/>
          <w:sz w:val="28"/>
          <w:szCs w:val="28"/>
          <w:lang w:eastAsia="en-US"/>
        </w:rPr>
        <w:t xml:space="preserve">» </w:t>
      </w:r>
    </w:p>
    <w:p w14:paraId="52FBD783" w14:textId="7B4DD727" w:rsidR="00881085" w:rsidRDefault="00881085" w:rsidP="00AE1077">
      <w:pPr>
        <w:pBdr>
          <w:bottom w:val="single" w:sz="4" w:space="8" w:color="FFFFFF"/>
        </w:pBdr>
        <w:tabs>
          <w:tab w:val="left" w:pos="0"/>
        </w:tabs>
        <w:ind w:firstLine="720"/>
        <w:jc w:val="both"/>
        <w:rPr>
          <w:rFonts w:eastAsiaTheme="minorHAnsi"/>
          <w:bCs/>
          <w:sz w:val="28"/>
          <w:szCs w:val="28"/>
          <w:lang w:eastAsia="en-US"/>
        </w:rPr>
      </w:pPr>
      <w:r>
        <w:rPr>
          <w:rFonts w:eastAsiaTheme="minorHAnsi"/>
          <w:b/>
          <w:sz w:val="28"/>
          <w:szCs w:val="28"/>
          <w:lang w:eastAsia="en-US"/>
        </w:rPr>
        <w:t xml:space="preserve">- </w:t>
      </w:r>
      <w:r w:rsidR="002D6E87" w:rsidRPr="002D6E87">
        <w:rPr>
          <w:rFonts w:eastAsiaTheme="minorHAnsi"/>
          <w:bCs/>
          <w:sz w:val="28"/>
          <w:szCs w:val="28"/>
          <w:lang w:eastAsia="en-US"/>
        </w:rPr>
        <w:t>Функционалдық сауаттылықты дамыту, мазмұнын білім алушылардың қажеттіліктерін ескере отырып, дағдылар мен құзыреттіліктерді дамытуға бағдарлау, STEM-тәсілдер негізінде жаратылыстану-математикалық пәндер бойынша оқытудың тиімділігін арттыру, сондай-ақ қазақ халқының ұлттық құндылықтары мен мәдениеті негізінде тәрбиелік компонентті күшейту.</w:t>
      </w:r>
    </w:p>
    <w:p w14:paraId="3DD4929F" w14:textId="48917E88" w:rsidR="002D6E87" w:rsidRPr="002D6E87" w:rsidRDefault="002D6E87" w:rsidP="002D6E87">
      <w:pPr>
        <w:pBdr>
          <w:bottom w:val="single" w:sz="4" w:space="8" w:color="FFFFFF"/>
        </w:pBdr>
        <w:tabs>
          <w:tab w:val="left" w:pos="0"/>
        </w:tabs>
        <w:ind w:firstLine="720"/>
        <w:jc w:val="both"/>
        <w:rPr>
          <w:rFonts w:eastAsiaTheme="minorHAnsi"/>
          <w:bCs/>
          <w:sz w:val="28"/>
          <w:szCs w:val="28"/>
          <w:lang w:eastAsia="en-US"/>
        </w:rPr>
      </w:pPr>
      <w:r>
        <w:rPr>
          <w:rFonts w:eastAsiaTheme="minorHAnsi"/>
          <w:bCs/>
          <w:sz w:val="28"/>
          <w:szCs w:val="28"/>
          <w:lang w:eastAsia="en-US"/>
        </w:rPr>
        <w:t>-</w:t>
      </w:r>
      <w:r w:rsidRPr="002D6E87">
        <w:t xml:space="preserve"> </w:t>
      </w:r>
      <w:r w:rsidRPr="002D6E87">
        <w:rPr>
          <w:rFonts w:eastAsiaTheme="minorHAnsi"/>
          <w:bCs/>
          <w:sz w:val="28"/>
          <w:szCs w:val="28"/>
          <w:lang w:eastAsia="en-US"/>
        </w:rPr>
        <w:t xml:space="preserve">Білім алушыларда пәнаралық, шығармашылық, жобалық тәсілдерге негізделген </w:t>
      </w:r>
      <w:r>
        <w:rPr>
          <w:rFonts w:eastAsiaTheme="minorHAnsi"/>
          <w:bCs/>
          <w:sz w:val="28"/>
          <w:szCs w:val="28"/>
          <w:lang w:eastAsia="en-US"/>
        </w:rPr>
        <w:t>д</w:t>
      </w:r>
      <w:r w:rsidRPr="002D6E87">
        <w:rPr>
          <w:rFonts w:eastAsiaTheme="minorHAnsi"/>
          <w:bCs/>
          <w:sz w:val="28"/>
          <w:szCs w:val="28"/>
          <w:lang w:eastAsia="en-US"/>
        </w:rPr>
        <w:t>ағдылар мен құзыреттерді қалыптастыру, сабақтастықты сақтау, жаратылыстану-математикалық пәндер туралы білімді кеңейту және тереңдету, пәнаралық байланысты күшейту.</w:t>
      </w:r>
    </w:p>
    <w:p w14:paraId="7444002E" w14:textId="4BE370A8" w:rsidR="002D6E87" w:rsidRDefault="002D6E87" w:rsidP="002D6E87">
      <w:pPr>
        <w:pBdr>
          <w:bottom w:val="single" w:sz="4" w:space="8" w:color="FFFFFF"/>
        </w:pBdr>
        <w:tabs>
          <w:tab w:val="left" w:pos="0"/>
        </w:tabs>
        <w:ind w:firstLine="720"/>
        <w:jc w:val="both"/>
        <w:rPr>
          <w:rFonts w:eastAsiaTheme="minorHAnsi"/>
          <w:bCs/>
          <w:sz w:val="28"/>
          <w:szCs w:val="28"/>
          <w:lang w:eastAsia="en-US"/>
        </w:rPr>
      </w:pPr>
      <w:r w:rsidRPr="002D6E87">
        <w:rPr>
          <w:rFonts w:eastAsiaTheme="minorHAnsi"/>
          <w:bCs/>
          <w:sz w:val="28"/>
          <w:szCs w:val="28"/>
          <w:lang w:eastAsia="en-US"/>
        </w:rPr>
        <w:t>- Пәндерді оқытудың инновациялық тәсілдерін енгізу педагогтар мен білім алушыларға арналған электрондық платформалар арқылы іске асырылады.</w:t>
      </w:r>
    </w:p>
    <w:p w14:paraId="313E083B" w14:textId="5B5CBC45" w:rsidR="00B83013" w:rsidRDefault="00B83013" w:rsidP="002D6E87">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B83013">
        <w:rPr>
          <w:rFonts w:eastAsiaTheme="minorHAnsi"/>
          <w:b/>
          <w:sz w:val="28"/>
          <w:szCs w:val="28"/>
          <w:lang w:eastAsia="en-US"/>
        </w:rPr>
        <w:lastRenderedPageBreak/>
        <w:t>3.</w:t>
      </w:r>
      <w:r w:rsidRPr="00B83013">
        <w:rPr>
          <w:rFonts w:ascii="TimesNewRomanPSMT" w:eastAsia="Calibri" w:hAnsi="TimesNewRomanPSMT"/>
          <w:b/>
          <w:color w:val="000000"/>
          <w:sz w:val="28"/>
          <w:szCs w:val="28"/>
          <w:lang w:eastAsia="en-US"/>
        </w:rPr>
        <w:t xml:space="preserve"> «Біртұтас тәрбие» бағдарламасы</w:t>
      </w:r>
      <w:r w:rsidRPr="00B83013">
        <w:rPr>
          <w:rFonts w:ascii="TimesNewRomanPSMT" w:eastAsia="Calibri" w:hAnsi="TimesNewRomanPSMT"/>
          <w:color w:val="000000"/>
          <w:sz w:val="28"/>
          <w:szCs w:val="28"/>
          <w:lang w:eastAsia="en-US"/>
        </w:rPr>
        <w:t xml:space="preserve"> </w:t>
      </w:r>
    </w:p>
    <w:p w14:paraId="0FAF8AB2" w14:textId="4C628FC7" w:rsidR="00B83013" w:rsidRDefault="00B83013" w:rsidP="002D6E87">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Pr>
          <w:rFonts w:ascii="TimesNewRomanPSMT" w:eastAsia="Calibri" w:hAnsi="TimesNewRomanPSMT"/>
          <w:color w:val="000000"/>
          <w:sz w:val="28"/>
          <w:szCs w:val="28"/>
          <w:lang w:eastAsia="en-US"/>
        </w:rPr>
        <w:t>«</w:t>
      </w:r>
      <w:r w:rsidRPr="00B83013">
        <w:rPr>
          <w:rFonts w:ascii="TimesNewRomanPSMT" w:eastAsia="Calibri" w:hAnsi="TimesNewRomanPSMT"/>
          <w:color w:val="000000"/>
          <w:sz w:val="28"/>
          <w:szCs w:val="28"/>
          <w:lang w:eastAsia="en-US"/>
        </w:rPr>
        <w:t>Бір</w:t>
      </w:r>
      <w:r>
        <w:rPr>
          <w:rFonts w:ascii="TimesNewRomanPSMT" w:eastAsia="Calibri" w:hAnsi="TimesNewRomanPSMT"/>
          <w:color w:val="000000"/>
          <w:sz w:val="28"/>
          <w:szCs w:val="28"/>
          <w:lang w:eastAsia="en-US"/>
        </w:rPr>
        <w:t>тұтас тәрбие» бағ</w:t>
      </w:r>
      <w:r w:rsidRPr="00B83013">
        <w:rPr>
          <w:rFonts w:ascii="TimesNewRomanPSMT" w:eastAsia="Calibri" w:hAnsi="TimesNewRomanPSMT"/>
          <w:color w:val="000000"/>
          <w:sz w:val="28"/>
          <w:szCs w:val="28"/>
          <w:lang w:eastAsia="en-US"/>
        </w:rPr>
        <w:t>дарламасын</w:t>
      </w:r>
      <w:r>
        <w:rPr>
          <w:rFonts w:ascii="TimesNewRomanPSMT" w:eastAsia="Calibri" w:hAnsi="TimesNewRomanPSMT"/>
          <w:color w:val="000000"/>
          <w:sz w:val="28"/>
          <w:szCs w:val="28"/>
          <w:lang w:eastAsia="en-US"/>
        </w:rPr>
        <w:t>ың</w:t>
      </w:r>
      <w:r w:rsidRPr="00B83013">
        <w:rPr>
          <w:rFonts w:ascii="TimesNewRomanPSMT" w:eastAsia="Calibri" w:hAnsi="TimesNewRomanPSMT"/>
          <w:color w:val="000000"/>
          <w:sz w:val="28"/>
          <w:szCs w:val="28"/>
          <w:lang w:eastAsia="en-US"/>
        </w:rPr>
        <w:t xml:space="preserve"> әрбір құндылығы оқу-тәрбие үрдісінде жүйелі түрде көрініс тауып, негізгі оқу-әдістемелік нұсқауларды жүйелеуге ықпал етеді.</w:t>
      </w:r>
    </w:p>
    <w:p w14:paraId="0601747C" w14:textId="525C04C7" w:rsidR="00F57FD0" w:rsidRPr="00F57FD0" w:rsidRDefault="00F57FD0" w:rsidP="00F57FD0">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Pr>
          <w:rFonts w:ascii="TimesNewRomanPSMT" w:eastAsia="Calibri" w:hAnsi="TimesNewRomanPSMT"/>
          <w:color w:val="000000"/>
          <w:sz w:val="28"/>
          <w:szCs w:val="28"/>
          <w:lang w:eastAsia="en-US"/>
        </w:rPr>
        <w:t xml:space="preserve">- </w:t>
      </w:r>
      <w:r w:rsidRPr="00F57FD0">
        <w:rPr>
          <w:rFonts w:ascii="TimesNewRomanPSMT" w:eastAsia="Calibri" w:hAnsi="TimesNewRomanPSMT"/>
          <w:color w:val="000000"/>
          <w:sz w:val="28"/>
          <w:szCs w:val="28"/>
          <w:lang w:eastAsia="en-US"/>
        </w:rPr>
        <w:t>Отандық және әлемдік мәдениетті танудың құралы ретінде оқуға деген тұрақты қызығушылық.</w:t>
      </w:r>
    </w:p>
    <w:p w14:paraId="00DE77FE" w14:textId="7AE6D00C" w:rsidR="00F57FD0" w:rsidRPr="00F57FD0" w:rsidRDefault="00F57FD0" w:rsidP="00F57FD0">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F57FD0">
        <w:rPr>
          <w:rFonts w:ascii="TimesNewRomanPSMT" w:eastAsia="Calibri" w:hAnsi="TimesNewRomanPSMT"/>
          <w:color w:val="000000"/>
          <w:sz w:val="28"/>
          <w:szCs w:val="28"/>
          <w:lang w:eastAsia="en-US"/>
        </w:rPr>
        <w:t>- Қоғамдағы бірлік пен келісімді сақтаудың маңыздылығын түсіне отырып, жанжалды жағдайларды шешуде</w:t>
      </w:r>
      <w:r>
        <w:rPr>
          <w:rFonts w:ascii="TimesNewRomanPSMT" w:eastAsia="Calibri" w:hAnsi="TimesNewRomanPSMT"/>
          <w:color w:val="000000"/>
          <w:sz w:val="28"/>
          <w:szCs w:val="28"/>
          <w:lang w:eastAsia="en-US"/>
        </w:rPr>
        <w:t xml:space="preserve"> компром</w:t>
      </w:r>
      <w:r w:rsidRPr="00F57FD0">
        <w:rPr>
          <w:rFonts w:ascii="TimesNewRomanPSMT" w:eastAsia="Calibri" w:hAnsi="TimesNewRomanPSMT"/>
          <w:color w:val="000000"/>
          <w:sz w:val="28"/>
          <w:szCs w:val="28"/>
          <w:lang w:eastAsia="en-US"/>
        </w:rPr>
        <w:t>исс</w:t>
      </w:r>
      <w:r>
        <w:rPr>
          <w:rFonts w:ascii="TimesNewRomanPSMT" w:eastAsia="Calibri" w:hAnsi="TimesNewRomanPSMT"/>
          <w:color w:val="000000"/>
          <w:sz w:val="28"/>
          <w:szCs w:val="28"/>
          <w:lang w:eastAsia="en-US"/>
        </w:rPr>
        <w:t>ке</w:t>
      </w:r>
      <w:r w:rsidRPr="00F57FD0">
        <w:rPr>
          <w:rFonts w:ascii="TimesNewRomanPSMT" w:eastAsia="Calibri" w:hAnsi="TimesNewRomanPSMT"/>
          <w:color w:val="000000"/>
          <w:sz w:val="28"/>
          <w:szCs w:val="28"/>
          <w:lang w:eastAsia="en-US"/>
        </w:rPr>
        <w:t xml:space="preserve"> келу мүмкіндігі.</w:t>
      </w:r>
    </w:p>
    <w:p w14:paraId="7C32941D" w14:textId="35B9B2E9" w:rsidR="00F57FD0" w:rsidRDefault="00F57FD0" w:rsidP="00F57FD0">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F57FD0">
        <w:rPr>
          <w:rFonts w:ascii="TimesNewRomanPSMT" w:eastAsia="Calibri" w:hAnsi="TimesNewRomanPSMT"/>
          <w:color w:val="000000"/>
          <w:sz w:val="28"/>
          <w:szCs w:val="28"/>
          <w:lang w:eastAsia="en-US"/>
        </w:rPr>
        <w:t>- Алынған құқықтық білімді нақты өмірде, нақты практикалық жағдайларды шешуде өз бетінше қолдана білу.</w:t>
      </w:r>
    </w:p>
    <w:p w14:paraId="2566567B" w14:textId="4034F51C" w:rsidR="00EF54BD" w:rsidRPr="00EF54BD" w:rsidRDefault="00F57FD0" w:rsidP="00EF54BD">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Pr>
          <w:rFonts w:ascii="TimesNewRomanPSMT" w:eastAsia="Calibri" w:hAnsi="TimesNewRomanPSMT"/>
          <w:color w:val="000000"/>
          <w:sz w:val="28"/>
          <w:szCs w:val="28"/>
          <w:lang w:eastAsia="en-US"/>
        </w:rPr>
        <w:t xml:space="preserve">- </w:t>
      </w:r>
      <w:r w:rsidR="00EF54BD" w:rsidRPr="00EF54BD">
        <w:rPr>
          <w:rFonts w:ascii="TimesNewRomanPSMT" w:eastAsia="Calibri" w:hAnsi="TimesNewRomanPSMT"/>
          <w:color w:val="000000"/>
          <w:sz w:val="28"/>
          <w:szCs w:val="28"/>
          <w:lang w:eastAsia="en-US"/>
        </w:rPr>
        <w:t xml:space="preserve">Әрі қарай білім </w:t>
      </w:r>
      <w:r w:rsidR="00EF54BD">
        <w:rPr>
          <w:rFonts w:ascii="TimesNewRomanPSMT" w:eastAsia="Calibri" w:hAnsi="TimesNewRomanPSMT"/>
          <w:color w:val="000000"/>
          <w:sz w:val="28"/>
          <w:szCs w:val="28"/>
          <w:lang w:eastAsia="en-US"/>
        </w:rPr>
        <w:t>алу</w:t>
      </w:r>
      <w:r w:rsidR="00EF54BD" w:rsidRPr="00EF54BD">
        <w:rPr>
          <w:rFonts w:ascii="TimesNewRomanPSMT" w:eastAsia="Calibri" w:hAnsi="TimesNewRomanPSMT"/>
          <w:color w:val="000000"/>
          <w:sz w:val="28"/>
          <w:szCs w:val="28"/>
          <w:lang w:eastAsia="en-US"/>
        </w:rPr>
        <w:t xml:space="preserve"> мен кәсіби қызметтің нұсқаларын саналы түрде таңдауға дайындық.</w:t>
      </w:r>
    </w:p>
    <w:p w14:paraId="30115994" w14:textId="675174A7" w:rsidR="00F57FD0" w:rsidRDefault="00EF54BD" w:rsidP="00EF54BD">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EF54BD">
        <w:rPr>
          <w:rFonts w:ascii="TimesNewRomanPSMT" w:eastAsia="Calibri" w:hAnsi="TimesNewRomanPSMT"/>
          <w:color w:val="000000"/>
          <w:sz w:val="28"/>
          <w:szCs w:val="28"/>
          <w:lang w:eastAsia="en-US"/>
        </w:rPr>
        <w:t>- Әр түрлі таным құралдарын қолдану дағдылары, әлем туралы білім жинақтау (тілдік, оқырмандық мәдениет, ақпараттық, цифрлық ортадағы қызмет)</w:t>
      </w:r>
      <w:r>
        <w:rPr>
          <w:rFonts w:ascii="TimesNewRomanPSMT" w:eastAsia="Calibri" w:hAnsi="TimesNewRomanPSMT"/>
          <w:color w:val="000000"/>
          <w:sz w:val="28"/>
          <w:szCs w:val="28"/>
          <w:lang w:eastAsia="en-US"/>
        </w:rPr>
        <w:t>.</w:t>
      </w:r>
    </w:p>
    <w:p w14:paraId="492198EB" w14:textId="66658F5A" w:rsidR="00EF54BD" w:rsidRPr="00EF54BD" w:rsidRDefault="00EF54BD" w:rsidP="00EF54BD">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Pr>
          <w:rFonts w:ascii="TimesNewRomanPSMT" w:eastAsia="Calibri" w:hAnsi="TimesNewRomanPSMT"/>
          <w:color w:val="000000"/>
          <w:sz w:val="28"/>
          <w:szCs w:val="28"/>
          <w:lang w:eastAsia="en-US"/>
        </w:rPr>
        <w:t xml:space="preserve">- </w:t>
      </w:r>
      <w:r w:rsidRPr="00EF54BD">
        <w:rPr>
          <w:rFonts w:ascii="TimesNewRomanPSMT" w:eastAsia="Calibri" w:hAnsi="TimesNewRomanPSMT"/>
          <w:color w:val="000000"/>
          <w:sz w:val="28"/>
          <w:szCs w:val="28"/>
          <w:lang w:eastAsia="en-US"/>
        </w:rPr>
        <w:t>Балаларды білім алушылардың өзгеріп отыратын мүдделері мен қажеттіліктерін</w:t>
      </w:r>
      <w:r>
        <w:rPr>
          <w:rFonts w:ascii="TimesNewRomanPSMT" w:eastAsia="Calibri" w:hAnsi="TimesNewRomanPSMT"/>
          <w:color w:val="000000"/>
          <w:sz w:val="28"/>
          <w:szCs w:val="28"/>
          <w:lang w:eastAsia="en-US"/>
        </w:rPr>
        <w:t xml:space="preserve"> қанағаттандыратын</w:t>
      </w:r>
      <w:r w:rsidRPr="00EF54BD">
        <w:rPr>
          <w:rFonts w:ascii="TimesNewRomanPSMT" w:eastAsia="Calibri" w:hAnsi="TimesNewRomanPSMT"/>
          <w:color w:val="000000"/>
          <w:sz w:val="28"/>
          <w:szCs w:val="28"/>
          <w:lang w:eastAsia="en-US"/>
        </w:rPr>
        <w:t xml:space="preserve"> жаңа бағыттармен қосымша білім берумен қамтуды ұлғайту, балалардың зияткерлік дамуына ықпал ететін қосымша білім беру бағыттарын айқындау және кеңейту. </w:t>
      </w:r>
    </w:p>
    <w:p w14:paraId="3AF5179D" w14:textId="2A3F908B" w:rsidR="00EF54BD" w:rsidRDefault="00EF54BD" w:rsidP="00EF54BD">
      <w:pPr>
        <w:pBdr>
          <w:bottom w:val="single" w:sz="4" w:space="8" w:color="FFFFFF"/>
        </w:pBdr>
        <w:tabs>
          <w:tab w:val="left" w:pos="0"/>
        </w:tabs>
        <w:ind w:firstLine="720"/>
        <w:jc w:val="both"/>
        <w:rPr>
          <w:rFonts w:asciiTheme="minorHAnsi" w:eastAsia="Calibri" w:hAnsiTheme="minorHAnsi"/>
          <w:color w:val="000000"/>
          <w:sz w:val="28"/>
          <w:szCs w:val="28"/>
          <w:lang w:eastAsia="en-US"/>
        </w:rPr>
      </w:pPr>
      <w:r w:rsidRPr="00EF54BD">
        <w:rPr>
          <w:rFonts w:ascii="TimesNewRomanPSMT" w:eastAsia="Calibri" w:hAnsi="TimesNewRomanPSMT"/>
          <w:color w:val="000000"/>
          <w:sz w:val="28"/>
          <w:szCs w:val="28"/>
          <w:lang w:eastAsia="en-US"/>
        </w:rPr>
        <w:t>- балалардың қабілеттері мен таланттарын анықтауға, қолдауға және дамытуға бағытталған іс-шараларға қатысушылардың санын көбейтуді қамтамасыз ету.</w:t>
      </w:r>
    </w:p>
    <w:p w14:paraId="6398DD84" w14:textId="77777777" w:rsidR="00D55895" w:rsidRPr="00D55895" w:rsidRDefault="00D55895" w:rsidP="00EF54BD">
      <w:pPr>
        <w:pBdr>
          <w:bottom w:val="single" w:sz="4" w:space="8" w:color="FFFFFF"/>
        </w:pBdr>
        <w:tabs>
          <w:tab w:val="left" w:pos="0"/>
        </w:tabs>
        <w:ind w:firstLine="720"/>
        <w:jc w:val="both"/>
        <w:rPr>
          <w:rFonts w:asciiTheme="minorHAnsi" w:eastAsia="Calibri" w:hAnsiTheme="minorHAnsi"/>
          <w:color w:val="000000"/>
          <w:sz w:val="28"/>
          <w:szCs w:val="28"/>
          <w:lang w:eastAsia="en-US"/>
        </w:rPr>
      </w:pPr>
    </w:p>
    <w:p w14:paraId="6B0E2837" w14:textId="7AADE261" w:rsidR="003572A6" w:rsidRDefault="003572A6" w:rsidP="00EF54BD">
      <w:pPr>
        <w:pBdr>
          <w:bottom w:val="single" w:sz="4" w:space="8" w:color="FFFFFF"/>
        </w:pBdr>
        <w:tabs>
          <w:tab w:val="left" w:pos="0"/>
        </w:tabs>
        <w:ind w:firstLine="720"/>
        <w:jc w:val="both"/>
        <w:rPr>
          <w:rFonts w:ascii="TimesNewRomanPSMT" w:eastAsia="Calibri" w:hAnsi="TimesNewRomanPSMT"/>
          <w:b/>
          <w:bCs/>
          <w:color w:val="000000"/>
          <w:sz w:val="28"/>
          <w:szCs w:val="28"/>
          <w:lang w:eastAsia="en-US"/>
        </w:rPr>
      </w:pPr>
      <w:r w:rsidRPr="003572A6">
        <w:rPr>
          <w:rFonts w:ascii="TimesNewRomanPSMT" w:eastAsia="Calibri" w:hAnsi="TimesNewRomanPSMT"/>
          <w:b/>
          <w:bCs/>
          <w:color w:val="000000"/>
          <w:sz w:val="28"/>
          <w:szCs w:val="28"/>
          <w:lang w:eastAsia="en-US"/>
        </w:rPr>
        <w:t xml:space="preserve">4. </w:t>
      </w:r>
      <w:r>
        <w:rPr>
          <w:rFonts w:ascii="TimesNewRomanPSMT" w:eastAsia="Calibri" w:hAnsi="TimesNewRomanPSMT"/>
          <w:b/>
          <w:bCs/>
          <w:color w:val="000000"/>
          <w:sz w:val="28"/>
          <w:szCs w:val="28"/>
          <w:lang w:eastAsia="en-US"/>
        </w:rPr>
        <w:t>Педагогтер</w:t>
      </w:r>
      <w:r w:rsidRPr="003572A6">
        <w:rPr>
          <w:rFonts w:ascii="TimesNewRomanPSMT" w:eastAsia="Calibri" w:hAnsi="TimesNewRomanPSMT"/>
          <w:b/>
          <w:bCs/>
          <w:color w:val="000000"/>
          <w:sz w:val="28"/>
          <w:szCs w:val="28"/>
          <w:lang w:eastAsia="en-US"/>
        </w:rPr>
        <w:t>дің үздіксіз кәсіби дамуын жүзеге асыру</w:t>
      </w:r>
    </w:p>
    <w:p w14:paraId="647A12FD" w14:textId="2C63547A" w:rsidR="00314E74" w:rsidRDefault="00314E74" w:rsidP="00314E74">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314E74">
        <w:rPr>
          <w:rFonts w:ascii="TimesNewRomanPSMT" w:eastAsia="Calibri" w:hAnsi="TimesNewRomanPSMT"/>
          <w:color w:val="000000"/>
          <w:sz w:val="28"/>
          <w:szCs w:val="28"/>
          <w:lang w:eastAsia="en-US"/>
        </w:rPr>
        <w:t>- жалпы білім беру ұйымдарының педагог қызметкерлерін кәсіптік олимпиадаларға, конкурстарға қатысуға тарту.</w:t>
      </w:r>
    </w:p>
    <w:p w14:paraId="45731260" w14:textId="2A8811C6" w:rsidR="00AE1077" w:rsidRDefault="00314E74" w:rsidP="00314E74">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Pr>
          <w:rFonts w:ascii="TimesNewRomanPSMT" w:eastAsia="Calibri" w:hAnsi="TimesNewRomanPSMT"/>
          <w:color w:val="000000"/>
          <w:sz w:val="28"/>
          <w:szCs w:val="28"/>
          <w:lang w:eastAsia="en-US"/>
        </w:rPr>
        <w:t>- б</w:t>
      </w:r>
      <w:r w:rsidRPr="00314E74">
        <w:rPr>
          <w:rFonts w:ascii="TimesNewRomanPSMT" w:eastAsia="Calibri" w:hAnsi="TimesNewRomanPSMT"/>
          <w:color w:val="000000"/>
          <w:sz w:val="28"/>
          <w:szCs w:val="28"/>
          <w:lang w:eastAsia="en-US"/>
        </w:rPr>
        <w:t>алалардың құқықтарын қорғау саласындағы мамандардың және білім беру ұйымдары педагогтерінің (педагог-психологтар, директорлар, директорлардың тәрбие жұмысы жөніндегі орынбасарлары, сынып жетекшілері, әлеуметтік педагогтар, ұйымдастырушы педагогтер) кәмелетке толмағандар арасындағы зорлық-зомбылықтың, буллингтің және суицидтің алдын алу бойынша біліктілігін арттыру</w:t>
      </w:r>
    </w:p>
    <w:p w14:paraId="411E92A0" w14:textId="4AAC0538" w:rsidR="005E3CB5" w:rsidRDefault="005E3CB5" w:rsidP="00314E74">
      <w:pPr>
        <w:pBdr>
          <w:bottom w:val="single" w:sz="4" w:space="8" w:color="FFFFFF"/>
        </w:pBdr>
        <w:tabs>
          <w:tab w:val="left" w:pos="0"/>
        </w:tabs>
        <w:ind w:firstLine="720"/>
        <w:jc w:val="both"/>
        <w:rPr>
          <w:rFonts w:asciiTheme="minorHAnsi" w:eastAsia="Calibri" w:hAnsiTheme="minorHAnsi"/>
          <w:color w:val="000000"/>
          <w:sz w:val="28"/>
          <w:szCs w:val="28"/>
          <w:lang w:eastAsia="en-US"/>
        </w:rPr>
      </w:pPr>
      <w:r>
        <w:rPr>
          <w:rFonts w:ascii="TimesNewRomanPSMT" w:eastAsia="Calibri" w:hAnsi="TimesNewRomanPSMT"/>
          <w:color w:val="000000"/>
          <w:sz w:val="28"/>
          <w:szCs w:val="28"/>
          <w:lang w:eastAsia="en-US"/>
        </w:rPr>
        <w:t xml:space="preserve">- </w:t>
      </w:r>
      <w:r w:rsidRPr="005E3CB5">
        <w:rPr>
          <w:rFonts w:ascii="TimesNewRomanPSMT" w:eastAsia="Calibri" w:hAnsi="TimesNewRomanPSMT"/>
          <w:color w:val="000000"/>
          <w:sz w:val="28"/>
          <w:szCs w:val="28"/>
          <w:lang w:eastAsia="en-US"/>
        </w:rPr>
        <w:t>Педагогтердің жалпы санынан біліктілікті арттыру курстарынан өткен педагогтердің үлесін арттыру.</w:t>
      </w:r>
    </w:p>
    <w:p w14:paraId="527EF487" w14:textId="727D75B8" w:rsidR="005E3CB5" w:rsidRDefault="005E3CB5" w:rsidP="00314E74">
      <w:pPr>
        <w:pBdr>
          <w:bottom w:val="single" w:sz="4" w:space="8" w:color="FFFFFF"/>
        </w:pBdr>
        <w:tabs>
          <w:tab w:val="left" w:pos="0"/>
        </w:tabs>
        <w:ind w:firstLine="720"/>
        <w:jc w:val="both"/>
        <w:rPr>
          <w:rFonts w:ascii="TimesNewRomanPSMT" w:eastAsia="Calibri" w:hAnsi="TimesNewRomanPSMT"/>
          <w:b/>
          <w:bCs/>
          <w:color w:val="000000"/>
          <w:sz w:val="28"/>
          <w:szCs w:val="28"/>
          <w:lang w:eastAsia="en-US"/>
        </w:rPr>
      </w:pPr>
      <w:r w:rsidRPr="005E3CB5">
        <w:rPr>
          <w:rFonts w:ascii="TimesNewRomanPSMT" w:eastAsia="Calibri" w:hAnsi="TimesNewRomanPSMT"/>
          <w:b/>
          <w:bCs/>
          <w:color w:val="000000"/>
          <w:sz w:val="28"/>
          <w:szCs w:val="28"/>
          <w:lang w:eastAsia="en-US"/>
        </w:rPr>
        <w:lastRenderedPageBreak/>
        <w:t>5. Әлеуметтік жетімдіктің алдын алу және балалардың құқықтарын қорғау жөніндегі шаралардың алдын алу.</w:t>
      </w:r>
    </w:p>
    <w:p w14:paraId="795400BC" w14:textId="1C688DBA" w:rsidR="005E3CB5" w:rsidRPr="005E3CB5" w:rsidRDefault="005E3CB5" w:rsidP="005E3CB5">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Pr>
          <w:rFonts w:ascii="TimesNewRomanPSMT" w:eastAsia="Calibri" w:hAnsi="TimesNewRomanPSMT"/>
          <w:b/>
          <w:bCs/>
          <w:color w:val="000000"/>
          <w:sz w:val="28"/>
          <w:szCs w:val="28"/>
          <w:lang w:eastAsia="en-US"/>
        </w:rPr>
        <w:t xml:space="preserve">- </w:t>
      </w:r>
      <w:r w:rsidRPr="005E3CB5">
        <w:rPr>
          <w:rFonts w:ascii="TimesNewRomanPSMT" w:eastAsia="Calibri" w:hAnsi="TimesNewRomanPSMT"/>
          <w:color w:val="000000"/>
          <w:sz w:val="28"/>
          <w:szCs w:val="28"/>
          <w:lang w:eastAsia="en-US"/>
        </w:rPr>
        <w:t>Қолдау шараларын уақтылы қабылдау және одан әрі тәуекелдерді болдырмау үшін әлеуметтік қауіпті жағдайдағы балаларды ерте анықтау жүйесін құру және нығайту.</w:t>
      </w:r>
    </w:p>
    <w:p w14:paraId="26AD3019" w14:textId="24F63C16" w:rsidR="005E3CB5" w:rsidRPr="005E3CB5" w:rsidRDefault="005E3CB5" w:rsidP="005E3CB5">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5E3CB5">
        <w:rPr>
          <w:rFonts w:ascii="TimesNewRomanPSMT" w:eastAsia="Calibri" w:hAnsi="TimesNewRomanPSMT"/>
          <w:color w:val="000000"/>
          <w:sz w:val="28"/>
          <w:szCs w:val="28"/>
          <w:lang w:eastAsia="en-US"/>
        </w:rPr>
        <w:t>- Балалардың отбасы</w:t>
      </w:r>
      <w:r>
        <w:rPr>
          <w:rFonts w:ascii="TimesNewRomanPSMT" w:eastAsia="Calibri" w:hAnsi="TimesNewRomanPSMT"/>
          <w:color w:val="000000"/>
          <w:sz w:val="28"/>
          <w:szCs w:val="28"/>
          <w:lang w:eastAsia="en-US"/>
        </w:rPr>
        <w:t>ға орналастыруды</w:t>
      </w:r>
      <w:r w:rsidRPr="005E3CB5">
        <w:rPr>
          <w:rFonts w:ascii="TimesNewRomanPSMT" w:eastAsia="Calibri" w:hAnsi="TimesNewRomanPSMT"/>
          <w:color w:val="000000"/>
          <w:sz w:val="28"/>
          <w:szCs w:val="28"/>
          <w:lang w:eastAsia="en-US"/>
        </w:rPr>
        <w:t xml:space="preserve"> дамыту (патронаттық тәрбие, </w:t>
      </w:r>
      <w:r>
        <w:rPr>
          <w:rFonts w:ascii="TimesNewRomanPSMT" w:eastAsia="Calibri" w:hAnsi="TimesNewRomanPSMT"/>
          <w:color w:val="000000"/>
          <w:sz w:val="28"/>
          <w:szCs w:val="28"/>
          <w:lang w:eastAsia="en-US"/>
        </w:rPr>
        <w:t>қабылдаушы отбасы</w:t>
      </w:r>
      <w:r w:rsidRPr="005E3CB5">
        <w:rPr>
          <w:rFonts w:ascii="TimesNewRomanPSMT" w:eastAsia="Calibri" w:hAnsi="TimesNewRomanPSMT"/>
          <w:color w:val="000000"/>
          <w:sz w:val="28"/>
          <w:szCs w:val="28"/>
          <w:lang w:eastAsia="en-US"/>
        </w:rPr>
        <w:t>, бала асырап алу)</w:t>
      </w:r>
    </w:p>
    <w:p w14:paraId="521A0C8D" w14:textId="697E5571" w:rsidR="005E3CB5" w:rsidRDefault="005E3CB5" w:rsidP="005E3CB5">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5E3CB5">
        <w:rPr>
          <w:rFonts w:ascii="TimesNewRomanPSMT" w:eastAsia="Calibri" w:hAnsi="TimesNewRomanPSMT"/>
          <w:color w:val="000000"/>
          <w:sz w:val="28"/>
          <w:szCs w:val="28"/>
          <w:lang w:eastAsia="en-US"/>
        </w:rPr>
        <w:t>- Білім беру бағдарламалары және балалардың құқықтарын қорғау және тәрбиелеу мәселелері бойынша консультациялық көмек арқылы ата-аналардың хабардарлығын арттыру.</w:t>
      </w:r>
    </w:p>
    <w:p w14:paraId="33A11EF3" w14:textId="63D1FAE7" w:rsidR="005E3CB5" w:rsidRPr="005E3CB5" w:rsidRDefault="005E3CB5" w:rsidP="005E3CB5">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Pr>
          <w:rFonts w:ascii="TimesNewRomanPSMT" w:eastAsia="Calibri" w:hAnsi="TimesNewRomanPSMT"/>
          <w:color w:val="000000"/>
          <w:sz w:val="28"/>
          <w:szCs w:val="28"/>
          <w:lang w:eastAsia="en-US"/>
        </w:rPr>
        <w:t xml:space="preserve">- </w:t>
      </w:r>
      <w:r w:rsidRPr="005E3CB5">
        <w:rPr>
          <w:rFonts w:ascii="TimesNewRomanPSMT" w:eastAsia="Calibri" w:hAnsi="TimesNewRomanPSMT"/>
          <w:color w:val="000000"/>
          <w:sz w:val="28"/>
          <w:szCs w:val="28"/>
          <w:lang w:eastAsia="en-US"/>
        </w:rPr>
        <w:t>Өмірлік қиын жағдайдағы отбасыларға психологиялық-педагогикалық қолдау көрсету (ата-аналарға арналған консультациялар, тренингтер)</w:t>
      </w:r>
    </w:p>
    <w:p w14:paraId="2EA0B129" w14:textId="5D739BAF" w:rsidR="005E3CB5" w:rsidRPr="00AE1077" w:rsidRDefault="005E3CB5" w:rsidP="005E3CB5">
      <w:pPr>
        <w:pBdr>
          <w:bottom w:val="single" w:sz="4" w:space="8" w:color="FFFFFF"/>
        </w:pBdr>
        <w:tabs>
          <w:tab w:val="left" w:pos="0"/>
        </w:tabs>
        <w:ind w:firstLine="720"/>
        <w:jc w:val="both"/>
        <w:rPr>
          <w:rFonts w:ascii="TimesNewRomanPSMT" w:eastAsia="Calibri" w:hAnsi="TimesNewRomanPSMT"/>
          <w:color w:val="000000"/>
          <w:sz w:val="28"/>
          <w:szCs w:val="28"/>
          <w:lang w:eastAsia="en-US"/>
        </w:rPr>
      </w:pPr>
      <w:r w:rsidRPr="005E3CB5">
        <w:rPr>
          <w:rFonts w:ascii="TimesNewRomanPSMT" w:eastAsia="Calibri" w:hAnsi="TimesNewRomanPSMT"/>
          <w:color w:val="000000"/>
          <w:sz w:val="28"/>
          <w:szCs w:val="28"/>
          <w:lang w:eastAsia="en-US"/>
        </w:rPr>
        <w:t>- оқушылардың</w:t>
      </w:r>
      <w:r w:rsidR="00690136">
        <w:rPr>
          <w:rFonts w:asciiTheme="minorHAnsi" w:eastAsia="Calibri" w:hAnsiTheme="minorHAnsi"/>
          <w:color w:val="000000"/>
          <w:sz w:val="28"/>
          <w:szCs w:val="28"/>
          <w:lang w:eastAsia="en-US"/>
        </w:rPr>
        <w:t xml:space="preserve"> </w:t>
      </w:r>
      <w:r w:rsidRPr="005E3CB5">
        <w:rPr>
          <w:rFonts w:ascii="TimesNewRomanPSMT" w:eastAsia="Calibri" w:hAnsi="TimesNewRomanPSMT"/>
          <w:color w:val="000000"/>
          <w:sz w:val="28"/>
          <w:szCs w:val="28"/>
          <w:lang w:eastAsia="en-US"/>
        </w:rPr>
        <w:t>құқықтарын қорғау, зорлық-зомбылық пе</w:t>
      </w:r>
      <w:r w:rsidRPr="00D55895">
        <w:rPr>
          <w:rFonts w:ascii="TimesNewRomanPSMT" w:eastAsia="Calibri" w:hAnsi="TimesNewRomanPSMT"/>
          <w:color w:val="000000"/>
          <w:sz w:val="28"/>
          <w:szCs w:val="28"/>
          <w:lang w:eastAsia="en-US"/>
        </w:rPr>
        <w:t>н қанаудың</w:t>
      </w:r>
      <w:r w:rsidRPr="005E3CB5">
        <w:rPr>
          <w:rFonts w:ascii="TimesNewRomanPSMT" w:eastAsia="Calibri" w:hAnsi="TimesNewRomanPSMT"/>
          <w:color w:val="000000"/>
          <w:sz w:val="28"/>
          <w:szCs w:val="28"/>
          <w:lang w:eastAsia="en-US"/>
        </w:rPr>
        <w:t xml:space="preserve"> алдын алу мәселелері бойынша саналы азаматтық ұстанымын қалыптастыру.</w:t>
      </w:r>
    </w:p>
    <w:p w14:paraId="03EDFE8C" w14:textId="4CE34B32" w:rsidR="006A629D" w:rsidRPr="006A629D" w:rsidRDefault="006A629D" w:rsidP="00D55895">
      <w:pPr>
        <w:widowControl/>
        <w:autoSpaceDE/>
        <w:autoSpaceDN/>
        <w:spacing w:after="160" w:line="259" w:lineRule="auto"/>
        <w:ind w:left="720"/>
        <w:contextualSpacing/>
        <w:jc w:val="both"/>
        <w:rPr>
          <w:rFonts w:eastAsia="Calibri"/>
          <w:sz w:val="28"/>
          <w:szCs w:val="28"/>
          <w:lang w:eastAsia="en-US"/>
        </w:rPr>
      </w:pPr>
      <w:bookmarkStart w:id="31" w:name="_heading=h.5yiiaiskbbim" w:colFirst="0" w:colLast="0"/>
      <w:bookmarkStart w:id="32" w:name="_heading=h.tyjcwt" w:colFirst="0" w:colLast="0"/>
      <w:bookmarkEnd w:id="31"/>
      <w:bookmarkEnd w:id="32"/>
      <w:r w:rsidRPr="006A629D">
        <w:rPr>
          <w:rFonts w:eastAsia="Calibri"/>
          <w:color w:val="000000"/>
          <w:spacing w:val="2"/>
          <w:sz w:val="28"/>
          <w:szCs w:val="28"/>
          <w:shd w:val="clear" w:color="auto" w:fill="FFFFFF"/>
          <w:lang w:eastAsia="en-US"/>
        </w:rPr>
        <w:tab/>
      </w:r>
      <w:r w:rsidRPr="006A629D">
        <w:rPr>
          <w:color w:val="242021"/>
          <w:sz w:val="28"/>
          <w:szCs w:val="28"/>
        </w:rPr>
        <w:tab/>
      </w:r>
    </w:p>
    <w:tbl>
      <w:tblPr>
        <w:tblStyle w:val="afc"/>
        <w:tblW w:w="13875" w:type="dxa"/>
        <w:tblInd w:w="0" w:type="dxa"/>
        <w:tblLayout w:type="fixed"/>
        <w:tblLook w:val="0400" w:firstRow="0" w:lastRow="0" w:firstColumn="0" w:lastColumn="0" w:noHBand="0" w:noVBand="1"/>
      </w:tblPr>
      <w:tblGrid>
        <w:gridCol w:w="435"/>
        <w:gridCol w:w="6510"/>
        <w:gridCol w:w="1815"/>
        <w:gridCol w:w="2655"/>
        <w:gridCol w:w="2460"/>
      </w:tblGrid>
      <w:tr w:rsidR="0050679E" w14:paraId="4633588E" w14:textId="77777777">
        <w:trPr>
          <w:trHeight w:val="315"/>
        </w:trPr>
        <w:tc>
          <w:tcPr>
            <w:tcW w:w="13875"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027B1077" w14:textId="66F70FF1" w:rsidR="0050679E" w:rsidRDefault="00EF78FB">
            <w:pPr>
              <w:widowControl/>
              <w:jc w:val="center"/>
              <w:rPr>
                <w:b/>
                <w:sz w:val="28"/>
                <w:szCs w:val="28"/>
              </w:rPr>
            </w:pPr>
            <w:bookmarkStart w:id="33" w:name="_heading=h.54ebdv1ws3wn" w:colFirst="0" w:colLast="0"/>
            <w:bookmarkEnd w:id="33"/>
            <w:r>
              <w:rPr>
                <w:b/>
                <w:bCs/>
                <w:sz w:val="28"/>
                <w:szCs w:val="28"/>
              </w:rPr>
              <w:t>ІС-ШАРАЛАР</w:t>
            </w:r>
          </w:p>
        </w:tc>
      </w:tr>
      <w:tr w:rsidR="00EF78FB" w14:paraId="088931B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D929B0" w14:textId="77777777" w:rsidR="00EF78FB" w:rsidRDefault="00EF78FB" w:rsidP="00EF78FB">
            <w:pPr>
              <w:widowControl/>
              <w:jc w:val="center"/>
              <w:rPr>
                <w:b/>
                <w:sz w:val="28"/>
                <w:szCs w:val="28"/>
              </w:rPr>
            </w:pPr>
            <w:r>
              <w:rPr>
                <w:b/>
                <w:sz w:val="28"/>
                <w:szCs w:val="28"/>
              </w:rPr>
              <w:t>№</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211736" w14:textId="12BA2BC0" w:rsidR="00EF78FB" w:rsidRDefault="00EF78FB" w:rsidP="00EF78FB">
            <w:pPr>
              <w:widowControl/>
              <w:jc w:val="center"/>
              <w:rPr>
                <w:b/>
                <w:sz w:val="28"/>
                <w:szCs w:val="28"/>
              </w:rPr>
            </w:pPr>
            <w:r>
              <w:rPr>
                <w:b/>
                <w:bCs/>
                <w:sz w:val="28"/>
                <w:szCs w:val="28"/>
              </w:rPr>
              <w:t>Атауы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843706" w14:textId="5EBEDB72" w:rsidR="00EF78FB" w:rsidRDefault="00EF78FB" w:rsidP="00EF78FB">
            <w:pPr>
              <w:widowControl/>
              <w:jc w:val="center"/>
              <w:rPr>
                <w:b/>
                <w:sz w:val="28"/>
                <w:szCs w:val="28"/>
              </w:rPr>
            </w:pPr>
            <w:r>
              <w:rPr>
                <w:b/>
                <w:bCs/>
                <w:sz w:val="28"/>
                <w:szCs w:val="28"/>
              </w:rPr>
              <w:t>Орындау мерзімі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3FDB2A" w14:textId="16EDD5CE" w:rsidR="00EF78FB" w:rsidRDefault="00EF78FB" w:rsidP="00EF78FB">
            <w:pPr>
              <w:widowControl/>
              <w:jc w:val="center"/>
              <w:rPr>
                <w:b/>
                <w:sz w:val="28"/>
                <w:szCs w:val="28"/>
              </w:rPr>
            </w:pPr>
            <w:r>
              <w:rPr>
                <w:b/>
                <w:bCs/>
                <w:sz w:val="28"/>
                <w:szCs w:val="28"/>
              </w:rPr>
              <w:t>Жауаптылар</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AB87E6" w14:textId="75FD3A0E" w:rsidR="00EF78FB" w:rsidRDefault="00EF78FB" w:rsidP="00EF78FB">
            <w:pPr>
              <w:widowControl/>
              <w:jc w:val="center"/>
              <w:rPr>
                <w:b/>
                <w:sz w:val="28"/>
                <w:szCs w:val="28"/>
              </w:rPr>
            </w:pPr>
            <w:r>
              <w:rPr>
                <w:b/>
                <w:bCs/>
                <w:sz w:val="28"/>
                <w:szCs w:val="28"/>
              </w:rPr>
              <w:t>Аяқтау түрі</w:t>
            </w:r>
          </w:p>
        </w:tc>
      </w:tr>
      <w:tr w:rsidR="0050679E" w14:paraId="5277E37F" w14:textId="77777777">
        <w:trPr>
          <w:trHeight w:val="870"/>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43EA15" w14:textId="7BD60BD8" w:rsidR="0050679E" w:rsidRDefault="00EF78FB">
            <w:pPr>
              <w:widowControl/>
              <w:jc w:val="center"/>
              <w:rPr>
                <w:b/>
                <w:sz w:val="28"/>
                <w:szCs w:val="28"/>
              </w:rPr>
            </w:pPr>
            <w:r w:rsidRPr="00A8188A">
              <w:rPr>
                <w:b/>
                <w:bCs/>
                <w:sz w:val="28"/>
                <w:szCs w:val="28"/>
              </w:rPr>
              <w:t>«Жайлы мектеп</w:t>
            </w:r>
            <w:r>
              <w:rPr>
                <w:b/>
                <w:bCs/>
                <w:sz w:val="28"/>
                <w:szCs w:val="28"/>
              </w:rPr>
              <w:t>»</w:t>
            </w:r>
            <w:r w:rsidRPr="00A8188A">
              <w:rPr>
                <w:b/>
                <w:bCs/>
                <w:sz w:val="28"/>
                <w:szCs w:val="28"/>
              </w:rPr>
              <w:t xml:space="preserve"> білім беру саласындағы пилоттық ұлттық жобаны</w:t>
            </w:r>
            <w:r>
              <w:rPr>
                <w:b/>
                <w:bCs/>
                <w:sz w:val="28"/>
                <w:szCs w:val="28"/>
              </w:rPr>
              <w:t xml:space="preserve"> жүзеге асыру, Қазақстан Республикасында</w:t>
            </w:r>
            <w:r w:rsidRPr="00A8188A">
              <w:rPr>
                <w:b/>
                <w:bCs/>
                <w:sz w:val="28"/>
                <w:szCs w:val="28"/>
              </w:rPr>
              <w:t xml:space="preserve"> мектепке дейінгі, орта, техникалық және кәсіптік білім беруді дамытудың 2023-2029 жылдарға арналған </w:t>
            </w:r>
            <w:r>
              <w:rPr>
                <w:b/>
                <w:bCs/>
                <w:sz w:val="28"/>
                <w:szCs w:val="28"/>
              </w:rPr>
              <w:t>Т</w:t>
            </w:r>
            <w:r w:rsidRPr="00A8188A">
              <w:rPr>
                <w:b/>
                <w:bCs/>
                <w:sz w:val="28"/>
                <w:szCs w:val="28"/>
              </w:rPr>
              <w:t>ұжырымдамасының нысаналы индикато</w:t>
            </w:r>
            <w:r>
              <w:rPr>
                <w:b/>
                <w:bCs/>
                <w:sz w:val="28"/>
                <w:szCs w:val="28"/>
              </w:rPr>
              <w:t>рлары мен көрсеткіштерін орындау</w:t>
            </w:r>
          </w:p>
        </w:tc>
      </w:tr>
      <w:tr w:rsidR="00EF78FB" w14:paraId="4DA86F2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F5DFF" w14:textId="6B208F2F" w:rsidR="00EF78FB" w:rsidRDefault="00EF78FB" w:rsidP="00EF78FB">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D5672E4" w14:textId="77777777" w:rsidR="00EF78FB" w:rsidRPr="00F12D58" w:rsidRDefault="00EF78FB" w:rsidP="00EF78FB">
            <w:pPr>
              <w:widowControl/>
              <w:autoSpaceDE/>
              <w:autoSpaceDN/>
              <w:rPr>
                <w:sz w:val="28"/>
                <w:szCs w:val="28"/>
              </w:rPr>
            </w:pPr>
            <w:r w:rsidRPr="00F12D58">
              <w:rPr>
                <w:sz w:val="28"/>
                <w:szCs w:val="28"/>
              </w:rPr>
              <w:t xml:space="preserve">Балаларды сапалы мектепке дейінгі тәрбие және оқытумен қамту </w:t>
            </w:r>
          </w:p>
          <w:p w14:paraId="3882744A" w14:textId="77777777" w:rsidR="00EF78FB" w:rsidRPr="00F12D58" w:rsidRDefault="00EF78FB" w:rsidP="00EF78FB">
            <w:pPr>
              <w:widowControl/>
              <w:autoSpaceDE/>
              <w:autoSpaceDN/>
              <w:rPr>
                <w:sz w:val="28"/>
                <w:szCs w:val="28"/>
              </w:rPr>
            </w:pPr>
            <w:r w:rsidRPr="00F12D58">
              <w:rPr>
                <w:sz w:val="28"/>
                <w:szCs w:val="28"/>
              </w:rPr>
              <w:t>3 жастан 6 жасқа дейін, 100%</w:t>
            </w:r>
          </w:p>
          <w:p w14:paraId="51A5D7D4" w14:textId="7FB3FE17" w:rsidR="00EF78FB" w:rsidRDefault="00EF78FB" w:rsidP="00EF78FB">
            <w:pPr>
              <w:widowControl/>
              <w:rPr>
                <w:sz w:val="28"/>
                <w:szCs w:val="28"/>
              </w:rPr>
            </w:pPr>
            <w:r w:rsidRPr="00F12D58">
              <w:rPr>
                <w:sz w:val="28"/>
                <w:szCs w:val="28"/>
              </w:rPr>
              <w:t>2 жастан 6 жасқа дейін, 86,6%</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55B1D6" w14:textId="097B7C27" w:rsidR="00EF78FB" w:rsidRDefault="00EF78FB" w:rsidP="00EF78FB">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C944612" w14:textId="5091974C" w:rsidR="00EF78FB" w:rsidRDefault="00EF78FB" w:rsidP="00EF78FB">
            <w:pPr>
              <w:widowControl/>
              <w:rPr>
                <w:sz w:val="28"/>
                <w:szCs w:val="28"/>
              </w:rPr>
            </w:pPr>
            <w:proofErr w:type="spellStart"/>
            <w:r w:rsidRPr="002B2415">
              <w:rPr>
                <w:sz w:val="28"/>
                <w:szCs w:val="28"/>
                <w:lang w:val="en-US"/>
              </w:rPr>
              <w:t>Акаева</w:t>
            </w:r>
            <w:proofErr w:type="spellEnd"/>
            <w:r w:rsidRPr="002B2415">
              <w:rPr>
                <w:sz w:val="28"/>
                <w:szCs w:val="28"/>
                <w:lang w:val="en-US"/>
              </w:rPr>
              <w:t xml:space="preserve">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50E686" w14:textId="72E1AFAA" w:rsidR="00EF78FB" w:rsidRDefault="00EF78FB" w:rsidP="00EF78FB">
            <w:pPr>
              <w:widowControl/>
              <w:rPr>
                <w:sz w:val="28"/>
                <w:szCs w:val="28"/>
              </w:rPr>
            </w:pPr>
            <w:proofErr w:type="spellStart"/>
            <w:r>
              <w:rPr>
                <w:sz w:val="28"/>
                <w:szCs w:val="28"/>
                <w:lang w:val="ru-RU"/>
              </w:rPr>
              <w:t>Тоқсанына</w:t>
            </w:r>
            <w:proofErr w:type="spellEnd"/>
            <w:r>
              <w:rPr>
                <w:sz w:val="28"/>
                <w:szCs w:val="28"/>
                <w:lang w:val="ru-RU"/>
              </w:rPr>
              <w:t xml:space="preserve"> 1 </w:t>
            </w:r>
            <w:proofErr w:type="spellStart"/>
            <w:r>
              <w:rPr>
                <w:sz w:val="28"/>
                <w:szCs w:val="28"/>
                <w:lang w:val="ru-RU"/>
              </w:rPr>
              <w:t>рет</w:t>
            </w:r>
            <w:proofErr w:type="spellEnd"/>
            <w:r>
              <w:rPr>
                <w:sz w:val="28"/>
                <w:szCs w:val="28"/>
                <w:lang w:val="ru-RU"/>
              </w:rPr>
              <w:t xml:space="preserve"> </w:t>
            </w: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EF78FB" w14:paraId="3F1EA5B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BE2302" w14:textId="0D84ADC7" w:rsidR="00EF78FB" w:rsidRDefault="00EF78FB" w:rsidP="00EF78FB">
            <w:pPr>
              <w:widowControl/>
              <w:jc w:val="center"/>
              <w:rPr>
                <w:sz w:val="28"/>
                <w:szCs w:val="28"/>
              </w:rPr>
            </w:pPr>
            <w:r w:rsidRPr="002B2415">
              <w:rPr>
                <w:sz w:val="28"/>
                <w:szCs w:val="28"/>
                <w:lang w:val="en-US"/>
              </w:rPr>
              <w:lastRenderedPageBreak/>
              <w:t>2</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651E1C4" w14:textId="6D031FF4" w:rsidR="00EF78FB" w:rsidRDefault="00EF78FB" w:rsidP="00EF78FB">
            <w:pPr>
              <w:widowControl/>
              <w:rPr>
                <w:sz w:val="28"/>
                <w:szCs w:val="28"/>
              </w:rPr>
            </w:pPr>
            <w:r w:rsidRPr="001F00B1">
              <w:rPr>
                <w:sz w:val="28"/>
                <w:szCs w:val="28"/>
              </w:rPr>
              <w:t>Білім алушылардың білім жетістіктері мониторингінің нәтижелері бойынша орташа облыстық көрсеткішті еңсерген білім алушылардың үлесін ұлғайту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E4ECE1C" w14:textId="598C6930" w:rsidR="00EF78FB" w:rsidRDefault="00EF78FB" w:rsidP="00EF78FB">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45BA9A" w14:textId="3DFDE059" w:rsidR="00EF78FB" w:rsidRDefault="00EF78FB" w:rsidP="00EF78FB">
            <w:pPr>
              <w:widowControl/>
              <w:rPr>
                <w:sz w:val="28"/>
                <w:szCs w:val="28"/>
              </w:rPr>
            </w:pPr>
            <w:proofErr w:type="spellStart"/>
            <w:r>
              <w:rPr>
                <w:sz w:val="28"/>
                <w:szCs w:val="28"/>
                <w:lang w:val="ru-RU"/>
              </w:rPr>
              <w:t>Жангалиева</w:t>
            </w:r>
            <w:proofErr w:type="spellEnd"/>
            <w:r>
              <w:rPr>
                <w:sz w:val="28"/>
                <w:szCs w:val="28"/>
                <w:lang w:val="ru-RU"/>
              </w:rPr>
              <w:t xml:space="preserve"> Р.Б.</w:t>
            </w:r>
            <w:r w:rsidRPr="002B2415">
              <w:rPr>
                <w:sz w:val="28"/>
                <w:szCs w:val="28"/>
                <w:lang w:val="ru-RU"/>
              </w:rPr>
              <w:br/>
            </w:r>
            <w:proofErr w:type="spellStart"/>
            <w:r w:rsidRPr="002B2415">
              <w:rPr>
                <w:sz w:val="28"/>
                <w:szCs w:val="28"/>
                <w:lang w:val="ru-RU"/>
              </w:rPr>
              <w:t>Нуралин</w:t>
            </w:r>
            <w:proofErr w:type="spellEnd"/>
            <w:r w:rsidRPr="002B2415">
              <w:rPr>
                <w:sz w:val="28"/>
                <w:szCs w:val="28"/>
                <w:lang w:val="ru-RU"/>
              </w:rPr>
              <w:t xml:space="preserve"> Н.М.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E1462CA" w14:textId="12576F0E" w:rsidR="00EF78FB" w:rsidRDefault="00EF78FB" w:rsidP="00EF78FB">
            <w:pPr>
              <w:widowControl/>
              <w:rPr>
                <w:sz w:val="28"/>
                <w:szCs w:val="28"/>
              </w:rPr>
            </w:pPr>
            <w:r w:rsidRPr="001F00B1">
              <w:rPr>
                <w:sz w:val="28"/>
                <w:szCs w:val="28"/>
              </w:rPr>
              <w:t>Өткізу кестесіне сәйкес басшыға ақпарат</w:t>
            </w:r>
          </w:p>
        </w:tc>
      </w:tr>
      <w:tr w:rsidR="00EF78FB" w14:paraId="2E1C19CF"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C94160" w14:textId="676C1D16" w:rsidR="00EF78FB" w:rsidRDefault="00EF78FB" w:rsidP="00EF78FB">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DDB346" w14:textId="7E6F2C10" w:rsidR="00EF78FB" w:rsidRDefault="00EF78FB" w:rsidP="00EF78FB">
            <w:pPr>
              <w:widowControl/>
              <w:rPr>
                <w:sz w:val="28"/>
                <w:szCs w:val="28"/>
              </w:rPr>
            </w:pPr>
            <w:r>
              <w:rPr>
                <w:sz w:val="28"/>
                <w:szCs w:val="28"/>
              </w:rPr>
              <w:t>Балаларды қосымша білім берумен қамту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8337580" w14:textId="66A2F8C8" w:rsidR="00EF78FB" w:rsidRDefault="00EF78FB" w:rsidP="00EF78FB">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2F66A5" w14:textId="48D4C309" w:rsidR="00EF78FB" w:rsidRDefault="00EF78FB" w:rsidP="00EF78FB">
            <w:pPr>
              <w:widowControl/>
              <w:rPr>
                <w:sz w:val="28"/>
                <w:szCs w:val="28"/>
              </w:rPr>
            </w:pPr>
            <w:proofErr w:type="spellStart"/>
            <w:r w:rsidRPr="002B2415">
              <w:rPr>
                <w:sz w:val="28"/>
                <w:szCs w:val="28"/>
                <w:lang w:val="en-US"/>
              </w:rPr>
              <w:t>Искакова</w:t>
            </w:r>
            <w:proofErr w:type="spellEnd"/>
            <w:r w:rsidRPr="002B2415">
              <w:rPr>
                <w:sz w:val="28"/>
                <w:szCs w:val="28"/>
                <w:lang w:val="en-US"/>
              </w:rPr>
              <w:t xml:space="preserve">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81BC29" w14:textId="49D59118" w:rsidR="00EF78FB" w:rsidRDefault="00EF78FB" w:rsidP="00EF78FB">
            <w:pPr>
              <w:widowControl/>
              <w:rPr>
                <w:sz w:val="28"/>
                <w:szCs w:val="28"/>
              </w:rPr>
            </w:pPr>
            <w:proofErr w:type="spellStart"/>
            <w:r>
              <w:rPr>
                <w:sz w:val="28"/>
                <w:szCs w:val="28"/>
                <w:lang w:val="ru-RU"/>
              </w:rPr>
              <w:t>Тоқсанына</w:t>
            </w:r>
            <w:proofErr w:type="spellEnd"/>
            <w:r>
              <w:rPr>
                <w:sz w:val="28"/>
                <w:szCs w:val="28"/>
                <w:lang w:val="ru-RU"/>
              </w:rPr>
              <w:t xml:space="preserve"> 1 </w:t>
            </w:r>
            <w:proofErr w:type="spellStart"/>
            <w:r>
              <w:rPr>
                <w:sz w:val="28"/>
                <w:szCs w:val="28"/>
                <w:lang w:val="ru-RU"/>
              </w:rPr>
              <w:t>рет</w:t>
            </w:r>
            <w:proofErr w:type="spellEnd"/>
            <w:r>
              <w:rPr>
                <w:sz w:val="28"/>
                <w:szCs w:val="28"/>
                <w:lang w:val="ru-RU"/>
              </w:rPr>
              <w:t xml:space="preserve"> </w:t>
            </w: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EF78FB" w14:paraId="590CEFB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716D46C" w14:textId="36AF0C82" w:rsidR="00EF78FB" w:rsidRDefault="00EF78FB" w:rsidP="00EF78FB">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F882411" w14:textId="77777777" w:rsidR="00EF78FB" w:rsidRPr="005C03B8" w:rsidRDefault="00EF78FB" w:rsidP="00EF78FB">
            <w:pPr>
              <w:widowControl/>
              <w:autoSpaceDE/>
              <w:autoSpaceDN/>
              <w:rPr>
                <w:sz w:val="28"/>
                <w:szCs w:val="28"/>
              </w:rPr>
            </w:pPr>
            <w:r w:rsidRPr="005C03B8">
              <w:rPr>
                <w:sz w:val="28"/>
                <w:szCs w:val="28"/>
              </w:rPr>
              <w:t>Физика, химия, биология, STEM және STEAM пән кабинеттерімен жабдықталған негізгі және орта мектептердің үлесін арттыру</w:t>
            </w:r>
          </w:p>
          <w:p w14:paraId="11DFEBE2" w14:textId="04DC779F" w:rsidR="00EF78FB" w:rsidRDefault="00EF78FB" w:rsidP="00EF78FB">
            <w:pPr>
              <w:widowControl/>
              <w:rPr>
                <w:sz w:val="28"/>
                <w:szCs w:val="28"/>
              </w:rPr>
            </w:pPr>
            <w:r w:rsidRPr="00745605">
              <w:rPr>
                <w:sz w:val="28"/>
                <w:szCs w:val="28"/>
              </w:rPr>
              <w:t xml:space="preserve">№7 ЖОБМ, №10 ЖОБМ, №15 НМ STEM кабинеттері жоқ, </w:t>
            </w:r>
            <w:r>
              <w:rPr>
                <w:sz w:val="28"/>
                <w:szCs w:val="28"/>
              </w:rPr>
              <w:t>сатып алу 2025 жылға жоспарланды.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668FCDD" w14:textId="41341183" w:rsidR="00EF78FB" w:rsidRDefault="00EF78FB" w:rsidP="00EF78FB">
            <w:pPr>
              <w:widowControl/>
              <w:jc w:val="center"/>
              <w:rPr>
                <w:sz w:val="28"/>
                <w:szCs w:val="28"/>
              </w:rPr>
            </w:pPr>
            <w:r w:rsidRPr="002B2415">
              <w:rPr>
                <w:sz w:val="28"/>
                <w:szCs w:val="28"/>
                <w:lang w:val="en-US"/>
              </w:rPr>
              <w:t>2</w:t>
            </w:r>
            <w:r>
              <w:rPr>
                <w:sz w:val="28"/>
                <w:szCs w:val="28"/>
                <w:lang w:val="ru-RU"/>
              </w:rPr>
              <w:t>-3</w:t>
            </w:r>
            <w:r w:rsidRPr="002B2415">
              <w:rPr>
                <w:sz w:val="28"/>
                <w:szCs w:val="28"/>
                <w:lang w:val="en-US"/>
              </w:rPr>
              <w:t xml:space="preserve"> </w:t>
            </w:r>
            <w:r>
              <w:rPr>
                <w:sz w:val="28"/>
                <w:szCs w:val="28"/>
              </w:rPr>
              <w:t>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99A3B" w14:textId="1BD09C28" w:rsidR="00EF78FB" w:rsidRDefault="00EF78FB" w:rsidP="00EF78FB">
            <w:pPr>
              <w:widowControl/>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5E8B26" w14:textId="79FA2DB1" w:rsidR="00EF78FB" w:rsidRDefault="00EF78FB" w:rsidP="00EF78FB">
            <w:pPr>
              <w:widowControl/>
              <w:rPr>
                <w:sz w:val="28"/>
                <w:szCs w:val="28"/>
              </w:rPr>
            </w:pPr>
            <w:proofErr w:type="spellStart"/>
            <w:r>
              <w:rPr>
                <w:sz w:val="28"/>
                <w:szCs w:val="28"/>
                <w:lang w:val="ru-RU"/>
              </w:rPr>
              <w:t>Тоқсанына</w:t>
            </w:r>
            <w:proofErr w:type="spellEnd"/>
            <w:r>
              <w:rPr>
                <w:sz w:val="28"/>
                <w:szCs w:val="28"/>
                <w:lang w:val="ru-RU"/>
              </w:rPr>
              <w:t xml:space="preserve"> 1 </w:t>
            </w:r>
            <w:proofErr w:type="spellStart"/>
            <w:r>
              <w:rPr>
                <w:sz w:val="28"/>
                <w:szCs w:val="28"/>
                <w:lang w:val="ru-RU"/>
              </w:rPr>
              <w:t>рет</w:t>
            </w:r>
            <w:proofErr w:type="spellEnd"/>
            <w:r>
              <w:rPr>
                <w:sz w:val="28"/>
                <w:szCs w:val="28"/>
                <w:lang w:val="ru-RU"/>
              </w:rPr>
              <w:t xml:space="preserve"> </w:t>
            </w: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1F00B1" w14:paraId="605EAAE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63C0A" w14:textId="45BAA07B" w:rsidR="001F00B1" w:rsidRDefault="001F00B1" w:rsidP="001F00B1">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74A3AAD" w14:textId="01D88E3A" w:rsidR="001F00B1" w:rsidRDefault="001F00B1" w:rsidP="001F00B1">
            <w:pPr>
              <w:widowControl/>
              <w:rPr>
                <w:sz w:val="28"/>
                <w:szCs w:val="28"/>
              </w:rPr>
            </w:pPr>
            <w:r w:rsidRPr="007A7045">
              <w:rPr>
                <w:sz w:val="28"/>
                <w:szCs w:val="28"/>
              </w:rPr>
              <w:t>Ауыз</w:t>
            </w:r>
            <w:r>
              <w:rPr>
                <w:sz w:val="28"/>
                <w:szCs w:val="28"/>
              </w:rPr>
              <w:t xml:space="preserve"> судың базалық көздерімен, </w:t>
            </w:r>
            <w:r w:rsidRPr="007A7045">
              <w:rPr>
                <w:sz w:val="28"/>
                <w:szCs w:val="28"/>
              </w:rPr>
              <w:t xml:space="preserve">минималды </w:t>
            </w:r>
            <w:r>
              <w:rPr>
                <w:sz w:val="28"/>
                <w:szCs w:val="28"/>
              </w:rPr>
              <w:t xml:space="preserve">түрде бөлек </w:t>
            </w:r>
            <w:r w:rsidRPr="007A7045">
              <w:rPr>
                <w:sz w:val="28"/>
                <w:szCs w:val="28"/>
              </w:rPr>
              <w:t>жабдықталған дәретханалармен және қол жууға арналған базалық құралдармен қамтамасыз етілген мектепке дейінгі білім беру ұйымдары мен жалпы білім беретін мектептердің үлесін ұлғайту</w:t>
            </w:r>
            <w:r>
              <w:rPr>
                <w:sz w:val="28"/>
                <w:szCs w:val="28"/>
              </w:rPr>
              <w:t xml:space="preserve">, №6 МЛ, №12 ЖОБМ, №14 ЖОБМ </w:t>
            </w:r>
            <w:r w:rsidRPr="007A7045">
              <w:rPr>
                <w:sz w:val="28"/>
                <w:szCs w:val="28"/>
              </w:rPr>
              <w:t>мектептер</w:t>
            </w:r>
            <w:r>
              <w:rPr>
                <w:sz w:val="28"/>
                <w:szCs w:val="28"/>
              </w:rPr>
              <w:t>де</w:t>
            </w:r>
            <w:r w:rsidRPr="007A7045">
              <w:rPr>
                <w:sz w:val="28"/>
                <w:szCs w:val="28"/>
              </w:rPr>
              <w:t xml:space="preserve"> дәретхана кабиналарын жөндеу және қалпына келтіру</w:t>
            </w:r>
            <w:r>
              <w:rPr>
                <w:sz w:val="28"/>
                <w:szCs w:val="28"/>
              </w:rPr>
              <w:t>.</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B9E008" w14:textId="63ED466C" w:rsidR="001F00B1" w:rsidRDefault="001F00B1" w:rsidP="001F00B1">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45CEF" w14:textId="20BADC44" w:rsidR="001F00B1" w:rsidRDefault="001F00B1" w:rsidP="001F00B1">
            <w:pPr>
              <w:widowControl/>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E2858" w14:textId="24D4F593" w:rsidR="001F00B1" w:rsidRDefault="001F00B1" w:rsidP="001F00B1">
            <w:pPr>
              <w:widowControl/>
              <w:rPr>
                <w:sz w:val="28"/>
                <w:szCs w:val="28"/>
              </w:rPr>
            </w:pPr>
            <w:proofErr w:type="spellStart"/>
            <w:r>
              <w:rPr>
                <w:sz w:val="28"/>
                <w:szCs w:val="28"/>
                <w:lang w:val="ru-RU"/>
              </w:rPr>
              <w:t>Тоқсанына</w:t>
            </w:r>
            <w:proofErr w:type="spellEnd"/>
            <w:r>
              <w:rPr>
                <w:sz w:val="28"/>
                <w:szCs w:val="28"/>
                <w:lang w:val="ru-RU"/>
              </w:rPr>
              <w:t xml:space="preserve"> 1 </w:t>
            </w:r>
            <w:proofErr w:type="spellStart"/>
            <w:r>
              <w:rPr>
                <w:sz w:val="28"/>
                <w:szCs w:val="28"/>
                <w:lang w:val="ru-RU"/>
              </w:rPr>
              <w:t>рет</w:t>
            </w:r>
            <w:proofErr w:type="spellEnd"/>
            <w:r>
              <w:rPr>
                <w:sz w:val="28"/>
                <w:szCs w:val="28"/>
                <w:lang w:val="ru-RU"/>
              </w:rPr>
              <w:t xml:space="preserve"> </w:t>
            </w: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1F00B1" w14:paraId="2F4CD8E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ACF78B3" w14:textId="0D9FF6DD" w:rsidR="001F00B1" w:rsidRDefault="001F00B1" w:rsidP="001F00B1">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562C83" w14:textId="1B50716E" w:rsidR="001F00B1" w:rsidRDefault="001F00B1" w:rsidP="001F00B1">
            <w:pPr>
              <w:widowControl/>
              <w:rPr>
                <w:sz w:val="28"/>
                <w:szCs w:val="28"/>
              </w:rPr>
            </w:pPr>
            <w:r w:rsidRPr="006C6F2A">
              <w:rPr>
                <w:sz w:val="28"/>
                <w:szCs w:val="28"/>
              </w:rPr>
              <w:t>Даму мүмкіндігі шектеулі балаларды арнайы психологиялық-педагогикалық қолдаумен және ерте түзетумен қамту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8F6945A" w14:textId="7155432E" w:rsidR="001F00B1" w:rsidRDefault="001F00B1" w:rsidP="001F00B1">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A616CA" w14:textId="4F5CE0C1" w:rsidR="001F00B1" w:rsidRDefault="001F00B1" w:rsidP="001F00B1">
            <w:pPr>
              <w:widowControl/>
              <w:rPr>
                <w:sz w:val="28"/>
                <w:szCs w:val="28"/>
              </w:rPr>
            </w:pPr>
            <w:proofErr w:type="spellStart"/>
            <w:r>
              <w:rPr>
                <w:sz w:val="28"/>
                <w:szCs w:val="28"/>
                <w:lang w:val="ru-RU"/>
              </w:rPr>
              <w:t>Мукатаева</w:t>
            </w:r>
            <w:proofErr w:type="spellEnd"/>
            <w:r>
              <w:rPr>
                <w:sz w:val="28"/>
                <w:szCs w:val="28"/>
                <w:lang w:val="ru-RU"/>
              </w:rPr>
              <w:t xml:space="preserve"> Л.Ж.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C511E7" w14:textId="318B2969" w:rsidR="001F00B1" w:rsidRDefault="001F00B1" w:rsidP="001F00B1">
            <w:pPr>
              <w:widowControl/>
              <w:rPr>
                <w:sz w:val="28"/>
                <w:szCs w:val="28"/>
              </w:rPr>
            </w:pPr>
            <w:proofErr w:type="spellStart"/>
            <w:r>
              <w:rPr>
                <w:sz w:val="28"/>
                <w:szCs w:val="28"/>
                <w:lang w:val="ru-RU"/>
              </w:rPr>
              <w:t>Тоқсанына</w:t>
            </w:r>
            <w:proofErr w:type="spellEnd"/>
            <w:r>
              <w:rPr>
                <w:sz w:val="28"/>
                <w:szCs w:val="28"/>
                <w:lang w:val="ru-RU"/>
              </w:rPr>
              <w:t xml:space="preserve"> 1 </w:t>
            </w:r>
            <w:proofErr w:type="spellStart"/>
            <w:r>
              <w:rPr>
                <w:sz w:val="28"/>
                <w:szCs w:val="28"/>
                <w:lang w:val="ru-RU"/>
              </w:rPr>
              <w:t>рет</w:t>
            </w:r>
            <w:proofErr w:type="spellEnd"/>
            <w:r>
              <w:rPr>
                <w:sz w:val="28"/>
                <w:szCs w:val="28"/>
                <w:lang w:val="ru-RU"/>
              </w:rPr>
              <w:t xml:space="preserve"> </w:t>
            </w: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1F00B1" w14:paraId="29C76D9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2A1E37" w14:textId="6E491B0F" w:rsidR="001F00B1" w:rsidRDefault="001F00B1" w:rsidP="001F00B1">
            <w:pPr>
              <w:widowControl/>
              <w:jc w:val="center"/>
              <w:rPr>
                <w:sz w:val="28"/>
                <w:szCs w:val="28"/>
              </w:rPr>
            </w:pPr>
            <w:r w:rsidRPr="002B2415">
              <w:rPr>
                <w:sz w:val="28"/>
                <w:szCs w:val="28"/>
                <w:lang w:val="en-US"/>
              </w:rPr>
              <w:lastRenderedPageBreak/>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D5E6F8" w14:textId="67BDF5A8" w:rsidR="001F00B1" w:rsidRDefault="001F00B1" w:rsidP="001F00B1">
            <w:pPr>
              <w:widowControl/>
              <w:rPr>
                <w:sz w:val="28"/>
                <w:szCs w:val="28"/>
              </w:rPr>
            </w:pPr>
            <w:r w:rsidRPr="006C6F2A">
              <w:rPr>
                <w:sz w:val="28"/>
                <w:szCs w:val="28"/>
              </w:rPr>
              <w:t>Санитариялық-эпидемиологиялық талаптарға, өрт және терроризмге қарсы қауіпсіздік талаптарына сәйкес мектепке дейінгі ұйымдарда қауіпсіз білім беру ортасын құру</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D0A7A67" w14:textId="1AF9DB66" w:rsidR="001F00B1" w:rsidRDefault="001F00B1" w:rsidP="001F00B1">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06B81B" w14:textId="2A133E17" w:rsidR="001F00B1" w:rsidRDefault="001F00B1" w:rsidP="001F00B1">
            <w:pPr>
              <w:widowControl/>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D1B2DD" w14:textId="5A0A26C4" w:rsidR="001F00B1" w:rsidRDefault="001F00B1" w:rsidP="001F00B1">
            <w:pPr>
              <w:widowControl/>
              <w:rPr>
                <w:sz w:val="28"/>
                <w:szCs w:val="28"/>
              </w:rPr>
            </w:pPr>
            <w:proofErr w:type="spellStart"/>
            <w:r>
              <w:rPr>
                <w:sz w:val="28"/>
                <w:szCs w:val="28"/>
                <w:lang w:val="ru-RU"/>
              </w:rPr>
              <w:t>Тоқсанына</w:t>
            </w:r>
            <w:proofErr w:type="spellEnd"/>
            <w:r>
              <w:rPr>
                <w:sz w:val="28"/>
                <w:szCs w:val="28"/>
                <w:lang w:val="ru-RU"/>
              </w:rPr>
              <w:t xml:space="preserve"> 1 </w:t>
            </w:r>
            <w:proofErr w:type="spellStart"/>
            <w:r>
              <w:rPr>
                <w:sz w:val="28"/>
                <w:szCs w:val="28"/>
                <w:lang w:val="ru-RU"/>
              </w:rPr>
              <w:t>рет</w:t>
            </w:r>
            <w:proofErr w:type="spellEnd"/>
            <w:r>
              <w:rPr>
                <w:sz w:val="28"/>
                <w:szCs w:val="28"/>
                <w:lang w:val="ru-RU"/>
              </w:rPr>
              <w:t xml:space="preserve"> </w:t>
            </w: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961034" w14:paraId="26D9B11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2C471F4" w14:textId="5F12C2AC" w:rsidR="00961034" w:rsidRDefault="00961034" w:rsidP="00961034">
            <w:pPr>
              <w:widowControl/>
              <w:jc w:val="center"/>
              <w:rPr>
                <w:sz w:val="28"/>
                <w:szCs w:val="28"/>
              </w:rPr>
            </w:pPr>
            <w:r w:rsidRPr="002B2415">
              <w:rPr>
                <w:sz w:val="28"/>
                <w:szCs w:val="28"/>
                <w:lang w:val="en-US"/>
              </w:rPr>
              <w:t>8</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55482A5" w14:textId="758FDD60" w:rsidR="00961034" w:rsidRDefault="00961034" w:rsidP="00961034">
            <w:pPr>
              <w:widowControl/>
              <w:rPr>
                <w:sz w:val="28"/>
                <w:szCs w:val="28"/>
              </w:rPr>
            </w:pPr>
            <w:r w:rsidRPr="006C6F2A">
              <w:rPr>
                <w:sz w:val="28"/>
                <w:szCs w:val="28"/>
              </w:rPr>
              <w:t>Мектепте оқу үшін мектепалды топ/сынып балаларының дайындық деңгейін анықт</w:t>
            </w:r>
            <w:r>
              <w:rPr>
                <w:sz w:val="28"/>
                <w:szCs w:val="28"/>
              </w:rPr>
              <w:t>ау бойынша мониторинг жүргізу (б</w:t>
            </w:r>
            <w:r w:rsidRPr="006C6F2A">
              <w:rPr>
                <w:sz w:val="28"/>
                <w:szCs w:val="28"/>
              </w:rPr>
              <w:t>астапқы, аралық және қорытынды)</w:t>
            </w:r>
            <w:r w:rsidRPr="00961034">
              <w:rPr>
                <w:sz w:val="28"/>
                <w:szCs w:val="28"/>
              </w:rPr>
              <w:t>группы/класса для обучения в школе</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624C816" w14:textId="6A795C87" w:rsidR="00961034" w:rsidRDefault="00961034" w:rsidP="00961034">
            <w:pPr>
              <w:widowControl/>
              <w:jc w:val="center"/>
              <w:rPr>
                <w:sz w:val="28"/>
                <w:szCs w:val="28"/>
              </w:rPr>
            </w:pPr>
            <w:r>
              <w:rPr>
                <w:sz w:val="28"/>
                <w:szCs w:val="28"/>
              </w:rPr>
              <w:t>Қыркүйек қаңтар</w:t>
            </w:r>
            <w:r w:rsidRPr="002B2415">
              <w:rPr>
                <w:sz w:val="28"/>
                <w:szCs w:val="28"/>
                <w:lang w:val="en-US"/>
              </w:rPr>
              <w:t xml:space="preserve"> </w:t>
            </w:r>
            <w:r w:rsidRPr="002B2415">
              <w:rPr>
                <w:sz w:val="28"/>
                <w:szCs w:val="28"/>
                <w:lang w:val="en-US"/>
              </w:rPr>
              <w:br/>
            </w:r>
            <w:proofErr w:type="spellStart"/>
            <w:r w:rsidRPr="002B2415">
              <w:rPr>
                <w:sz w:val="28"/>
                <w:szCs w:val="28"/>
                <w:lang w:val="en-US"/>
              </w:rPr>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1CCD28" w14:textId="3B79098D" w:rsidR="00961034" w:rsidRDefault="00961034" w:rsidP="00961034">
            <w:pPr>
              <w:widowControl/>
              <w:rPr>
                <w:sz w:val="28"/>
                <w:szCs w:val="28"/>
              </w:rPr>
            </w:pPr>
            <w:proofErr w:type="spellStart"/>
            <w:r w:rsidRPr="002B2415">
              <w:rPr>
                <w:sz w:val="28"/>
                <w:szCs w:val="28"/>
                <w:lang w:val="en-US"/>
              </w:rPr>
              <w:t>Акаева</w:t>
            </w:r>
            <w:proofErr w:type="spellEnd"/>
            <w:r w:rsidRPr="002B2415">
              <w:rPr>
                <w:sz w:val="28"/>
                <w:szCs w:val="28"/>
                <w:lang w:val="en-US"/>
              </w:rPr>
              <w:t xml:space="preserve">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F75737" w14:textId="445F6E1E" w:rsidR="00961034" w:rsidRDefault="00961034" w:rsidP="00961034">
            <w:pPr>
              <w:widowControl/>
              <w:rPr>
                <w:sz w:val="28"/>
                <w:szCs w:val="28"/>
              </w:rPr>
            </w:pP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961034" w14:paraId="089CDB3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6BD6F0" w14:textId="3770286E" w:rsidR="00961034" w:rsidRDefault="00961034" w:rsidP="00961034">
            <w:pPr>
              <w:widowControl/>
              <w:jc w:val="center"/>
              <w:rPr>
                <w:sz w:val="28"/>
                <w:szCs w:val="28"/>
              </w:rPr>
            </w:pPr>
            <w:r w:rsidRPr="002B2415">
              <w:rPr>
                <w:sz w:val="28"/>
                <w:szCs w:val="28"/>
                <w:lang w:val="en-US"/>
              </w:rPr>
              <w:t>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C217A46" w14:textId="7A4B4730" w:rsidR="00961034" w:rsidRDefault="00961034" w:rsidP="00961034">
            <w:pPr>
              <w:widowControl/>
              <w:rPr>
                <w:sz w:val="28"/>
                <w:szCs w:val="28"/>
              </w:rPr>
            </w:pPr>
            <w:r w:rsidRPr="006C6F2A">
              <w:rPr>
                <w:sz w:val="28"/>
                <w:szCs w:val="28"/>
              </w:rPr>
              <w:t>Мектепке дейінгі ұйымдар басшыларының, әдіскерлерінің, тәрбиешілерінің жалпы санынан бейінді білімі бар педагогтердің үлесін ұлғайту</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5C950A" w14:textId="00332954" w:rsidR="00961034" w:rsidRDefault="00961034" w:rsidP="00961034">
            <w:pPr>
              <w:widowControl/>
              <w:jc w:val="center"/>
              <w:rPr>
                <w:sz w:val="28"/>
                <w:szCs w:val="28"/>
              </w:rPr>
            </w:pPr>
            <w:r>
              <w:rPr>
                <w:sz w:val="28"/>
                <w:szCs w:val="28"/>
              </w:rPr>
              <w:t>Тоқсанына 1 рет</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CE70A8" w14:textId="39F32913" w:rsidR="00961034" w:rsidRDefault="00961034" w:rsidP="00961034">
            <w:pPr>
              <w:widowControl/>
              <w:rPr>
                <w:sz w:val="28"/>
                <w:szCs w:val="28"/>
              </w:rPr>
            </w:pP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FC4B693" w14:textId="6087850C" w:rsidR="00961034" w:rsidRDefault="00961034" w:rsidP="00961034">
            <w:pPr>
              <w:widowControl/>
              <w:rPr>
                <w:sz w:val="28"/>
                <w:szCs w:val="28"/>
              </w:rPr>
            </w:pP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961034" w14:paraId="4209B4E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4921D68" w14:textId="313B3353" w:rsidR="00961034" w:rsidRDefault="00961034" w:rsidP="00961034">
            <w:pPr>
              <w:widowControl/>
              <w:jc w:val="center"/>
              <w:rPr>
                <w:sz w:val="28"/>
                <w:szCs w:val="28"/>
              </w:rPr>
            </w:pPr>
            <w:r w:rsidRPr="002B2415">
              <w:rPr>
                <w:sz w:val="28"/>
                <w:szCs w:val="28"/>
                <w:lang w:val="en-US"/>
              </w:rPr>
              <w:t>10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C524" w14:textId="1E5A4670" w:rsidR="00961034" w:rsidRDefault="00961034" w:rsidP="00961034">
            <w:pPr>
              <w:widowControl/>
              <w:rPr>
                <w:sz w:val="28"/>
                <w:szCs w:val="28"/>
              </w:rPr>
            </w:pPr>
            <w:r w:rsidRPr="006C6F2A">
              <w:rPr>
                <w:sz w:val="28"/>
                <w:szCs w:val="28"/>
              </w:rPr>
              <w:t>Мектепке дейінгі ұйымдарды санитарлық ережелер мен гигиеналық нормативтердің белгіленген талаптарына сәйкес қауіпсіз және сапалы ауыз сумен қамтамасыз ету:  субұрқақтарды орнату; мектепке дейінгі ұйымдарда бір субұрқақты ересек және орта буын тобына орнату.</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5DF648" w14:textId="0C35A29C" w:rsidR="00961034" w:rsidRDefault="00961034" w:rsidP="00961034">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BDF9E7" w14:textId="61853AD3" w:rsidR="00961034" w:rsidRDefault="00961034" w:rsidP="00961034">
            <w:pPr>
              <w:widowControl/>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428F346" w14:textId="4A8EDDDD" w:rsidR="00961034" w:rsidRDefault="00961034" w:rsidP="00961034">
            <w:pPr>
              <w:widowControl/>
              <w:rPr>
                <w:sz w:val="28"/>
                <w:szCs w:val="28"/>
              </w:rPr>
            </w:pPr>
            <w:proofErr w:type="spellStart"/>
            <w:r>
              <w:rPr>
                <w:sz w:val="28"/>
                <w:szCs w:val="28"/>
                <w:lang w:val="ru-RU"/>
              </w:rPr>
              <w:t>Тоқсанына</w:t>
            </w:r>
            <w:proofErr w:type="spellEnd"/>
            <w:r>
              <w:rPr>
                <w:sz w:val="28"/>
                <w:szCs w:val="28"/>
                <w:lang w:val="ru-RU"/>
              </w:rPr>
              <w:t xml:space="preserve"> 1 </w:t>
            </w:r>
            <w:proofErr w:type="spellStart"/>
            <w:r>
              <w:rPr>
                <w:sz w:val="28"/>
                <w:szCs w:val="28"/>
                <w:lang w:val="ru-RU"/>
              </w:rPr>
              <w:t>рет</w:t>
            </w:r>
            <w:proofErr w:type="spellEnd"/>
            <w:r>
              <w:rPr>
                <w:sz w:val="28"/>
                <w:szCs w:val="28"/>
                <w:lang w:val="ru-RU"/>
              </w:rPr>
              <w:t xml:space="preserve"> </w:t>
            </w: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p>
        </w:tc>
      </w:tr>
      <w:tr w:rsidR="00961034" w14:paraId="4EC6AD08"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6DA7AF" w14:textId="32E32E00" w:rsidR="00961034" w:rsidRDefault="00961034" w:rsidP="00961034">
            <w:pPr>
              <w:widowControl/>
              <w:jc w:val="center"/>
              <w:rPr>
                <w:b/>
                <w:sz w:val="28"/>
                <w:szCs w:val="28"/>
              </w:rPr>
            </w:pPr>
            <w:r w:rsidRPr="00C07DFA">
              <w:rPr>
                <w:b/>
                <w:bCs/>
                <w:sz w:val="28"/>
                <w:szCs w:val="28"/>
                <w:lang w:val="ru-RU"/>
              </w:rPr>
              <w:t xml:space="preserve">1. </w:t>
            </w:r>
            <w:r w:rsidRPr="006C6F2A">
              <w:rPr>
                <w:b/>
                <w:bCs/>
                <w:sz w:val="28"/>
                <w:szCs w:val="28"/>
              </w:rPr>
              <w:t>Орта білім беру сапасын арттыру</w:t>
            </w:r>
          </w:p>
        </w:tc>
      </w:tr>
      <w:tr w:rsidR="00961034" w14:paraId="1DBA5978"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E8D82F" w14:textId="56771BDF" w:rsidR="00961034" w:rsidRDefault="00961034" w:rsidP="00961034">
            <w:pPr>
              <w:widowControl/>
              <w:jc w:val="center"/>
              <w:rPr>
                <w:b/>
                <w:sz w:val="28"/>
                <w:szCs w:val="28"/>
              </w:rPr>
            </w:pPr>
            <w:r w:rsidRPr="00C07DFA">
              <w:rPr>
                <w:b/>
                <w:bCs/>
                <w:sz w:val="28"/>
                <w:szCs w:val="28"/>
              </w:rPr>
              <w:t xml:space="preserve">2.1 </w:t>
            </w:r>
            <w:r w:rsidRPr="003D746D">
              <w:rPr>
                <w:b/>
                <w:bCs/>
                <w:sz w:val="28"/>
                <w:szCs w:val="28"/>
              </w:rPr>
              <w:t>О</w:t>
            </w:r>
            <w:r w:rsidRPr="006C6F2A">
              <w:rPr>
                <w:b/>
                <w:bCs/>
                <w:sz w:val="28"/>
                <w:szCs w:val="28"/>
              </w:rPr>
              <w:t>рта білім беру мазмұнын жаңғырту</w:t>
            </w:r>
          </w:p>
        </w:tc>
      </w:tr>
      <w:tr w:rsidR="00961034" w14:paraId="2D5B5A0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10714A2" w14:textId="19DEFD10" w:rsidR="00961034" w:rsidRDefault="00961034" w:rsidP="00961034">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F72D7" w14:textId="1A9F0BCF" w:rsidR="00961034" w:rsidRDefault="00961034" w:rsidP="00961034">
            <w:pPr>
              <w:widowControl/>
              <w:jc w:val="center"/>
              <w:rPr>
                <w:sz w:val="28"/>
                <w:szCs w:val="28"/>
              </w:rPr>
            </w:pPr>
            <w:r>
              <w:rPr>
                <w:sz w:val="28"/>
                <w:szCs w:val="28"/>
              </w:rPr>
              <w:t>«</w:t>
            </w:r>
            <w:r w:rsidRPr="00961034">
              <w:rPr>
                <w:sz w:val="28"/>
                <w:szCs w:val="28"/>
              </w:rPr>
              <w:t>Қазақ тілі мен әдебиеті» оқу пәні бойынша білім сапасын арттыру Т1, Т2</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359CC4" w14:textId="7D828316" w:rsidR="00961034" w:rsidRDefault="00961034" w:rsidP="00961034">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CBCC04" w14:textId="7E1BCB0C" w:rsidR="00961034" w:rsidRDefault="00961034" w:rsidP="00961034">
            <w:pPr>
              <w:widowControl/>
              <w:jc w:val="center"/>
              <w:rPr>
                <w:sz w:val="28"/>
                <w:szCs w:val="28"/>
              </w:rPr>
            </w:pPr>
            <w:r>
              <w:rPr>
                <w:sz w:val="28"/>
                <w:szCs w:val="28"/>
                <w:lang w:val="ru-RU"/>
              </w:rPr>
              <w:t xml:space="preserve"> </w:t>
            </w:r>
            <w:proofErr w:type="spellStart"/>
            <w:r>
              <w:rPr>
                <w:sz w:val="28"/>
                <w:szCs w:val="28"/>
                <w:lang w:val="ru-RU"/>
              </w:rPr>
              <w:t>Иврай</w:t>
            </w:r>
            <w:proofErr w:type="spellEnd"/>
            <w:r>
              <w:rPr>
                <w:sz w:val="28"/>
                <w:szCs w:val="28"/>
                <w:lang w:val="ru-RU"/>
              </w:rPr>
              <w:t xml:space="preserve"> Н.И.</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5E93DD" w14:textId="1D3A1F22" w:rsidR="00961034" w:rsidRDefault="00961034" w:rsidP="00961034">
            <w:pPr>
              <w:widowControl/>
              <w:jc w:val="center"/>
              <w:rPr>
                <w:sz w:val="28"/>
                <w:szCs w:val="28"/>
              </w:rPr>
            </w:pPr>
            <w:r>
              <w:rPr>
                <w:sz w:val="28"/>
                <w:szCs w:val="28"/>
              </w:rPr>
              <w:t xml:space="preserve">Ақпарат </w:t>
            </w:r>
          </w:p>
        </w:tc>
      </w:tr>
      <w:tr w:rsidR="00961034" w14:paraId="112647DF"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499A918" w14:textId="10F75071" w:rsidR="00961034" w:rsidRDefault="00961034" w:rsidP="00961034">
            <w:pPr>
              <w:widowControl/>
              <w:jc w:val="center"/>
              <w:rPr>
                <w:sz w:val="28"/>
                <w:szCs w:val="28"/>
              </w:rPr>
            </w:pPr>
            <w:r>
              <w:rPr>
                <w:sz w:val="28"/>
                <w:szCs w:val="28"/>
                <w:lang w:val="ru-RU"/>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F8BC6F" w14:textId="73C70FDC" w:rsidR="00961034" w:rsidRDefault="00961034" w:rsidP="00961034">
            <w:pPr>
              <w:widowControl/>
              <w:rPr>
                <w:sz w:val="28"/>
                <w:szCs w:val="28"/>
              </w:rPr>
            </w:pPr>
            <w:r w:rsidRPr="00C07DFA">
              <w:rPr>
                <w:sz w:val="28"/>
                <w:szCs w:val="28"/>
              </w:rPr>
              <w:t>Мектептердің білім алушылардың білім жетістіктеріне мониторинг жүргізуге дайындығын бағалау және PISA халықаралық зерттеуіне қатысу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61C970" w14:textId="57E7AAEE" w:rsidR="00961034" w:rsidRDefault="00961034" w:rsidP="00961034">
            <w:pPr>
              <w:widowControl/>
              <w:jc w:val="center"/>
              <w:rPr>
                <w:sz w:val="28"/>
                <w:szCs w:val="28"/>
              </w:rPr>
            </w:pPr>
            <w:proofErr w:type="spellStart"/>
            <w:r>
              <w:rPr>
                <w:sz w:val="28"/>
                <w:szCs w:val="28"/>
                <w:lang w:val="ru-RU"/>
              </w:rPr>
              <w:t>ақпан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79A2BC" w14:textId="11CDF41F" w:rsidR="00961034" w:rsidRDefault="00961034" w:rsidP="00961034">
            <w:pPr>
              <w:widowControl/>
              <w:jc w:val="center"/>
              <w:rPr>
                <w:sz w:val="28"/>
                <w:szCs w:val="28"/>
              </w:rPr>
            </w:pPr>
            <w:proofErr w:type="spellStart"/>
            <w:r>
              <w:rPr>
                <w:sz w:val="28"/>
                <w:szCs w:val="28"/>
                <w:lang w:val="ru-RU"/>
              </w:rPr>
              <w:t>Ажмагамбетова</w:t>
            </w:r>
            <w:proofErr w:type="spellEnd"/>
            <w:r>
              <w:rPr>
                <w:sz w:val="28"/>
                <w:szCs w:val="28"/>
                <w:lang w:val="ru-RU"/>
              </w:rPr>
              <w:t xml:space="preserve"> А.Г.</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64BFFF" w14:textId="1B58428E" w:rsidR="00961034" w:rsidRDefault="00961034" w:rsidP="00961034">
            <w:pPr>
              <w:widowControl/>
              <w:jc w:val="center"/>
              <w:rPr>
                <w:sz w:val="28"/>
                <w:szCs w:val="28"/>
              </w:rPr>
            </w:pPr>
            <w:proofErr w:type="spellStart"/>
            <w:r>
              <w:rPr>
                <w:sz w:val="28"/>
                <w:szCs w:val="28"/>
                <w:lang w:val="ru-RU"/>
              </w:rPr>
              <w:t>анықтама</w:t>
            </w:r>
            <w:proofErr w:type="spellEnd"/>
            <w:r>
              <w:rPr>
                <w:sz w:val="28"/>
                <w:szCs w:val="28"/>
                <w:lang w:val="ru-RU"/>
              </w:rPr>
              <w:t xml:space="preserve"> </w:t>
            </w:r>
          </w:p>
        </w:tc>
      </w:tr>
      <w:tr w:rsidR="00961034" w14:paraId="750DB85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49FEC44" w14:textId="6075BB12" w:rsidR="00961034" w:rsidRDefault="00961034" w:rsidP="00961034">
            <w:pPr>
              <w:widowControl/>
              <w:jc w:val="center"/>
              <w:rPr>
                <w:sz w:val="28"/>
                <w:szCs w:val="28"/>
              </w:rPr>
            </w:pPr>
            <w:r>
              <w:rPr>
                <w:sz w:val="28"/>
                <w:szCs w:val="28"/>
                <w:lang w:val="ru-RU"/>
              </w:rPr>
              <w:lastRenderedPageBreak/>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3798CD" w14:textId="6BD140DB" w:rsidR="00961034" w:rsidRDefault="00961034" w:rsidP="00961034">
            <w:pPr>
              <w:widowControl/>
              <w:rPr>
                <w:sz w:val="28"/>
                <w:szCs w:val="28"/>
              </w:rPr>
            </w:pPr>
            <w:r w:rsidRPr="00C07DFA">
              <w:rPr>
                <w:sz w:val="28"/>
                <w:szCs w:val="28"/>
              </w:rPr>
              <w:t xml:space="preserve">Білім беру мекемелерінің ҰБТ-ға, сондай-ақ </w:t>
            </w:r>
            <w:r>
              <w:rPr>
                <w:sz w:val="28"/>
                <w:szCs w:val="28"/>
              </w:rPr>
              <w:t>«</w:t>
            </w:r>
            <w:r w:rsidRPr="00C07DFA">
              <w:rPr>
                <w:sz w:val="28"/>
                <w:szCs w:val="28"/>
              </w:rPr>
              <w:t>Алтын белгі</w:t>
            </w:r>
            <w:r>
              <w:rPr>
                <w:sz w:val="28"/>
                <w:szCs w:val="28"/>
              </w:rPr>
              <w:t>»</w:t>
            </w:r>
            <w:r w:rsidRPr="00C07DFA">
              <w:rPr>
                <w:sz w:val="28"/>
                <w:szCs w:val="28"/>
              </w:rPr>
              <w:t xml:space="preserve"> белгісіне және Үздік аттестат алуға үміткерлерді даярлау мониторингі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EDB320" w14:textId="28525AC4" w:rsidR="00961034" w:rsidRDefault="00961034" w:rsidP="00961034">
            <w:pPr>
              <w:widowControl/>
              <w:jc w:val="center"/>
              <w:rPr>
                <w:sz w:val="28"/>
                <w:szCs w:val="28"/>
              </w:rPr>
            </w:pPr>
            <w:r>
              <w:rPr>
                <w:sz w:val="28"/>
                <w:szCs w:val="28"/>
              </w:rPr>
              <w:t>январь</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FD88C3" w14:textId="55721F25" w:rsidR="00961034" w:rsidRDefault="00961034" w:rsidP="00961034">
            <w:pPr>
              <w:widowControl/>
              <w:jc w:val="center"/>
              <w:rPr>
                <w:sz w:val="28"/>
                <w:szCs w:val="28"/>
              </w:rPr>
            </w:pPr>
            <w:proofErr w:type="spellStart"/>
            <w:r>
              <w:rPr>
                <w:sz w:val="28"/>
                <w:szCs w:val="28"/>
                <w:lang w:val="ru-RU"/>
              </w:rPr>
              <w:t>Ажмагамбетова</w:t>
            </w:r>
            <w:proofErr w:type="spellEnd"/>
            <w:r>
              <w:rPr>
                <w:sz w:val="28"/>
                <w:szCs w:val="28"/>
                <w:lang w:val="ru-RU"/>
              </w:rPr>
              <w:t xml:space="preserve"> А.Г.</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747087" w14:textId="27C83B39" w:rsidR="00961034" w:rsidRDefault="00961034" w:rsidP="00961034">
            <w:pPr>
              <w:widowControl/>
              <w:jc w:val="center"/>
              <w:rPr>
                <w:sz w:val="28"/>
                <w:szCs w:val="28"/>
              </w:rPr>
            </w:pPr>
            <w:proofErr w:type="spellStart"/>
            <w:r>
              <w:rPr>
                <w:sz w:val="28"/>
                <w:szCs w:val="28"/>
                <w:lang w:val="ru-RU"/>
              </w:rPr>
              <w:t>анықтама</w:t>
            </w:r>
            <w:proofErr w:type="spellEnd"/>
          </w:p>
        </w:tc>
      </w:tr>
      <w:tr w:rsidR="00961034" w14:paraId="27FF86B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A66D95F" w14:textId="2F4024AD" w:rsidR="00961034" w:rsidRDefault="00961034" w:rsidP="00961034">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77B049" w14:textId="77777777" w:rsidR="00961034" w:rsidRPr="00752A44" w:rsidRDefault="00961034" w:rsidP="00961034">
            <w:pPr>
              <w:widowControl/>
              <w:autoSpaceDE/>
              <w:autoSpaceDN/>
              <w:jc w:val="center"/>
              <w:rPr>
                <w:sz w:val="28"/>
                <w:szCs w:val="28"/>
              </w:rPr>
            </w:pPr>
            <w:r w:rsidRPr="00752A44">
              <w:rPr>
                <w:sz w:val="28"/>
                <w:szCs w:val="28"/>
              </w:rPr>
              <w:t xml:space="preserve">«Нәтижелілігі төмен мектептерге мықты мектептердің қамқорлығы» жобасын іске асыру </w:t>
            </w:r>
          </w:p>
          <w:p w14:paraId="46ADE8A7" w14:textId="72B2A7C6" w:rsidR="00961034" w:rsidRDefault="00961034" w:rsidP="00961034">
            <w:pPr>
              <w:widowControl/>
              <w:rPr>
                <w:sz w:val="28"/>
                <w:szCs w:val="28"/>
              </w:rPr>
            </w:pPr>
            <w:r w:rsidRPr="00752A44">
              <w:rPr>
                <w:sz w:val="28"/>
                <w:szCs w:val="28"/>
              </w:rPr>
              <w:t>(№ 4</w:t>
            </w:r>
            <w:r>
              <w:rPr>
                <w:sz w:val="28"/>
                <w:szCs w:val="28"/>
              </w:rPr>
              <w:t xml:space="preserve"> ЖОБМ</w:t>
            </w:r>
            <w:r w:rsidRPr="00752A44">
              <w:rPr>
                <w:sz w:val="28"/>
                <w:szCs w:val="28"/>
              </w:rPr>
              <w:t xml:space="preserve"> – №19</w:t>
            </w:r>
            <w:r>
              <w:rPr>
                <w:sz w:val="28"/>
                <w:szCs w:val="28"/>
              </w:rPr>
              <w:t xml:space="preserve"> ЖОБМ</w:t>
            </w:r>
            <w:r w:rsidRPr="00752A44">
              <w:rPr>
                <w:sz w:val="28"/>
                <w:szCs w:val="28"/>
              </w:rPr>
              <w:t xml:space="preserve"> </w:t>
            </w:r>
            <w:r w:rsidRPr="00752A44">
              <w:rPr>
                <w:sz w:val="28"/>
                <w:szCs w:val="28"/>
              </w:rPr>
              <w:br/>
              <w:t>№ 7</w:t>
            </w:r>
            <w:r>
              <w:rPr>
                <w:sz w:val="28"/>
                <w:szCs w:val="28"/>
              </w:rPr>
              <w:t xml:space="preserve"> ЖОБМ</w:t>
            </w:r>
            <w:r w:rsidRPr="00752A44">
              <w:rPr>
                <w:sz w:val="28"/>
                <w:szCs w:val="28"/>
              </w:rPr>
              <w:t xml:space="preserve"> – </w:t>
            </w:r>
            <w:r>
              <w:rPr>
                <w:sz w:val="28"/>
                <w:szCs w:val="28"/>
              </w:rPr>
              <w:t xml:space="preserve"> №</w:t>
            </w:r>
            <w:r w:rsidRPr="00752A44">
              <w:rPr>
                <w:sz w:val="28"/>
                <w:szCs w:val="28"/>
              </w:rPr>
              <w:t>2</w:t>
            </w:r>
            <w:r>
              <w:rPr>
                <w:sz w:val="28"/>
                <w:szCs w:val="28"/>
              </w:rPr>
              <w:t xml:space="preserve"> МЛ</w:t>
            </w:r>
            <w:r w:rsidRPr="00752A44">
              <w:rPr>
                <w:sz w:val="28"/>
                <w:szCs w:val="28"/>
              </w:rPr>
              <w:t>,</w:t>
            </w:r>
            <w:r w:rsidRPr="00752A44">
              <w:rPr>
                <w:sz w:val="28"/>
                <w:szCs w:val="28"/>
              </w:rPr>
              <w:br/>
              <w:t>№ 1</w:t>
            </w:r>
            <w:r>
              <w:rPr>
                <w:sz w:val="28"/>
                <w:szCs w:val="28"/>
              </w:rPr>
              <w:t xml:space="preserve"> КЖОБМ</w:t>
            </w:r>
            <w:r w:rsidRPr="00752A44">
              <w:rPr>
                <w:sz w:val="28"/>
                <w:szCs w:val="28"/>
              </w:rPr>
              <w:t xml:space="preserve"> – ІТ </w:t>
            </w:r>
            <w:r>
              <w:rPr>
                <w:sz w:val="28"/>
                <w:szCs w:val="28"/>
              </w:rPr>
              <w:t xml:space="preserve">мектеп - </w:t>
            </w:r>
            <w:r w:rsidRPr="00752A44">
              <w:rPr>
                <w:sz w:val="28"/>
                <w:szCs w:val="28"/>
              </w:rPr>
              <w:t>лицей</w:t>
            </w:r>
            <w:r>
              <w:rPr>
                <w:sz w:val="28"/>
                <w:szCs w:val="28"/>
              </w:rPr>
              <w:t>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C33207" w14:textId="5A2C365F" w:rsidR="00961034" w:rsidRDefault="00961034" w:rsidP="00961034">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75A814" w14:textId="77777777" w:rsidR="00961034" w:rsidRDefault="00961034" w:rsidP="00961034">
            <w:pPr>
              <w:widowControl/>
              <w:autoSpaceDE/>
              <w:autoSpaceDN/>
              <w:jc w:val="center"/>
              <w:rPr>
                <w:sz w:val="28"/>
                <w:szCs w:val="28"/>
                <w:lang w:val="ru-RU"/>
              </w:rPr>
            </w:pPr>
            <w:proofErr w:type="spellStart"/>
            <w:r>
              <w:rPr>
                <w:sz w:val="28"/>
                <w:szCs w:val="28"/>
                <w:lang w:val="ru-RU"/>
              </w:rPr>
              <w:t>Жангалиева</w:t>
            </w:r>
            <w:proofErr w:type="spellEnd"/>
            <w:r>
              <w:rPr>
                <w:sz w:val="28"/>
                <w:szCs w:val="28"/>
                <w:lang w:val="ru-RU"/>
              </w:rPr>
              <w:t xml:space="preserve"> Р.Б.</w:t>
            </w:r>
          </w:p>
          <w:p w14:paraId="53E3DD0F" w14:textId="37BDDBDC" w:rsidR="00961034" w:rsidRDefault="00961034" w:rsidP="00961034">
            <w:pPr>
              <w:widowControl/>
              <w:jc w:val="center"/>
              <w:rPr>
                <w:sz w:val="28"/>
                <w:szCs w:val="28"/>
              </w:rPr>
            </w:pPr>
            <w:r>
              <w:rPr>
                <w:sz w:val="28"/>
                <w:szCs w:val="28"/>
                <w:lang w:val="ru-RU"/>
              </w:rPr>
              <w:t>Шарипова Н.Ж.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A45FE3" w14:textId="1BFF45BB" w:rsidR="00961034" w:rsidRDefault="00961034" w:rsidP="00961034">
            <w:pPr>
              <w:widowControl/>
              <w:jc w:val="center"/>
              <w:rPr>
                <w:sz w:val="28"/>
                <w:szCs w:val="28"/>
              </w:rPr>
            </w:pPr>
            <w:r>
              <w:rPr>
                <w:sz w:val="28"/>
                <w:szCs w:val="28"/>
              </w:rPr>
              <w:t>Ақпарат</w:t>
            </w:r>
          </w:p>
        </w:tc>
      </w:tr>
      <w:tr w:rsidR="00961034" w14:paraId="42051F3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DF1E7A" w14:textId="70D00EE9" w:rsidR="00961034" w:rsidRDefault="00961034" w:rsidP="00961034">
            <w:pPr>
              <w:widowControl/>
              <w:jc w:val="center"/>
              <w:rPr>
                <w:sz w:val="28"/>
                <w:szCs w:val="28"/>
              </w:rPr>
            </w:pP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A0F08E" w14:textId="339E6912" w:rsidR="00961034" w:rsidRDefault="00961034" w:rsidP="00961034">
            <w:pPr>
              <w:widowControl/>
              <w:rPr>
                <w:sz w:val="28"/>
                <w:szCs w:val="28"/>
              </w:rPr>
            </w:pPr>
            <w:r w:rsidRPr="00752A44">
              <w:rPr>
                <w:sz w:val="28"/>
                <w:szCs w:val="28"/>
              </w:rPr>
              <w:t>Сабақтарды бақылау арқылы оқушылардың білім беру жетістіктерінің сапасын арттыру бойынша әдістемелік қолдауды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39674D" w14:textId="1063286E" w:rsidR="00961034" w:rsidRDefault="00961034" w:rsidP="00961034">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7B39AF" w14:textId="77777777" w:rsidR="00961034" w:rsidRDefault="00961034" w:rsidP="00961034">
            <w:pPr>
              <w:widowControl/>
              <w:autoSpaceDE/>
              <w:autoSpaceDN/>
              <w:jc w:val="center"/>
              <w:rPr>
                <w:sz w:val="28"/>
                <w:szCs w:val="28"/>
                <w:lang w:val="ru-RU"/>
              </w:rPr>
            </w:pPr>
            <w:proofErr w:type="spellStart"/>
            <w:r>
              <w:rPr>
                <w:sz w:val="28"/>
                <w:szCs w:val="28"/>
                <w:lang w:val="ru-RU"/>
              </w:rPr>
              <w:t>Жангалиева</w:t>
            </w:r>
            <w:proofErr w:type="spellEnd"/>
            <w:r>
              <w:rPr>
                <w:sz w:val="28"/>
                <w:szCs w:val="28"/>
                <w:lang w:val="ru-RU"/>
              </w:rPr>
              <w:t xml:space="preserve"> Р.Б.</w:t>
            </w:r>
          </w:p>
          <w:p w14:paraId="0096BCAF" w14:textId="3060C86A" w:rsidR="00961034" w:rsidRDefault="00961034" w:rsidP="00961034">
            <w:pPr>
              <w:widowControl/>
              <w:jc w:val="center"/>
              <w:rPr>
                <w:sz w:val="28"/>
                <w:szCs w:val="28"/>
              </w:rPr>
            </w:pPr>
            <w:r>
              <w:rPr>
                <w:sz w:val="28"/>
                <w:szCs w:val="28"/>
                <w:lang w:val="ru-RU"/>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135AE" w14:textId="5EDE2A19" w:rsidR="00961034" w:rsidRDefault="00961034" w:rsidP="00961034">
            <w:pPr>
              <w:widowControl/>
              <w:jc w:val="center"/>
              <w:rPr>
                <w:sz w:val="28"/>
                <w:szCs w:val="28"/>
              </w:rPr>
            </w:pPr>
            <w:r>
              <w:rPr>
                <w:sz w:val="28"/>
                <w:szCs w:val="28"/>
              </w:rPr>
              <w:t>Ақпарат</w:t>
            </w:r>
          </w:p>
        </w:tc>
      </w:tr>
      <w:tr w:rsidR="0050679E" w14:paraId="52DBA3D7"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8B5F80" w14:textId="5EB95419" w:rsidR="0050679E" w:rsidRDefault="00961034">
            <w:pPr>
              <w:widowControl/>
              <w:jc w:val="center"/>
              <w:rPr>
                <w:b/>
                <w:sz w:val="28"/>
                <w:szCs w:val="28"/>
              </w:rPr>
            </w:pPr>
            <w:r w:rsidRPr="00EC6F36">
              <w:rPr>
                <w:b/>
                <w:bCs/>
                <w:sz w:val="28"/>
                <w:szCs w:val="28"/>
              </w:rPr>
              <w:t>2.2 Педагог қызметкерлердің біліктілігін арттыру және жас мамандармен жұмыс</w:t>
            </w:r>
          </w:p>
        </w:tc>
      </w:tr>
      <w:tr w:rsidR="00961034" w14:paraId="0275302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294FFD" w14:textId="5FC3E696" w:rsidR="00961034" w:rsidRDefault="00961034" w:rsidP="00961034">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EE716D" w14:textId="24EA1BAD" w:rsidR="00961034" w:rsidRDefault="00961034" w:rsidP="00961034">
            <w:pPr>
              <w:widowControl/>
              <w:rPr>
                <w:sz w:val="28"/>
                <w:szCs w:val="28"/>
              </w:rPr>
            </w:pPr>
            <w:r w:rsidRPr="00961034">
              <w:rPr>
                <w:sz w:val="28"/>
                <w:szCs w:val="28"/>
              </w:rPr>
              <w:t>Бірінші басшылардың ротациясына жататын білім беру ұйымдары басшыларының тізімін қалыптастыру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825E9B" w14:textId="2EBBA57E" w:rsidR="00961034" w:rsidRDefault="00961034" w:rsidP="00961034">
            <w:pPr>
              <w:widowControl/>
              <w:jc w:val="center"/>
              <w:rPr>
                <w:sz w:val="28"/>
                <w:szCs w:val="28"/>
              </w:rPr>
            </w:pPr>
            <w:r>
              <w:rPr>
                <w:sz w:val="28"/>
                <w:szCs w:val="28"/>
                <w:lang w:val="ru-RU"/>
              </w:rPr>
              <w:t xml:space="preserve">Ротация </w:t>
            </w:r>
            <w:proofErr w:type="spellStart"/>
            <w:r>
              <w:rPr>
                <w:sz w:val="28"/>
                <w:szCs w:val="28"/>
                <w:lang w:val="ru-RU"/>
              </w:rPr>
              <w:t>Е</w:t>
            </w:r>
            <w:r w:rsidRPr="00EC6F36">
              <w:rPr>
                <w:sz w:val="28"/>
                <w:szCs w:val="28"/>
                <w:lang w:val="ru-RU"/>
              </w:rPr>
              <w:t>режелеріне</w:t>
            </w:r>
            <w:proofErr w:type="spellEnd"/>
            <w:r w:rsidRPr="00EC6F36">
              <w:rPr>
                <w:sz w:val="28"/>
                <w:szCs w:val="28"/>
                <w:lang w:val="ru-RU"/>
              </w:rPr>
              <w:t xml:space="preserve"> </w:t>
            </w:r>
            <w:proofErr w:type="spellStart"/>
            <w:r w:rsidRPr="00EC6F36">
              <w:rPr>
                <w:sz w:val="28"/>
                <w:szCs w:val="28"/>
                <w:lang w:val="ru-RU"/>
              </w:rPr>
              <w:t>сәйкес</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742B76" w14:textId="7EAFEA6E" w:rsidR="00961034" w:rsidRDefault="00961034" w:rsidP="00961034">
            <w:pPr>
              <w:widowControl/>
              <w:jc w:val="center"/>
              <w:rPr>
                <w:sz w:val="28"/>
                <w:szCs w:val="28"/>
              </w:rPr>
            </w:pPr>
            <w:r>
              <w:rPr>
                <w:sz w:val="28"/>
                <w:szCs w:val="28"/>
              </w:rPr>
              <w:t>Жауарова А.З.</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B42ED4" w14:textId="434B606B" w:rsidR="00961034" w:rsidRDefault="00961034" w:rsidP="00961034">
            <w:pPr>
              <w:widowControl/>
              <w:jc w:val="center"/>
              <w:rPr>
                <w:sz w:val="28"/>
                <w:szCs w:val="28"/>
              </w:rPr>
            </w:pPr>
            <w:r>
              <w:rPr>
                <w:sz w:val="28"/>
                <w:szCs w:val="28"/>
              </w:rPr>
              <w:t>ББ ұсыныс</w:t>
            </w:r>
          </w:p>
        </w:tc>
      </w:tr>
      <w:tr w:rsidR="00961034" w14:paraId="36CDA43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4C4A699" w14:textId="5A60305D" w:rsidR="00961034" w:rsidRDefault="00961034" w:rsidP="00961034">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382D66" w14:textId="3B4EAB63" w:rsidR="00961034" w:rsidRDefault="00961034" w:rsidP="00961034">
            <w:pPr>
              <w:widowControl/>
              <w:rPr>
                <w:sz w:val="28"/>
                <w:szCs w:val="28"/>
              </w:rPr>
            </w:pPr>
            <w:r w:rsidRPr="00961034">
              <w:rPr>
                <w:sz w:val="28"/>
                <w:szCs w:val="28"/>
              </w:rPr>
              <w:t>Білім беру ұйымдарының басшыларын аттестаттау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328F86" w14:textId="480CBF78" w:rsidR="00961034" w:rsidRDefault="00961034" w:rsidP="00961034">
            <w:pPr>
              <w:widowControl/>
              <w:jc w:val="center"/>
              <w:rPr>
                <w:sz w:val="28"/>
                <w:szCs w:val="28"/>
              </w:rPr>
            </w:pPr>
            <w:proofErr w:type="spellStart"/>
            <w:r>
              <w:rPr>
                <w:sz w:val="28"/>
                <w:szCs w:val="28"/>
                <w:lang w:val="ru-RU"/>
              </w:rPr>
              <w:t>Аттестаттау</w:t>
            </w:r>
            <w:proofErr w:type="spellEnd"/>
            <w:r>
              <w:rPr>
                <w:sz w:val="28"/>
                <w:szCs w:val="28"/>
                <w:lang w:val="ru-RU"/>
              </w:rPr>
              <w:t xml:space="preserve"> </w:t>
            </w:r>
            <w:proofErr w:type="spellStart"/>
            <w:r>
              <w:rPr>
                <w:sz w:val="28"/>
                <w:szCs w:val="28"/>
                <w:lang w:val="ru-RU"/>
              </w:rPr>
              <w:t>Е</w:t>
            </w:r>
            <w:r w:rsidRPr="00EC6F36">
              <w:rPr>
                <w:sz w:val="28"/>
                <w:szCs w:val="28"/>
                <w:lang w:val="ru-RU"/>
              </w:rPr>
              <w:t>режелеріне</w:t>
            </w:r>
            <w:proofErr w:type="spellEnd"/>
            <w:r w:rsidRPr="00EC6F36">
              <w:rPr>
                <w:sz w:val="28"/>
                <w:szCs w:val="28"/>
                <w:lang w:val="ru-RU"/>
              </w:rPr>
              <w:t xml:space="preserve"> </w:t>
            </w:r>
            <w:proofErr w:type="spellStart"/>
            <w:r w:rsidRPr="00EC6F36">
              <w:rPr>
                <w:sz w:val="28"/>
                <w:szCs w:val="28"/>
                <w:lang w:val="ru-RU"/>
              </w:rPr>
              <w:t>сәйкес</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B8EFFB" w14:textId="0358BE7E" w:rsidR="00961034" w:rsidRDefault="00961034" w:rsidP="00961034">
            <w:pPr>
              <w:widowControl/>
              <w:jc w:val="center"/>
              <w:rPr>
                <w:sz w:val="28"/>
                <w:szCs w:val="28"/>
              </w:rPr>
            </w:pPr>
            <w:r>
              <w:rPr>
                <w:sz w:val="28"/>
                <w:szCs w:val="28"/>
              </w:rPr>
              <w:t>Жауарова А.З.</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DB4407" w14:textId="0EA340C7" w:rsidR="00961034" w:rsidRDefault="00961034" w:rsidP="00961034">
            <w:pPr>
              <w:widowControl/>
              <w:jc w:val="center"/>
              <w:rPr>
                <w:sz w:val="28"/>
                <w:szCs w:val="28"/>
              </w:rPr>
            </w:pPr>
            <w:r>
              <w:rPr>
                <w:sz w:val="28"/>
                <w:szCs w:val="28"/>
              </w:rPr>
              <w:t xml:space="preserve">Бұйрық </w:t>
            </w:r>
          </w:p>
        </w:tc>
      </w:tr>
      <w:tr w:rsidR="00961034" w14:paraId="5BDF100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A210256" w14:textId="0C693805" w:rsidR="00961034" w:rsidRDefault="00961034" w:rsidP="00961034">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634D7F" w14:textId="238BC7B6" w:rsidR="00961034" w:rsidRDefault="00961034" w:rsidP="00961034">
            <w:pPr>
              <w:widowControl/>
              <w:rPr>
                <w:sz w:val="28"/>
                <w:szCs w:val="28"/>
              </w:rPr>
            </w:pPr>
            <w:r w:rsidRPr="00961034">
              <w:rPr>
                <w:sz w:val="28"/>
                <w:szCs w:val="28"/>
              </w:rPr>
              <w:t>Қаланың білім беру ұйымдарының педагог қызметкерлерін аттестаттау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A0DA14" w14:textId="0011D5CD" w:rsidR="00961034" w:rsidRDefault="00961034" w:rsidP="00961034">
            <w:pPr>
              <w:widowControl/>
              <w:jc w:val="center"/>
              <w:rPr>
                <w:sz w:val="28"/>
                <w:szCs w:val="28"/>
              </w:rPr>
            </w:pPr>
            <w:proofErr w:type="spellStart"/>
            <w:r>
              <w:rPr>
                <w:sz w:val="28"/>
                <w:szCs w:val="28"/>
                <w:lang w:val="ru-RU"/>
              </w:rPr>
              <w:t>Аттестаттау</w:t>
            </w:r>
            <w:proofErr w:type="spellEnd"/>
            <w:r>
              <w:rPr>
                <w:sz w:val="28"/>
                <w:szCs w:val="28"/>
                <w:lang w:val="ru-RU"/>
              </w:rPr>
              <w:t xml:space="preserve"> </w:t>
            </w:r>
            <w:proofErr w:type="spellStart"/>
            <w:r>
              <w:rPr>
                <w:sz w:val="28"/>
                <w:szCs w:val="28"/>
                <w:lang w:val="ru-RU"/>
              </w:rPr>
              <w:t>Е</w:t>
            </w:r>
            <w:r w:rsidRPr="00EC6F36">
              <w:rPr>
                <w:sz w:val="28"/>
                <w:szCs w:val="28"/>
                <w:lang w:val="ru-RU"/>
              </w:rPr>
              <w:t>режелеріне</w:t>
            </w:r>
            <w:proofErr w:type="spellEnd"/>
            <w:r w:rsidRPr="00EC6F36">
              <w:rPr>
                <w:sz w:val="28"/>
                <w:szCs w:val="28"/>
                <w:lang w:val="ru-RU"/>
              </w:rPr>
              <w:t xml:space="preserve"> </w:t>
            </w:r>
            <w:proofErr w:type="spellStart"/>
            <w:r w:rsidRPr="00EC6F36">
              <w:rPr>
                <w:sz w:val="28"/>
                <w:szCs w:val="28"/>
                <w:lang w:val="ru-RU"/>
              </w:rPr>
              <w:t>сәйкес</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DAFC0C" w14:textId="1067C8F4" w:rsidR="00961034" w:rsidRDefault="00961034" w:rsidP="00961034">
            <w:pPr>
              <w:widowControl/>
              <w:jc w:val="center"/>
              <w:rPr>
                <w:sz w:val="28"/>
                <w:szCs w:val="28"/>
              </w:rPr>
            </w:pPr>
            <w:r>
              <w:rPr>
                <w:sz w:val="28"/>
                <w:szCs w:val="28"/>
              </w:rPr>
              <w:t xml:space="preserve"> Жауарова А.З.</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041679" w14:textId="03869455" w:rsidR="00961034" w:rsidRDefault="00961034" w:rsidP="00961034">
            <w:pPr>
              <w:widowControl/>
              <w:jc w:val="center"/>
              <w:rPr>
                <w:sz w:val="28"/>
                <w:szCs w:val="28"/>
              </w:rPr>
            </w:pPr>
            <w:r>
              <w:rPr>
                <w:sz w:val="28"/>
                <w:szCs w:val="28"/>
              </w:rPr>
              <w:t>Бұйрық</w:t>
            </w:r>
          </w:p>
        </w:tc>
      </w:tr>
      <w:tr w:rsidR="00961034" w14:paraId="719E1B0A" w14:textId="77777777">
        <w:trPr>
          <w:trHeight w:val="106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779260" w14:textId="486A3BC3" w:rsidR="00961034" w:rsidRDefault="00961034" w:rsidP="00961034">
            <w:pPr>
              <w:widowControl/>
              <w:jc w:val="center"/>
              <w:rPr>
                <w:sz w:val="28"/>
                <w:szCs w:val="28"/>
              </w:rPr>
            </w:pPr>
            <w:r w:rsidRPr="002B2415">
              <w:rPr>
                <w:sz w:val="28"/>
                <w:szCs w:val="28"/>
                <w:lang w:val="en-US"/>
              </w:rPr>
              <w:lastRenderedPageBreak/>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372392" w14:textId="05A586CD" w:rsidR="00961034" w:rsidRDefault="00961034" w:rsidP="00961034">
            <w:pPr>
              <w:widowControl/>
              <w:rPr>
                <w:sz w:val="28"/>
                <w:szCs w:val="28"/>
              </w:rPr>
            </w:pPr>
            <w:r w:rsidRPr="009867BE">
              <w:rPr>
                <w:sz w:val="28"/>
                <w:szCs w:val="28"/>
              </w:rPr>
              <w:t xml:space="preserve">Педагогикалық және басқарушы қызметкерлерді курстық даярлауды ұйымдастыру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5C88CF" w14:textId="0924CC4C" w:rsidR="00961034" w:rsidRDefault="00961034" w:rsidP="00961034">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F92ED6" w14:textId="136CDCA6" w:rsidR="00961034" w:rsidRDefault="00961034" w:rsidP="00961034">
            <w:pPr>
              <w:widowControl/>
              <w:jc w:val="center"/>
              <w:rPr>
                <w:sz w:val="28"/>
                <w:szCs w:val="28"/>
              </w:rPr>
            </w:pPr>
            <w:r>
              <w:rPr>
                <w:sz w:val="28"/>
                <w:szCs w:val="28"/>
              </w:rPr>
              <w:t xml:space="preserve"> Жауарова А.З.</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86A614" w14:textId="506AD79A" w:rsidR="00961034" w:rsidRDefault="00961034" w:rsidP="00961034">
            <w:pPr>
              <w:widowControl/>
              <w:jc w:val="center"/>
              <w:rPr>
                <w:sz w:val="28"/>
                <w:szCs w:val="28"/>
              </w:rPr>
            </w:pPr>
            <w:r>
              <w:rPr>
                <w:sz w:val="28"/>
                <w:szCs w:val="28"/>
              </w:rPr>
              <w:t>Бұйрықтар, хаттар</w:t>
            </w:r>
          </w:p>
        </w:tc>
      </w:tr>
      <w:tr w:rsidR="00961034" w14:paraId="37A5C862" w14:textId="77777777">
        <w:trPr>
          <w:trHeight w:val="960"/>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803D4D" w14:textId="758ABDEA" w:rsidR="00961034" w:rsidRDefault="00961034" w:rsidP="00961034">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BC97C1" w14:textId="5763488E" w:rsidR="00961034" w:rsidRDefault="00961034" w:rsidP="00961034">
            <w:pPr>
              <w:widowControl/>
              <w:rPr>
                <w:sz w:val="28"/>
                <w:szCs w:val="28"/>
              </w:rPr>
            </w:pPr>
            <w:r w:rsidRPr="009867BE">
              <w:rPr>
                <w:sz w:val="28"/>
                <w:szCs w:val="28"/>
              </w:rPr>
              <w:t>«Тәлімгерге 100 сұрақ» жобасын іске асыру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16865B" w14:textId="293F83DD" w:rsidR="00961034" w:rsidRDefault="00961034" w:rsidP="00961034">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2D1039" w14:textId="51322FE8" w:rsidR="00961034" w:rsidRDefault="00961034" w:rsidP="00961034">
            <w:pPr>
              <w:widowControl/>
              <w:jc w:val="center"/>
              <w:rPr>
                <w:sz w:val="28"/>
                <w:szCs w:val="28"/>
              </w:rPr>
            </w:pPr>
            <w:r>
              <w:rPr>
                <w:sz w:val="28"/>
                <w:szCs w:val="28"/>
              </w:rPr>
              <w:t xml:space="preserve"> Жангалиева Р.Б.</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D43945" w14:textId="6EBFF7D5" w:rsidR="00961034" w:rsidRDefault="00961034" w:rsidP="00961034">
            <w:pPr>
              <w:widowControl/>
              <w:jc w:val="center"/>
              <w:rPr>
                <w:sz w:val="28"/>
                <w:szCs w:val="28"/>
              </w:rPr>
            </w:pPr>
            <w:r>
              <w:rPr>
                <w:sz w:val="28"/>
                <w:szCs w:val="28"/>
              </w:rPr>
              <w:t>Аналитикалық анықтама</w:t>
            </w:r>
          </w:p>
        </w:tc>
      </w:tr>
      <w:tr w:rsidR="00961034" w14:paraId="38FF551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0539E8" w14:textId="18B8BE80" w:rsidR="00961034" w:rsidRDefault="00961034" w:rsidP="00961034">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8B5F1C" w14:textId="447CA595" w:rsidR="00961034" w:rsidRDefault="00961034" w:rsidP="00961034">
            <w:pPr>
              <w:widowControl/>
              <w:rPr>
                <w:sz w:val="28"/>
                <w:szCs w:val="28"/>
              </w:rPr>
            </w:pPr>
            <w:r w:rsidRPr="009867BE">
              <w:rPr>
                <w:sz w:val="28"/>
                <w:szCs w:val="28"/>
              </w:rPr>
              <w:t>Озық педагогикалық тәжірибені зерделеу, «Әдістемелік идеялар фестивалі»жалпы білім беретін оқу пәндері бойынша пән апталықтарын өткізу қорытындылары бойынша сараптамалық кеңестің жұмысын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CC8951" w14:textId="157E6279" w:rsidR="00961034" w:rsidRDefault="00961034" w:rsidP="00961034">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6FD369" w14:textId="77777777" w:rsidR="00961034" w:rsidRDefault="00961034" w:rsidP="00961034">
            <w:pPr>
              <w:widowControl/>
              <w:autoSpaceDE/>
              <w:autoSpaceDN/>
              <w:jc w:val="center"/>
              <w:rPr>
                <w:sz w:val="28"/>
                <w:szCs w:val="28"/>
              </w:rPr>
            </w:pPr>
            <w:r>
              <w:rPr>
                <w:sz w:val="28"/>
                <w:szCs w:val="28"/>
              </w:rPr>
              <w:t xml:space="preserve"> Кожахметова С.С.</w:t>
            </w:r>
          </w:p>
          <w:p w14:paraId="635B9D89" w14:textId="610E4885" w:rsidR="00961034" w:rsidRDefault="00961034" w:rsidP="00961034">
            <w:pPr>
              <w:widowControl/>
              <w:jc w:val="center"/>
              <w:rPr>
                <w:sz w:val="28"/>
                <w:szCs w:val="28"/>
              </w:rPr>
            </w:pPr>
            <w:r>
              <w:rPr>
                <w:sz w:val="28"/>
                <w:szCs w:val="28"/>
              </w:rPr>
              <w:t>Шарипова Н.Ж.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B78F3F" w14:textId="4F682DE5" w:rsidR="00961034" w:rsidRDefault="00961034" w:rsidP="00961034">
            <w:pPr>
              <w:widowControl/>
              <w:jc w:val="center"/>
              <w:rPr>
                <w:sz w:val="28"/>
                <w:szCs w:val="28"/>
              </w:rPr>
            </w:pPr>
            <w:r>
              <w:rPr>
                <w:sz w:val="28"/>
                <w:szCs w:val="28"/>
              </w:rPr>
              <w:t>Хаттама, ақпарат</w:t>
            </w:r>
          </w:p>
        </w:tc>
      </w:tr>
      <w:tr w:rsidR="00961034" w14:paraId="69D63F8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70B1E5" w14:textId="51C1EB21" w:rsidR="00961034" w:rsidRDefault="00961034" w:rsidP="00961034">
            <w:pPr>
              <w:widowControl/>
              <w:jc w:val="center"/>
              <w:rPr>
                <w:sz w:val="28"/>
                <w:szCs w:val="28"/>
              </w:rPr>
            </w:pPr>
            <w:r w:rsidRPr="002B2415">
              <w:rPr>
                <w:sz w:val="28"/>
                <w:szCs w:val="28"/>
                <w:lang w:val="en-US"/>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6563CD" w14:textId="4477A4D8" w:rsidR="00961034" w:rsidRDefault="00961034" w:rsidP="00961034">
            <w:pPr>
              <w:widowControl/>
              <w:rPr>
                <w:sz w:val="28"/>
                <w:szCs w:val="28"/>
              </w:rPr>
            </w:pPr>
            <w:r w:rsidRPr="009867BE">
              <w:rPr>
                <w:sz w:val="28"/>
                <w:szCs w:val="28"/>
              </w:rPr>
              <w:t>«Әдіскер мектебі» жобасын жеке жоспар бойынша іске асыру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B27F7E" w14:textId="23583EAF" w:rsidR="00961034" w:rsidRDefault="00961034" w:rsidP="00961034">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D204AC" w14:textId="68F0BA10" w:rsidR="00961034" w:rsidRDefault="00961034" w:rsidP="00961034">
            <w:pPr>
              <w:widowControl/>
              <w:jc w:val="center"/>
              <w:rPr>
                <w:sz w:val="28"/>
                <w:szCs w:val="28"/>
              </w:rPr>
            </w:pPr>
            <w:r>
              <w:rPr>
                <w:sz w:val="28"/>
                <w:szCs w:val="28"/>
              </w:rPr>
              <w:t xml:space="preserve">Кожахметова С.С.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0A3D15" w14:textId="1AC79E07" w:rsidR="00961034" w:rsidRDefault="00961034" w:rsidP="00961034">
            <w:pPr>
              <w:widowControl/>
              <w:jc w:val="center"/>
              <w:rPr>
                <w:sz w:val="28"/>
                <w:szCs w:val="28"/>
              </w:rPr>
            </w:pPr>
            <w:r>
              <w:rPr>
                <w:sz w:val="28"/>
                <w:szCs w:val="28"/>
              </w:rPr>
              <w:t>Аналитикалық анықтама</w:t>
            </w:r>
          </w:p>
        </w:tc>
      </w:tr>
      <w:tr w:rsidR="00961034" w14:paraId="0653EE7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B50AD82" w14:textId="43DBC93F" w:rsidR="00961034" w:rsidRDefault="00961034" w:rsidP="00961034">
            <w:pPr>
              <w:widowControl/>
              <w:jc w:val="center"/>
              <w:rPr>
                <w:sz w:val="28"/>
                <w:szCs w:val="28"/>
              </w:rPr>
            </w:pPr>
            <w:r>
              <w:rPr>
                <w:sz w:val="28"/>
                <w:szCs w:val="28"/>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1D314A" w14:textId="406A8451" w:rsidR="00961034" w:rsidRDefault="00961034" w:rsidP="00961034">
            <w:pPr>
              <w:widowControl/>
              <w:rPr>
                <w:sz w:val="28"/>
                <w:szCs w:val="28"/>
              </w:rPr>
            </w:pPr>
            <w:proofErr w:type="spellStart"/>
            <w:r w:rsidRPr="00502C3B">
              <w:rPr>
                <w:sz w:val="28"/>
                <w:szCs w:val="28"/>
                <w:lang w:val="ru-RU"/>
              </w:rPr>
              <w:t>Инновациялық</w:t>
            </w:r>
            <w:proofErr w:type="spellEnd"/>
            <w:r w:rsidRPr="00502C3B">
              <w:rPr>
                <w:sz w:val="28"/>
                <w:szCs w:val="28"/>
                <w:lang w:val="ru-RU"/>
              </w:rPr>
              <w:t xml:space="preserve"> </w:t>
            </w:r>
            <w:proofErr w:type="spellStart"/>
            <w:r w:rsidRPr="00502C3B">
              <w:rPr>
                <w:sz w:val="28"/>
                <w:szCs w:val="28"/>
                <w:lang w:val="ru-RU"/>
              </w:rPr>
              <w:t>тәжірибені</w:t>
            </w:r>
            <w:proofErr w:type="spellEnd"/>
            <w:r w:rsidRPr="00502C3B">
              <w:rPr>
                <w:sz w:val="28"/>
                <w:szCs w:val="28"/>
                <w:lang w:val="ru-RU"/>
              </w:rPr>
              <w:t xml:space="preserve"> </w:t>
            </w:r>
            <w:proofErr w:type="spellStart"/>
            <w:r w:rsidRPr="00502C3B">
              <w:rPr>
                <w:sz w:val="28"/>
                <w:szCs w:val="28"/>
                <w:lang w:val="ru-RU"/>
              </w:rPr>
              <w:t>тарату</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F8AE4A" w14:textId="59AC67F2" w:rsidR="00961034" w:rsidRDefault="00961034" w:rsidP="00961034">
            <w:pPr>
              <w:widowControl/>
              <w:jc w:val="center"/>
              <w:rPr>
                <w:sz w:val="28"/>
                <w:szCs w:val="28"/>
              </w:rPr>
            </w:pPr>
            <w:r>
              <w:rPr>
                <w:sz w:val="28"/>
                <w:szCs w:val="28"/>
              </w:rPr>
              <w:t>Жылына 4 рет</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430E85" w14:textId="52018B67" w:rsidR="00961034" w:rsidRDefault="00961034" w:rsidP="00961034">
            <w:pPr>
              <w:widowControl/>
              <w:jc w:val="center"/>
              <w:rPr>
                <w:sz w:val="28"/>
                <w:szCs w:val="28"/>
              </w:rPr>
            </w:pPr>
            <w:r>
              <w:rPr>
                <w:sz w:val="28"/>
                <w:szCs w:val="28"/>
              </w:rPr>
              <w:t>Кожахметова С.С.</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90E2A7" w14:textId="637598BB" w:rsidR="00961034" w:rsidRDefault="00961034" w:rsidP="00961034">
            <w:pPr>
              <w:widowControl/>
              <w:jc w:val="center"/>
              <w:rPr>
                <w:sz w:val="28"/>
                <w:szCs w:val="28"/>
              </w:rPr>
            </w:pPr>
            <w:r>
              <w:rPr>
                <w:sz w:val="28"/>
                <w:szCs w:val="28"/>
              </w:rPr>
              <w:t>ақпарат</w:t>
            </w:r>
          </w:p>
        </w:tc>
      </w:tr>
      <w:tr w:rsidR="00961034" w14:paraId="5B0D461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EF53B8" w14:textId="5FDF9C98" w:rsidR="00961034" w:rsidRDefault="00961034" w:rsidP="00961034">
            <w:pPr>
              <w:widowControl/>
              <w:jc w:val="center"/>
              <w:rPr>
                <w:sz w:val="28"/>
                <w:szCs w:val="28"/>
              </w:rPr>
            </w:pPr>
            <w:r>
              <w:rPr>
                <w:sz w:val="28"/>
                <w:szCs w:val="28"/>
              </w:rPr>
              <w:t>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6B9E8C" w14:textId="0278C08E" w:rsidR="00961034" w:rsidRDefault="00961034" w:rsidP="00961034">
            <w:pPr>
              <w:widowControl/>
              <w:rPr>
                <w:sz w:val="28"/>
                <w:szCs w:val="28"/>
              </w:rPr>
            </w:pPr>
            <w:proofErr w:type="spellStart"/>
            <w:r w:rsidRPr="00502C3B">
              <w:rPr>
                <w:sz w:val="28"/>
                <w:szCs w:val="28"/>
                <w:lang w:val="ru-RU"/>
              </w:rPr>
              <w:t>Озық</w:t>
            </w:r>
            <w:proofErr w:type="spellEnd"/>
            <w:r w:rsidRPr="00502C3B">
              <w:rPr>
                <w:sz w:val="28"/>
                <w:szCs w:val="28"/>
                <w:lang w:val="ru-RU"/>
              </w:rPr>
              <w:t xml:space="preserve"> </w:t>
            </w:r>
            <w:proofErr w:type="spellStart"/>
            <w:r w:rsidRPr="00502C3B">
              <w:rPr>
                <w:sz w:val="28"/>
                <w:szCs w:val="28"/>
                <w:lang w:val="ru-RU"/>
              </w:rPr>
              <w:t>педагогикалық</w:t>
            </w:r>
            <w:proofErr w:type="spellEnd"/>
            <w:r w:rsidRPr="00502C3B">
              <w:rPr>
                <w:sz w:val="28"/>
                <w:szCs w:val="28"/>
                <w:lang w:val="ru-RU"/>
              </w:rPr>
              <w:t xml:space="preserve"> </w:t>
            </w:r>
            <w:proofErr w:type="spellStart"/>
            <w:r w:rsidRPr="00502C3B">
              <w:rPr>
                <w:sz w:val="28"/>
                <w:szCs w:val="28"/>
                <w:lang w:val="ru-RU"/>
              </w:rPr>
              <w:t>тәжірибені</w:t>
            </w:r>
            <w:proofErr w:type="spellEnd"/>
            <w:r w:rsidRPr="00502C3B">
              <w:rPr>
                <w:sz w:val="28"/>
                <w:szCs w:val="28"/>
                <w:lang w:val="ru-RU"/>
              </w:rPr>
              <w:t xml:space="preserve"> </w:t>
            </w:r>
            <w:proofErr w:type="spellStart"/>
            <w:r w:rsidRPr="00502C3B">
              <w:rPr>
                <w:sz w:val="28"/>
                <w:szCs w:val="28"/>
                <w:lang w:val="ru-RU"/>
              </w:rPr>
              <w:t>сараптау</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AE3F7F" w14:textId="5871A3E6" w:rsidR="00961034" w:rsidRDefault="00961034" w:rsidP="00961034">
            <w:pPr>
              <w:widowControl/>
              <w:jc w:val="center"/>
              <w:rPr>
                <w:sz w:val="28"/>
                <w:szCs w:val="28"/>
              </w:rPr>
            </w:pPr>
            <w:r>
              <w:rPr>
                <w:sz w:val="28"/>
                <w:szCs w:val="28"/>
              </w:rPr>
              <w:t>Жылына 4 рет</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C6AE6D" w14:textId="776BFF22" w:rsidR="00961034" w:rsidRDefault="00961034" w:rsidP="00961034">
            <w:pPr>
              <w:widowControl/>
              <w:jc w:val="center"/>
              <w:rPr>
                <w:sz w:val="28"/>
                <w:szCs w:val="28"/>
              </w:rPr>
            </w:pPr>
            <w:r>
              <w:rPr>
                <w:sz w:val="28"/>
                <w:szCs w:val="28"/>
              </w:rPr>
              <w:t>Кожахметова С.С.</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E436C" w14:textId="5EA99B79" w:rsidR="00961034" w:rsidRDefault="00961034" w:rsidP="00961034">
            <w:pPr>
              <w:widowControl/>
              <w:jc w:val="center"/>
              <w:rPr>
                <w:sz w:val="28"/>
                <w:szCs w:val="28"/>
              </w:rPr>
            </w:pPr>
            <w:r>
              <w:rPr>
                <w:sz w:val="28"/>
                <w:szCs w:val="28"/>
              </w:rPr>
              <w:t>ақпарат</w:t>
            </w:r>
          </w:p>
        </w:tc>
      </w:tr>
      <w:tr w:rsidR="00961034" w14:paraId="26EF648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461774" w14:textId="3EACE141" w:rsidR="00961034" w:rsidRDefault="00961034" w:rsidP="00961034">
            <w:pPr>
              <w:widowControl/>
              <w:jc w:val="center"/>
              <w:rPr>
                <w:sz w:val="28"/>
                <w:szCs w:val="28"/>
              </w:rPr>
            </w:pPr>
            <w:r>
              <w:rPr>
                <w:sz w:val="28"/>
                <w:szCs w:val="28"/>
              </w:rPr>
              <w:t>10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FE7ABB" w14:textId="04E708AF" w:rsidR="00961034" w:rsidRDefault="00961034" w:rsidP="00961034">
            <w:pPr>
              <w:widowControl/>
              <w:rPr>
                <w:sz w:val="28"/>
                <w:szCs w:val="28"/>
              </w:rPr>
            </w:pPr>
            <w:r w:rsidRPr="00502C3B">
              <w:rPr>
                <w:sz w:val="28"/>
                <w:szCs w:val="28"/>
              </w:rPr>
              <w:t xml:space="preserve">Мектепке дейінгі ұйымдар арасында </w:t>
            </w:r>
            <w:r>
              <w:rPr>
                <w:sz w:val="28"/>
                <w:szCs w:val="28"/>
              </w:rPr>
              <w:t>«</w:t>
            </w:r>
            <w:r w:rsidRPr="00502C3B">
              <w:rPr>
                <w:sz w:val="28"/>
                <w:szCs w:val="28"/>
              </w:rPr>
              <w:t>Жыл әдіскері</w:t>
            </w:r>
            <w:r>
              <w:rPr>
                <w:sz w:val="28"/>
                <w:szCs w:val="28"/>
              </w:rPr>
              <w:t>»</w:t>
            </w:r>
            <w:r w:rsidRPr="00502C3B">
              <w:rPr>
                <w:sz w:val="28"/>
                <w:szCs w:val="28"/>
              </w:rPr>
              <w:t xml:space="preserve"> республикалық байқауының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B73D9D" w14:textId="24182997" w:rsidR="00961034" w:rsidRDefault="00961034" w:rsidP="00961034">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C3762B" w14:textId="7EC5E872" w:rsidR="00961034" w:rsidRDefault="00961034" w:rsidP="00961034">
            <w:pPr>
              <w:widowControl/>
              <w:jc w:val="center"/>
              <w:rPr>
                <w:sz w:val="28"/>
                <w:szCs w:val="28"/>
              </w:rPr>
            </w:pPr>
            <w:r>
              <w:rPr>
                <w:sz w:val="28"/>
                <w:szCs w:val="28"/>
              </w:rPr>
              <w:t>Алдабергенова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992A0E" w14:textId="2942EF13" w:rsidR="00961034" w:rsidRDefault="00961034" w:rsidP="00961034">
            <w:pPr>
              <w:widowControl/>
              <w:jc w:val="center"/>
              <w:rPr>
                <w:sz w:val="28"/>
                <w:szCs w:val="28"/>
              </w:rPr>
            </w:pPr>
            <w:r>
              <w:rPr>
                <w:sz w:val="28"/>
                <w:szCs w:val="28"/>
              </w:rPr>
              <w:t>ақпарат</w:t>
            </w:r>
          </w:p>
        </w:tc>
      </w:tr>
      <w:tr w:rsidR="00961034" w14:paraId="0C95EB5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8EF87CC" w14:textId="658BB8B8" w:rsidR="00961034" w:rsidRDefault="00961034" w:rsidP="00961034">
            <w:pPr>
              <w:widowControl/>
              <w:jc w:val="center"/>
              <w:rPr>
                <w:sz w:val="28"/>
                <w:szCs w:val="28"/>
              </w:rPr>
            </w:pPr>
            <w:r>
              <w:rPr>
                <w:sz w:val="28"/>
                <w:szCs w:val="28"/>
              </w:rPr>
              <w:t>11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397C45" w14:textId="25637CFA" w:rsidR="00961034" w:rsidRDefault="00961034" w:rsidP="00961034">
            <w:pPr>
              <w:widowControl/>
              <w:rPr>
                <w:sz w:val="28"/>
                <w:szCs w:val="28"/>
              </w:rPr>
            </w:pPr>
            <w:r w:rsidRPr="00502C3B">
              <w:rPr>
                <w:sz w:val="28"/>
                <w:szCs w:val="28"/>
              </w:rPr>
              <w:t xml:space="preserve">Көкшетау қаласы білім беру ұйымдарының мұғалімдері арасында </w:t>
            </w:r>
            <w:r>
              <w:rPr>
                <w:sz w:val="28"/>
                <w:szCs w:val="28"/>
              </w:rPr>
              <w:t>«</w:t>
            </w:r>
            <w:r w:rsidRPr="00502C3B">
              <w:rPr>
                <w:sz w:val="28"/>
                <w:szCs w:val="28"/>
              </w:rPr>
              <w:t>Үздік педагог» республикалық байқауының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6130C4" w14:textId="433550C0" w:rsidR="00961034" w:rsidRDefault="00961034" w:rsidP="00961034">
            <w:pPr>
              <w:widowControl/>
              <w:jc w:val="center"/>
              <w:rPr>
                <w:sz w:val="28"/>
                <w:szCs w:val="28"/>
              </w:rPr>
            </w:pPr>
            <w:r>
              <w:rPr>
                <w:sz w:val="28"/>
                <w:szCs w:val="28"/>
              </w:rPr>
              <w:t>Тамыз-қазан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98B6E7" w14:textId="798E3117" w:rsidR="00961034" w:rsidRDefault="00961034" w:rsidP="00961034">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ADA4BE" w14:textId="5AF021A9" w:rsidR="00961034" w:rsidRDefault="00961034" w:rsidP="00961034">
            <w:pPr>
              <w:widowControl/>
              <w:jc w:val="center"/>
              <w:rPr>
                <w:sz w:val="28"/>
                <w:szCs w:val="28"/>
              </w:rPr>
            </w:pPr>
            <w:r>
              <w:rPr>
                <w:sz w:val="28"/>
                <w:szCs w:val="28"/>
              </w:rPr>
              <w:t>ақпарат</w:t>
            </w:r>
          </w:p>
        </w:tc>
      </w:tr>
      <w:tr w:rsidR="00961034" w14:paraId="1B047D4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72F632" w14:textId="72521CE7" w:rsidR="00961034" w:rsidRDefault="00961034" w:rsidP="00961034">
            <w:pPr>
              <w:widowControl/>
              <w:jc w:val="center"/>
              <w:rPr>
                <w:sz w:val="28"/>
                <w:szCs w:val="28"/>
              </w:rPr>
            </w:pPr>
            <w:r w:rsidRPr="002B2415">
              <w:rPr>
                <w:sz w:val="28"/>
                <w:szCs w:val="28"/>
                <w:lang w:val="en-US"/>
              </w:rPr>
              <w:t>1</w:t>
            </w: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6EBF03" w14:textId="77777777" w:rsidR="00961034" w:rsidRPr="00502C3B" w:rsidRDefault="00961034" w:rsidP="00961034">
            <w:pPr>
              <w:widowControl/>
              <w:autoSpaceDE/>
              <w:autoSpaceDN/>
              <w:jc w:val="center"/>
              <w:rPr>
                <w:sz w:val="28"/>
                <w:szCs w:val="28"/>
              </w:rPr>
            </w:pPr>
            <w:r w:rsidRPr="00502C3B">
              <w:rPr>
                <w:sz w:val="28"/>
                <w:szCs w:val="28"/>
              </w:rPr>
              <w:t xml:space="preserve">«Орта білім берудің үздік ұйымы» </w:t>
            </w:r>
          </w:p>
          <w:p w14:paraId="4B5BCAD5" w14:textId="20A2B15B" w:rsidR="00961034" w:rsidRDefault="00961034" w:rsidP="00961034">
            <w:pPr>
              <w:widowControl/>
              <w:rPr>
                <w:sz w:val="28"/>
                <w:szCs w:val="28"/>
              </w:rPr>
            </w:pPr>
            <w:proofErr w:type="spellStart"/>
            <w:r>
              <w:rPr>
                <w:sz w:val="28"/>
                <w:szCs w:val="28"/>
                <w:lang w:val="ru-RU"/>
              </w:rPr>
              <w:t>байқауын</w:t>
            </w:r>
            <w:proofErr w:type="spellEnd"/>
            <w:r w:rsidRPr="00E90A41">
              <w:rPr>
                <w:sz w:val="28"/>
                <w:szCs w:val="28"/>
                <w:lang w:val="en-US"/>
              </w:rPr>
              <w:t xml:space="preserve"> </w:t>
            </w:r>
            <w:proofErr w:type="spellStart"/>
            <w:r w:rsidRPr="00E90A41">
              <w:rPr>
                <w:sz w:val="28"/>
                <w:szCs w:val="28"/>
                <w:lang w:val="ru-RU"/>
              </w:rPr>
              <w:t>өткізу</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13229" w14:textId="293F40AA" w:rsidR="00961034" w:rsidRDefault="00961034" w:rsidP="0096103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6E0E22" w14:textId="7C9EAE03" w:rsidR="00961034" w:rsidRDefault="00961034" w:rsidP="00961034">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2113E2" w14:textId="3BDD993D" w:rsidR="00961034" w:rsidRDefault="00961034" w:rsidP="00961034">
            <w:pPr>
              <w:widowControl/>
              <w:jc w:val="center"/>
              <w:rPr>
                <w:sz w:val="28"/>
                <w:szCs w:val="28"/>
              </w:rPr>
            </w:pPr>
            <w:r>
              <w:rPr>
                <w:sz w:val="28"/>
                <w:szCs w:val="28"/>
              </w:rPr>
              <w:t>хаттама</w:t>
            </w:r>
          </w:p>
        </w:tc>
      </w:tr>
      <w:tr w:rsidR="00961034" w14:paraId="5040182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47AF4B" w14:textId="7851316D" w:rsidR="00961034" w:rsidRDefault="00961034" w:rsidP="00961034">
            <w:pPr>
              <w:widowControl/>
              <w:jc w:val="center"/>
              <w:rPr>
                <w:sz w:val="28"/>
                <w:szCs w:val="28"/>
              </w:rPr>
            </w:pPr>
            <w:r w:rsidRPr="002B2415">
              <w:rPr>
                <w:sz w:val="28"/>
                <w:szCs w:val="28"/>
                <w:lang w:val="en-US"/>
              </w:rPr>
              <w:lastRenderedPageBreak/>
              <w:t>1</w:t>
            </w: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1C8C30" w14:textId="4735A608" w:rsidR="00961034" w:rsidRDefault="00961034" w:rsidP="00961034">
            <w:pPr>
              <w:widowControl/>
              <w:rPr>
                <w:sz w:val="28"/>
                <w:szCs w:val="28"/>
              </w:rPr>
            </w:pPr>
            <w:r w:rsidRPr="00502C3B">
              <w:rPr>
                <w:sz w:val="28"/>
                <w:szCs w:val="28"/>
              </w:rPr>
              <w:t xml:space="preserve">Көкшетау қаласының мектепке дейінгі білім беру ұйымдары арасында </w:t>
            </w:r>
            <w:r>
              <w:rPr>
                <w:sz w:val="28"/>
                <w:szCs w:val="28"/>
              </w:rPr>
              <w:t>«</w:t>
            </w:r>
            <w:r w:rsidRPr="00502C3B">
              <w:rPr>
                <w:sz w:val="28"/>
                <w:szCs w:val="28"/>
              </w:rPr>
              <w:t xml:space="preserve">Үздік мектепке дейінгі ұйым» республикалық </w:t>
            </w:r>
            <w:r>
              <w:rPr>
                <w:sz w:val="28"/>
                <w:szCs w:val="28"/>
              </w:rPr>
              <w:t>байқауының</w:t>
            </w:r>
            <w:r w:rsidRPr="00502C3B">
              <w:rPr>
                <w:sz w:val="28"/>
                <w:szCs w:val="28"/>
              </w:rPr>
              <w:t xml:space="preserve">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3AF343" w14:textId="61D918A7" w:rsidR="00961034" w:rsidRDefault="00961034" w:rsidP="00961034">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934BC5" w14:textId="1EA6C757" w:rsidR="00961034" w:rsidRDefault="00961034" w:rsidP="00961034">
            <w:pPr>
              <w:widowControl/>
              <w:jc w:val="center"/>
              <w:rPr>
                <w:sz w:val="28"/>
                <w:szCs w:val="28"/>
              </w:rPr>
            </w:pPr>
            <w:r>
              <w:rPr>
                <w:sz w:val="28"/>
                <w:szCs w:val="28"/>
              </w:rPr>
              <w:t>Алдабергенова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CEBD48" w14:textId="753FE6A7" w:rsidR="00961034" w:rsidRDefault="00961034" w:rsidP="00961034">
            <w:pPr>
              <w:widowControl/>
              <w:jc w:val="center"/>
              <w:rPr>
                <w:sz w:val="28"/>
                <w:szCs w:val="28"/>
              </w:rPr>
            </w:pPr>
            <w:r>
              <w:rPr>
                <w:sz w:val="28"/>
                <w:szCs w:val="28"/>
              </w:rPr>
              <w:t>ақпарат</w:t>
            </w:r>
          </w:p>
        </w:tc>
      </w:tr>
      <w:tr w:rsidR="00961034" w14:paraId="73E4B66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5EC1F7C" w14:textId="728004E5" w:rsidR="00961034" w:rsidRDefault="00961034" w:rsidP="00961034">
            <w:pPr>
              <w:widowControl/>
              <w:jc w:val="center"/>
              <w:rPr>
                <w:sz w:val="28"/>
                <w:szCs w:val="28"/>
              </w:rPr>
            </w:pPr>
            <w:r w:rsidRPr="002B2415">
              <w:rPr>
                <w:sz w:val="28"/>
                <w:szCs w:val="28"/>
                <w:lang w:val="en-US"/>
              </w:rPr>
              <w:t>1</w:t>
            </w: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80BE2D" w14:textId="6487BF81" w:rsidR="00961034" w:rsidRDefault="00961034" w:rsidP="00961034">
            <w:pPr>
              <w:widowControl/>
              <w:rPr>
                <w:sz w:val="28"/>
                <w:szCs w:val="28"/>
              </w:rPr>
            </w:pPr>
            <w:r>
              <w:rPr>
                <w:sz w:val="28"/>
                <w:szCs w:val="28"/>
              </w:rPr>
              <w:t>«</w:t>
            </w:r>
            <w:proofErr w:type="spellStart"/>
            <w:r w:rsidRPr="00E90A41">
              <w:rPr>
                <w:sz w:val="28"/>
                <w:szCs w:val="28"/>
                <w:lang w:val="en-US"/>
              </w:rPr>
              <w:t>Үздік</w:t>
            </w:r>
            <w:proofErr w:type="spellEnd"/>
            <w:r w:rsidRPr="00E90A41">
              <w:rPr>
                <w:sz w:val="28"/>
                <w:szCs w:val="28"/>
                <w:lang w:val="en-US"/>
              </w:rPr>
              <w:t xml:space="preserve"> </w:t>
            </w:r>
            <w:proofErr w:type="spellStart"/>
            <w:r w:rsidRPr="00E90A41">
              <w:rPr>
                <w:sz w:val="28"/>
                <w:szCs w:val="28"/>
                <w:lang w:val="en-US"/>
              </w:rPr>
              <w:t>авторлық</w:t>
            </w:r>
            <w:proofErr w:type="spellEnd"/>
            <w:r w:rsidRPr="00E90A41">
              <w:rPr>
                <w:sz w:val="28"/>
                <w:szCs w:val="28"/>
                <w:lang w:val="en-US"/>
              </w:rPr>
              <w:t xml:space="preserve"> </w:t>
            </w:r>
            <w:proofErr w:type="spellStart"/>
            <w:r w:rsidRPr="00E90A41">
              <w:rPr>
                <w:sz w:val="28"/>
                <w:szCs w:val="28"/>
                <w:lang w:val="en-US"/>
              </w:rPr>
              <w:t>бағдарлама</w:t>
            </w:r>
            <w:proofErr w:type="spellEnd"/>
            <w:r w:rsidRPr="00E90A41">
              <w:rPr>
                <w:sz w:val="28"/>
                <w:szCs w:val="28"/>
                <w:lang w:val="en-US"/>
              </w:rPr>
              <w:t xml:space="preserve"> </w:t>
            </w:r>
            <w:proofErr w:type="spellStart"/>
            <w:r w:rsidRPr="00E90A41">
              <w:rPr>
                <w:sz w:val="28"/>
                <w:szCs w:val="28"/>
                <w:lang w:val="en-US"/>
              </w:rPr>
              <w:t>байқауы</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0C8DED" w14:textId="69B0D999" w:rsidR="00961034" w:rsidRDefault="00961034" w:rsidP="00961034">
            <w:pPr>
              <w:widowControl/>
              <w:jc w:val="center"/>
              <w:rPr>
                <w:sz w:val="28"/>
                <w:szCs w:val="28"/>
              </w:rPr>
            </w:pPr>
            <w:r>
              <w:rPr>
                <w:sz w:val="28"/>
                <w:szCs w:val="28"/>
              </w:rPr>
              <w:t>Сәуір-мамыр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ADA52D" w14:textId="3A4E060D" w:rsidR="00961034" w:rsidRDefault="00961034" w:rsidP="00961034">
            <w:pPr>
              <w:widowControl/>
              <w:jc w:val="center"/>
              <w:rPr>
                <w:sz w:val="28"/>
                <w:szCs w:val="28"/>
              </w:rPr>
            </w:pPr>
            <w:r>
              <w:rPr>
                <w:sz w:val="28"/>
                <w:szCs w:val="28"/>
              </w:rPr>
              <w:t>Кожахметова С.С.</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A66E5E" w14:textId="7F2D4474" w:rsidR="00961034" w:rsidRDefault="00961034" w:rsidP="00961034">
            <w:pPr>
              <w:widowControl/>
              <w:jc w:val="center"/>
              <w:rPr>
                <w:sz w:val="28"/>
                <w:szCs w:val="28"/>
              </w:rPr>
            </w:pPr>
            <w:r>
              <w:rPr>
                <w:sz w:val="28"/>
                <w:szCs w:val="28"/>
              </w:rPr>
              <w:t>ақпарат</w:t>
            </w:r>
          </w:p>
        </w:tc>
      </w:tr>
      <w:tr w:rsidR="00CE621C" w14:paraId="4AA4433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8369EB5" w14:textId="7F19E693" w:rsidR="00CE621C" w:rsidRDefault="00CE621C" w:rsidP="00CE621C">
            <w:pPr>
              <w:widowControl/>
              <w:jc w:val="center"/>
              <w:rPr>
                <w:sz w:val="28"/>
                <w:szCs w:val="28"/>
              </w:rPr>
            </w:pPr>
            <w:r w:rsidRPr="002B2415">
              <w:rPr>
                <w:sz w:val="28"/>
                <w:szCs w:val="28"/>
                <w:lang w:val="en-US"/>
              </w:rPr>
              <w:t>1</w:t>
            </w: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734105" w14:textId="2C957DDF" w:rsidR="00CE621C" w:rsidRDefault="00CE621C" w:rsidP="00CE621C">
            <w:pPr>
              <w:widowControl/>
              <w:rPr>
                <w:sz w:val="28"/>
                <w:szCs w:val="28"/>
              </w:rPr>
            </w:pPr>
            <w:r>
              <w:rPr>
                <w:sz w:val="28"/>
                <w:szCs w:val="28"/>
              </w:rPr>
              <w:t>«</w:t>
            </w:r>
            <w:r w:rsidRPr="0000344F">
              <w:rPr>
                <w:sz w:val="28"/>
                <w:szCs w:val="28"/>
              </w:rPr>
              <w:t>Педагогикалық идеялар фестивалі» республикалық байқауының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9250A8" w14:textId="75C2EF28" w:rsidR="00CE621C" w:rsidRDefault="00CE621C" w:rsidP="00CE621C">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2D0FD4" w14:textId="71D706FA" w:rsidR="00CE621C" w:rsidRDefault="00CE621C" w:rsidP="00CE621C">
            <w:pPr>
              <w:widowControl/>
              <w:jc w:val="center"/>
              <w:rPr>
                <w:sz w:val="28"/>
                <w:szCs w:val="28"/>
              </w:rPr>
            </w:pPr>
            <w:r>
              <w:rPr>
                <w:sz w:val="28"/>
                <w:szCs w:val="28"/>
              </w:rPr>
              <w:t>Кожахметова С.С.</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C506D7" w14:textId="11B3F285" w:rsidR="00CE621C" w:rsidRDefault="00CE621C" w:rsidP="00CE621C">
            <w:pPr>
              <w:widowControl/>
              <w:jc w:val="center"/>
              <w:rPr>
                <w:sz w:val="28"/>
                <w:szCs w:val="28"/>
              </w:rPr>
            </w:pPr>
            <w:r>
              <w:rPr>
                <w:sz w:val="28"/>
                <w:szCs w:val="28"/>
              </w:rPr>
              <w:t>ақпарат</w:t>
            </w:r>
          </w:p>
        </w:tc>
      </w:tr>
      <w:tr w:rsidR="00CE621C" w14:paraId="221CEDD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AB472E6" w14:textId="1AEA676A" w:rsidR="00CE621C" w:rsidRDefault="00CE621C" w:rsidP="00CE621C">
            <w:pPr>
              <w:widowControl/>
              <w:jc w:val="center"/>
              <w:rPr>
                <w:sz w:val="28"/>
                <w:szCs w:val="28"/>
              </w:rPr>
            </w:pPr>
            <w:r w:rsidRPr="002B2415">
              <w:rPr>
                <w:sz w:val="28"/>
                <w:szCs w:val="28"/>
                <w:lang w:val="en-US"/>
              </w:rPr>
              <w:t>1</w:t>
            </w: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A89F13" w14:textId="3C77ED55" w:rsidR="00CE621C" w:rsidRDefault="00CE621C" w:rsidP="00CE621C">
            <w:pPr>
              <w:widowControl/>
              <w:rPr>
                <w:sz w:val="28"/>
                <w:szCs w:val="28"/>
              </w:rPr>
            </w:pPr>
            <w:r w:rsidRPr="0000344F">
              <w:rPr>
                <w:sz w:val="28"/>
                <w:szCs w:val="28"/>
              </w:rPr>
              <w:t xml:space="preserve">Городской конкурс среди учителей физики, математики и информатики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EB5440" w14:textId="139B3CE5" w:rsidR="00CE621C" w:rsidRDefault="00CE621C" w:rsidP="00CE621C">
            <w:pPr>
              <w:widowControl/>
              <w:jc w:val="center"/>
              <w:rPr>
                <w:sz w:val="28"/>
                <w:szCs w:val="28"/>
              </w:rPr>
            </w:pPr>
            <w:r>
              <w:rPr>
                <w:sz w:val="28"/>
                <w:szCs w:val="28"/>
              </w:rPr>
              <w:t xml:space="preserve"> 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0BE580" w14:textId="3A31DF98" w:rsidR="00CE621C" w:rsidRDefault="00CE621C" w:rsidP="00CE621C">
            <w:pPr>
              <w:widowControl/>
              <w:jc w:val="center"/>
              <w:rPr>
                <w:sz w:val="28"/>
                <w:szCs w:val="28"/>
              </w:rPr>
            </w:pPr>
            <w:r w:rsidRPr="002B2415">
              <w:rPr>
                <w:sz w:val="28"/>
                <w:szCs w:val="28"/>
                <w:lang w:val="ru-RU"/>
              </w:rPr>
              <w:t>Алибекова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705FED" w14:textId="25A03A64" w:rsidR="00CE621C" w:rsidRDefault="00CE621C" w:rsidP="00CE621C">
            <w:pPr>
              <w:widowControl/>
              <w:jc w:val="center"/>
              <w:rPr>
                <w:sz w:val="28"/>
                <w:szCs w:val="28"/>
              </w:rPr>
            </w:pPr>
            <w:r>
              <w:rPr>
                <w:sz w:val="28"/>
                <w:szCs w:val="28"/>
              </w:rPr>
              <w:t>ақпарат</w:t>
            </w:r>
          </w:p>
        </w:tc>
      </w:tr>
      <w:tr w:rsidR="00CE621C" w14:paraId="0E6F5D2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ADC92B1" w14:textId="2C3E28B9" w:rsidR="00CE621C" w:rsidRDefault="00CE621C" w:rsidP="00CE621C">
            <w:pPr>
              <w:widowControl/>
              <w:jc w:val="center"/>
              <w:rPr>
                <w:sz w:val="28"/>
                <w:szCs w:val="28"/>
              </w:rPr>
            </w:pPr>
            <w:r w:rsidRPr="002B2415">
              <w:rPr>
                <w:sz w:val="28"/>
                <w:szCs w:val="28"/>
                <w:lang w:val="en-US"/>
              </w:rPr>
              <w:t>1</w:t>
            </w:r>
            <w:r>
              <w:rPr>
                <w:sz w:val="28"/>
                <w:szCs w:val="28"/>
              </w:rPr>
              <w:t>7</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AF45E61" w14:textId="77078C1F" w:rsidR="00CE621C" w:rsidRDefault="00CE621C" w:rsidP="00CE621C">
            <w:pPr>
              <w:widowControl/>
              <w:rPr>
                <w:sz w:val="28"/>
                <w:szCs w:val="28"/>
              </w:rPr>
            </w:pPr>
            <w:r w:rsidRPr="009867BE">
              <w:rPr>
                <w:sz w:val="28"/>
                <w:szCs w:val="28"/>
              </w:rPr>
              <w:t>«Мамандығы бойынша үздік» қалалық байқауы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BD56D0E" w14:textId="0BAA5442" w:rsidR="00CE621C" w:rsidRDefault="00CE621C" w:rsidP="00CE621C">
            <w:pPr>
              <w:widowControl/>
              <w:jc w:val="center"/>
              <w:rPr>
                <w:sz w:val="28"/>
                <w:szCs w:val="28"/>
              </w:rPr>
            </w:pPr>
            <w:r>
              <w:rPr>
                <w:sz w:val="28"/>
                <w:szCs w:val="28"/>
              </w:rPr>
              <w:t>Қыркүйек -қазан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5C5864F" w14:textId="61718354" w:rsidR="00CE621C" w:rsidRDefault="00CE621C" w:rsidP="00CE621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5BE3E79" w14:textId="4936240E" w:rsidR="00CE621C" w:rsidRDefault="00CE621C" w:rsidP="00CE621C">
            <w:pPr>
              <w:widowControl/>
              <w:jc w:val="center"/>
              <w:rPr>
                <w:sz w:val="28"/>
                <w:szCs w:val="28"/>
              </w:rPr>
            </w:pPr>
            <w:r w:rsidRPr="00CE621C">
              <w:rPr>
                <w:sz w:val="28"/>
                <w:szCs w:val="28"/>
              </w:rPr>
              <w:t xml:space="preserve">Білім бөлімінің сайтына, инстаграмға, </w:t>
            </w:r>
            <w:r>
              <w:rPr>
                <w:sz w:val="28"/>
                <w:szCs w:val="28"/>
              </w:rPr>
              <w:t xml:space="preserve">          </w:t>
            </w:r>
            <w:r w:rsidRPr="00CE621C">
              <w:rPr>
                <w:sz w:val="28"/>
                <w:szCs w:val="28"/>
              </w:rPr>
              <w:t>БАҚ-қа ақпарат</w:t>
            </w:r>
          </w:p>
        </w:tc>
      </w:tr>
      <w:tr w:rsidR="00CE621C" w14:paraId="128B296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55A005" w14:textId="77A083C4" w:rsidR="00CE621C" w:rsidRDefault="00CE621C" w:rsidP="00CE621C">
            <w:pPr>
              <w:widowControl/>
              <w:jc w:val="center"/>
              <w:rPr>
                <w:sz w:val="28"/>
                <w:szCs w:val="28"/>
              </w:rPr>
            </w:pPr>
            <w:r w:rsidRPr="002B2415">
              <w:rPr>
                <w:sz w:val="28"/>
                <w:szCs w:val="28"/>
                <w:lang w:val="en-US"/>
              </w:rPr>
              <w:t>1</w:t>
            </w:r>
            <w:r>
              <w:rPr>
                <w:sz w:val="28"/>
                <w:szCs w:val="28"/>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E8CD83" w14:textId="6E47864D" w:rsidR="00CE621C" w:rsidRDefault="00CE621C" w:rsidP="00CE621C">
            <w:pPr>
              <w:widowControl/>
              <w:rPr>
                <w:sz w:val="28"/>
                <w:szCs w:val="28"/>
              </w:rPr>
            </w:pPr>
            <w:r w:rsidRPr="0000344F">
              <w:rPr>
                <w:sz w:val="28"/>
                <w:szCs w:val="28"/>
              </w:rPr>
              <w:t xml:space="preserve">Көкшетау қаласының мектепке дейінгі білім беру ұйымдары арасында </w:t>
            </w:r>
            <w:r>
              <w:rPr>
                <w:sz w:val="28"/>
                <w:szCs w:val="28"/>
              </w:rPr>
              <w:t>«Т</w:t>
            </w:r>
            <w:r w:rsidRPr="0000344F">
              <w:rPr>
                <w:sz w:val="28"/>
                <w:szCs w:val="28"/>
              </w:rPr>
              <w:t xml:space="preserve">әлімгер </w:t>
            </w:r>
            <w:r>
              <w:rPr>
                <w:sz w:val="28"/>
                <w:szCs w:val="28"/>
              </w:rPr>
              <w:t xml:space="preserve">мен </w:t>
            </w:r>
            <w:r w:rsidRPr="0000344F">
              <w:rPr>
                <w:sz w:val="28"/>
                <w:szCs w:val="28"/>
              </w:rPr>
              <w:t>жас маман дуэті» қалалық байқауы</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20F16E" w14:textId="747ED44D" w:rsidR="00CE621C" w:rsidRDefault="00CE621C" w:rsidP="00CE621C">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DAF6CE" w14:textId="5EAEB95D" w:rsidR="00CE621C" w:rsidRDefault="00CE621C" w:rsidP="00CE621C">
            <w:pPr>
              <w:widowControl/>
              <w:jc w:val="center"/>
              <w:rPr>
                <w:sz w:val="28"/>
                <w:szCs w:val="28"/>
              </w:rPr>
            </w:pPr>
            <w:r>
              <w:rPr>
                <w:sz w:val="28"/>
                <w:szCs w:val="28"/>
              </w:rPr>
              <w:t>Алдабергенова Л.Ж.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3B21C3" w14:textId="4E990255" w:rsidR="00CE621C" w:rsidRDefault="00CE621C" w:rsidP="00CE621C">
            <w:pPr>
              <w:widowControl/>
              <w:jc w:val="center"/>
              <w:rPr>
                <w:sz w:val="28"/>
                <w:szCs w:val="28"/>
              </w:rPr>
            </w:pPr>
            <w:r>
              <w:rPr>
                <w:sz w:val="28"/>
                <w:szCs w:val="28"/>
              </w:rPr>
              <w:t>ақпарат</w:t>
            </w:r>
          </w:p>
        </w:tc>
      </w:tr>
      <w:tr w:rsidR="00CE621C" w14:paraId="102FD94F"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BF4B85" w14:textId="6D960F02" w:rsidR="00CE621C" w:rsidRDefault="00CE621C" w:rsidP="00CE621C">
            <w:pPr>
              <w:widowControl/>
              <w:jc w:val="center"/>
              <w:rPr>
                <w:sz w:val="28"/>
                <w:szCs w:val="28"/>
              </w:rPr>
            </w:pPr>
            <w:r w:rsidRPr="002B2415">
              <w:rPr>
                <w:sz w:val="28"/>
                <w:szCs w:val="28"/>
                <w:lang w:val="en-US"/>
              </w:rPr>
              <w:t>1</w:t>
            </w:r>
            <w:r>
              <w:rPr>
                <w:sz w:val="28"/>
                <w:szCs w:val="28"/>
              </w:rPr>
              <w:t>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6CDEF8C" w14:textId="6C406A12" w:rsidR="00CE621C" w:rsidRDefault="00CE621C" w:rsidP="00CE621C">
            <w:pPr>
              <w:widowControl/>
              <w:rPr>
                <w:sz w:val="28"/>
                <w:szCs w:val="28"/>
              </w:rPr>
            </w:pPr>
            <w:r w:rsidRPr="0000344F">
              <w:rPr>
                <w:sz w:val="28"/>
                <w:szCs w:val="28"/>
              </w:rPr>
              <w:t xml:space="preserve">Көкшетау қаласы жалпы білім беретін мектептердің бастауыш сынып мұғалімдері арасында </w:t>
            </w:r>
            <w:r>
              <w:rPr>
                <w:sz w:val="28"/>
                <w:szCs w:val="28"/>
              </w:rPr>
              <w:t>«</w:t>
            </w:r>
            <w:r w:rsidRPr="0000344F">
              <w:rPr>
                <w:sz w:val="28"/>
                <w:szCs w:val="28"/>
              </w:rPr>
              <w:t>Үздік бастауыш сынып мұғалімі» облыстық байқауының қалалық кезеңі</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56BAD52" w14:textId="627B0441" w:rsidR="00CE621C" w:rsidRDefault="00CE621C" w:rsidP="00CE621C">
            <w:pPr>
              <w:widowControl/>
              <w:jc w:val="center"/>
              <w:rPr>
                <w:sz w:val="28"/>
                <w:szCs w:val="28"/>
              </w:rPr>
            </w:pPr>
            <w:r>
              <w:rPr>
                <w:sz w:val="28"/>
                <w:szCs w:val="28"/>
              </w:rPr>
              <w:t>қазан -қараша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EE4E5FF" w14:textId="71690338" w:rsidR="00CE621C" w:rsidRDefault="00CE621C" w:rsidP="00CE621C">
            <w:pPr>
              <w:widowControl/>
              <w:jc w:val="center"/>
              <w:rPr>
                <w:sz w:val="28"/>
                <w:szCs w:val="28"/>
              </w:rPr>
            </w:pPr>
            <w:proofErr w:type="spellStart"/>
            <w:r w:rsidRPr="002B2415">
              <w:rPr>
                <w:sz w:val="28"/>
                <w:szCs w:val="28"/>
                <w:lang w:val="en-US"/>
              </w:rPr>
              <w:t>Шарипова</w:t>
            </w:r>
            <w:proofErr w:type="spellEnd"/>
            <w:r w:rsidRPr="002B2415">
              <w:rPr>
                <w:sz w:val="28"/>
                <w:szCs w:val="28"/>
                <w:lang w:val="en-US"/>
              </w:rPr>
              <w:t xml:space="preserve"> Н.Ж.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586538" w14:textId="6B4A5F8E" w:rsidR="00CE621C" w:rsidRDefault="00CE621C" w:rsidP="00CE621C">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CE621C" w14:paraId="069766E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B05583" w14:textId="13E156DC" w:rsidR="00CE621C" w:rsidRDefault="00CE621C" w:rsidP="00CE621C">
            <w:pPr>
              <w:widowControl/>
              <w:jc w:val="center"/>
              <w:rPr>
                <w:sz w:val="28"/>
                <w:szCs w:val="28"/>
              </w:rPr>
            </w:pPr>
            <w:r>
              <w:rPr>
                <w:sz w:val="28"/>
                <w:szCs w:val="28"/>
              </w:rPr>
              <w:t>20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CD43B5" w14:textId="656E54FE" w:rsidR="00CE621C" w:rsidRDefault="00CE621C" w:rsidP="00CE621C">
            <w:pPr>
              <w:widowControl/>
              <w:rPr>
                <w:sz w:val="28"/>
                <w:szCs w:val="28"/>
              </w:rPr>
            </w:pPr>
            <w:r>
              <w:rPr>
                <w:sz w:val="28"/>
                <w:szCs w:val="28"/>
              </w:rPr>
              <w:t>«</w:t>
            </w:r>
            <w:proofErr w:type="spellStart"/>
            <w:r w:rsidRPr="00C92A8A">
              <w:rPr>
                <w:sz w:val="28"/>
                <w:szCs w:val="28"/>
                <w:lang w:val="en-US"/>
              </w:rPr>
              <w:t>Үздік</w:t>
            </w:r>
            <w:proofErr w:type="spellEnd"/>
            <w:r w:rsidRPr="00C92A8A">
              <w:rPr>
                <w:sz w:val="28"/>
                <w:szCs w:val="28"/>
                <w:lang w:val="en-US"/>
              </w:rPr>
              <w:t xml:space="preserve"> </w:t>
            </w:r>
            <w:proofErr w:type="spellStart"/>
            <w:r w:rsidRPr="00C92A8A">
              <w:rPr>
                <w:sz w:val="28"/>
                <w:szCs w:val="28"/>
                <w:lang w:val="en-US"/>
              </w:rPr>
              <w:t>психолог</w:t>
            </w:r>
            <w:proofErr w:type="spellEnd"/>
            <w:r>
              <w:rPr>
                <w:sz w:val="28"/>
                <w:szCs w:val="28"/>
              </w:rPr>
              <w:t>»</w:t>
            </w:r>
            <w:r w:rsidRPr="00C92A8A">
              <w:rPr>
                <w:sz w:val="28"/>
                <w:szCs w:val="28"/>
                <w:lang w:val="en-US"/>
              </w:rPr>
              <w:t xml:space="preserve"> </w:t>
            </w:r>
            <w:proofErr w:type="spellStart"/>
            <w:r w:rsidRPr="00C92A8A">
              <w:rPr>
                <w:sz w:val="28"/>
                <w:szCs w:val="28"/>
                <w:lang w:val="en-US"/>
              </w:rPr>
              <w:t>қалалық</w:t>
            </w:r>
            <w:proofErr w:type="spellEnd"/>
            <w:r w:rsidRPr="00C92A8A">
              <w:rPr>
                <w:sz w:val="28"/>
                <w:szCs w:val="28"/>
                <w:lang w:val="en-US"/>
              </w:rPr>
              <w:t xml:space="preserve"> </w:t>
            </w:r>
            <w:proofErr w:type="spellStart"/>
            <w:r w:rsidRPr="00C92A8A">
              <w:rPr>
                <w:sz w:val="28"/>
                <w:szCs w:val="28"/>
                <w:lang w:val="en-US"/>
              </w:rPr>
              <w:t>байқауы</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AB2450" w14:textId="4F5A7B6C" w:rsidR="00CE621C" w:rsidRDefault="00CE621C" w:rsidP="00CE621C">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9CD552" w14:textId="23DFA1AC" w:rsidR="00CE621C" w:rsidRDefault="00CE621C" w:rsidP="00CE621C">
            <w:pPr>
              <w:widowControl/>
              <w:jc w:val="center"/>
              <w:rPr>
                <w:sz w:val="28"/>
                <w:szCs w:val="28"/>
              </w:rPr>
            </w:pPr>
            <w:proofErr w:type="spellStart"/>
            <w:r w:rsidRPr="002B2415">
              <w:rPr>
                <w:sz w:val="28"/>
                <w:szCs w:val="28"/>
                <w:lang w:val="en-US"/>
              </w:rPr>
              <w:t>Искакова</w:t>
            </w:r>
            <w:proofErr w:type="spellEnd"/>
            <w:r w:rsidRPr="002B2415">
              <w:rPr>
                <w:sz w:val="28"/>
                <w:szCs w:val="28"/>
                <w:lang w:val="en-US"/>
              </w:rPr>
              <w:t xml:space="preserve">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B096D5" w14:textId="12EFDD65" w:rsidR="00CE621C" w:rsidRDefault="00CE621C" w:rsidP="00CE621C">
            <w:pPr>
              <w:widowControl/>
              <w:jc w:val="center"/>
              <w:rPr>
                <w:sz w:val="28"/>
                <w:szCs w:val="28"/>
              </w:rPr>
            </w:pPr>
            <w:r>
              <w:rPr>
                <w:sz w:val="28"/>
                <w:szCs w:val="28"/>
              </w:rPr>
              <w:t>ақпарат</w:t>
            </w:r>
          </w:p>
        </w:tc>
      </w:tr>
      <w:tr w:rsidR="00CE621C" w14:paraId="5B28AF9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952CF87" w14:textId="6D6326F0" w:rsidR="00CE621C" w:rsidRDefault="00CE621C" w:rsidP="00CE621C">
            <w:pPr>
              <w:widowControl/>
              <w:jc w:val="center"/>
              <w:rPr>
                <w:sz w:val="28"/>
                <w:szCs w:val="28"/>
              </w:rPr>
            </w:pPr>
            <w:r>
              <w:rPr>
                <w:sz w:val="28"/>
                <w:szCs w:val="28"/>
              </w:rPr>
              <w:t>21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F06FAA" w14:textId="2DBBDE6D" w:rsidR="00CE621C" w:rsidRDefault="00CE621C" w:rsidP="00CE621C">
            <w:pPr>
              <w:widowControl/>
              <w:rPr>
                <w:sz w:val="28"/>
                <w:szCs w:val="28"/>
              </w:rPr>
            </w:pPr>
            <w:r>
              <w:rPr>
                <w:sz w:val="28"/>
                <w:szCs w:val="28"/>
              </w:rPr>
              <w:t>«</w:t>
            </w:r>
            <w:r w:rsidRPr="0000344F">
              <w:rPr>
                <w:sz w:val="28"/>
                <w:szCs w:val="28"/>
              </w:rPr>
              <w:t>Үздік кәсіптік бағдар беру жұмысы</w:t>
            </w:r>
            <w:r>
              <w:rPr>
                <w:sz w:val="28"/>
                <w:szCs w:val="28"/>
              </w:rPr>
              <w:t>»</w:t>
            </w:r>
            <w:r w:rsidRPr="0000344F">
              <w:rPr>
                <w:sz w:val="28"/>
                <w:szCs w:val="28"/>
              </w:rPr>
              <w:t xml:space="preserve"> байқауы</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F8D640" w14:textId="07A01549" w:rsidR="00CE621C" w:rsidRDefault="00CE621C" w:rsidP="00CE621C">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403B13" w14:textId="4BD3A051" w:rsidR="00CE621C" w:rsidRDefault="00CE621C" w:rsidP="00CE621C">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274255" w14:textId="50D6164B" w:rsidR="00CE621C" w:rsidRDefault="00CE621C" w:rsidP="00CE621C">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CE621C" w14:paraId="35C22CC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2E4FF4F" w14:textId="794FFEFA" w:rsidR="00CE621C" w:rsidRDefault="00CE621C" w:rsidP="00CE621C">
            <w:pPr>
              <w:widowControl/>
              <w:jc w:val="center"/>
              <w:rPr>
                <w:sz w:val="28"/>
                <w:szCs w:val="28"/>
              </w:rPr>
            </w:pPr>
            <w:r w:rsidRPr="002B2415">
              <w:rPr>
                <w:sz w:val="28"/>
                <w:szCs w:val="28"/>
                <w:lang w:val="en-US"/>
              </w:rPr>
              <w:lastRenderedPageBreak/>
              <w:t>2</w:t>
            </w: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23502A" w14:textId="487B96DB" w:rsidR="00CE621C" w:rsidRDefault="00CE621C" w:rsidP="00CE621C">
            <w:pPr>
              <w:widowControl/>
              <w:rPr>
                <w:sz w:val="28"/>
                <w:szCs w:val="28"/>
              </w:rPr>
            </w:pPr>
            <w:r>
              <w:rPr>
                <w:sz w:val="28"/>
                <w:szCs w:val="28"/>
              </w:rPr>
              <w:t>«</w:t>
            </w:r>
            <w:r w:rsidRPr="0000344F">
              <w:rPr>
                <w:sz w:val="28"/>
                <w:szCs w:val="28"/>
              </w:rPr>
              <w:t xml:space="preserve">Дарынды балаларға </w:t>
            </w:r>
            <w:r>
              <w:rPr>
                <w:sz w:val="28"/>
                <w:szCs w:val="28"/>
              </w:rPr>
              <w:t>– талантты ұстаз</w:t>
            </w:r>
            <w:r w:rsidRPr="0000344F">
              <w:rPr>
                <w:sz w:val="28"/>
                <w:szCs w:val="28"/>
              </w:rPr>
              <w:t>» республикалық педагогикалық олимпиадасының қалалық кезеңі</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C74C9F" w14:textId="55C47E3B" w:rsidR="00CE621C" w:rsidRDefault="00CE621C" w:rsidP="00CE621C">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D36925" w14:textId="157FDF1D" w:rsidR="00CE621C" w:rsidRDefault="00CE621C" w:rsidP="00CE621C">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75942C" w14:textId="2140C113" w:rsidR="00CE621C" w:rsidRDefault="00CE621C" w:rsidP="00CE621C">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CE621C" w14:paraId="2555E73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53BE0F8" w14:textId="4F094F37" w:rsidR="00CE621C" w:rsidRDefault="00CE621C" w:rsidP="00CE621C">
            <w:pPr>
              <w:widowControl/>
              <w:jc w:val="center"/>
              <w:rPr>
                <w:sz w:val="28"/>
                <w:szCs w:val="28"/>
              </w:rPr>
            </w:pPr>
            <w:r>
              <w:rPr>
                <w:sz w:val="28"/>
                <w:szCs w:val="28"/>
              </w:rPr>
              <w:t>23</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53289C6" w14:textId="7112B545" w:rsidR="00CE621C" w:rsidRDefault="00CE621C" w:rsidP="00CE621C">
            <w:pPr>
              <w:widowControl/>
              <w:rPr>
                <w:sz w:val="28"/>
                <w:szCs w:val="28"/>
              </w:rPr>
            </w:pPr>
            <w:r>
              <w:rPr>
                <w:sz w:val="28"/>
                <w:szCs w:val="28"/>
              </w:rPr>
              <w:t>«</w:t>
            </w:r>
            <w:r w:rsidRPr="0000344F">
              <w:rPr>
                <w:sz w:val="28"/>
                <w:szCs w:val="28"/>
              </w:rPr>
              <w:t>Шебер жас маман</w:t>
            </w:r>
            <w:r>
              <w:rPr>
                <w:sz w:val="28"/>
                <w:szCs w:val="28"/>
              </w:rPr>
              <w:t>»</w:t>
            </w:r>
            <w:r w:rsidRPr="0000344F">
              <w:rPr>
                <w:sz w:val="28"/>
                <w:szCs w:val="28"/>
              </w:rPr>
              <w:t xml:space="preserve"> жас тарих мұғалімдері арасындағы қалалық байқау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EDC3830" w14:textId="0A34B32E" w:rsidR="00CE621C" w:rsidRDefault="00CE621C" w:rsidP="00CE621C">
            <w:pPr>
              <w:widowControl/>
              <w:jc w:val="center"/>
              <w:rPr>
                <w:sz w:val="28"/>
                <w:szCs w:val="28"/>
              </w:rPr>
            </w:pPr>
            <w:proofErr w:type="spellStart"/>
            <w:r>
              <w:rPr>
                <w:sz w:val="28"/>
                <w:szCs w:val="28"/>
                <w:lang w:val="ru-RU"/>
              </w:rPr>
              <w:t>қаңтар</w:t>
            </w:r>
            <w:proofErr w:type="spellEnd"/>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164594F" w14:textId="54BC69EA" w:rsidR="00CE621C" w:rsidRDefault="00CE621C" w:rsidP="00CE621C">
            <w:pPr>
              <w:widowControl/>
              <w:jc w:val="center"/>
              <w:rPr>
                <w:sz w:val="28"/>
                <w:szCs w:val="28"/>
              </w:rPr>
            </w:pPr>
            <w:proofErr w:type="spellStart"/>
            <w:r>
              <w:rPr>
                <w:sz w:val="28"/>
                <w:szCs w:val="28"/>
                <w:lang w:val="ru-RU"/>
              </w:rPr>
              <w:t>Иврай</w:t>
            </w:r>
            <w:proofErr w:type="spellEnd"/>
            <w:r>
              <w:rPr>
                <w:sz w:val="28"/>
                <w:szCs w:val="28"/>
                <w:lang w:val="ru-RU"/>
              </w:rPr>
              <w:t xml:space="preserve"> Н.</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31DAB" w14:textId="140C23BE" w:rsidR="00CE621C" w:rsidRDefault="00CE621C" w:rsidP="00CE621C">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CE621C" w14:paraId="64C3891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B94D8E3" w14:textId="698D8E0B" w:rsidR="00CE621C" w:rsidRDefault="00CE621C" w:rsidP="00CE621C">
            <w:pPr>
              <w:widowControl/>
              <w:jc w:val="center"/>
              <w:rPr>
                <w:sz w:val="28"/>
                <w:szCs w:val="28"/>
              </w:rPr>
            </w:pPr>
            <w:r w:rsidRPr="002B2415">
              <w:rPr>
                <w:sz w:val="28"/>
                <w:szCs w:val="28"/>
                <w:lang w:val="en-US"/>
              </w:rPr>
              <w:t>2</w:t>
            </w: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851727A" w14:textId="6F084D94" w:rsidR="00CE621C" w:rsidRDefault="00CE621C" w:rsidP="00CE621C">
            <w:pPr>
              <w:widowControl/>
              <w:rPr>
                <w:sz w:val="28"/>
                <w:szCs w:val="28"/>
              </w:rPr>
            </w:pPr>
            <w:r w:rsidRPr="00FC0BA7">
              <w:rPr>
                <w:sz w:val="28"/>
                <w:szCs w:val="28"/>
              </w:rPr>
              <w:t xml:space="preserve">Бастауыш сынып мұғалімдері арасындағы </w:t>
            </w:r>
            <w:r>
              <w:rPr>
                <w:sz w:val="28"/>
                <w:szCs w:val="28"/>
              </w:rPr>
              <w:t>«</w:t>
            </w:r>
            <w:r w:rsidRPr="00FC0BA7">
              <w:rPr>
                <w:sz w:val="28"/>
                <w:szCs w:val="28"/>
              </w:rPr>
              <w:t>Алтын тұғыр» республикалық математикалық олимпиадасының қалалық кезеңі</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7A18F74" w14:textId="6DD46E91" w:rsidR="00CE621C" w:rsidRDefault="00CE621C" w:rsidP="00CE621C">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C094CE1" w14:textId="3F8E2EE6" w:rsidR="00CE621C" w:rsidRDefault="00CE621C" w:rsidP="00CE621C">
            <w:pPr>
              <w:widowControl/>
              <w:jc w:val="center"/>
              <w:rPr>
                <w:sz w:val="28"/>
                <w:szCs w:val="28"/>
              </w:rPr>
            </w:pPr>
            <w:proofErr w:type="spellStart"/>
            <w:r w:rsidRPr="002B2415">
              <w:rPr>
                <w:sz w:val="28"/>
                <w:szCs w:val="28"/>
                <w:lang w:val="en-US"/>
              </w:rPr>
              <w:t>Шарипова</w:t>
            </w:r>
            <w:proofErr w:type="spellEnd"/>
            <w:r w:rsidRPr="002B2415">
              <w:rPr>
                <w:sz w:val="28"/>
                <w:szCs w:val="28"/>
                <w:lang w:val="en-US"/>
              </w:rPr>
              <w:t xml:space="preserve"> Н.Ж.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D71167" w14:textId="325A9A52" w:rsidR="00CE621C" w:rsidRDefault="00CE621C" w:rsidP="00CE621C">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0679E" w14:paraId="65E2F340"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C6E1330" w14:textId="62122584" w:rsidR="0050679E" w:rsidRDefault="00CE621C">
            <w:pPr>
              <w:widowControl/>
              <w:jc w:val="center"/>
              <w:rPr>
                <w:b/>
                <w:sz w:val="28"/>
                <w:szCs w:val="28"/>
              </w:rPr>
            </w:pPr>
            <w:r w:rsidRPr="002B2415">
              <w:rPr>
                <w:b/>
                <w:bCs/>
                <w:sz w:val="28"/>
                <w:szCs w:val="28"/>
                <w:lang w:val="ru-RU"/>
              </w:rPr>
              <w:t xml:space="preserve">2.3 </w:t>
            </w:r>
            <w:proofErr w:type="spellStart"/>
            <w:r w:rsidRPr="00C92A8A">
              <w:rPr>
                <w:b/>
                <w:bCs/>
                <w:sz w:val="28"/>
                <w:szCs w:val="28"/>
                <w:lang w:val="ru-RU"/>
              </w:rPr>
              <w:t>Дарынды</w:t>
            </w:r>
            <w:proofErr w:type="spellEnd"/>
            <w:r w:rsidRPr="00C92A8A">
              <w:rPr>
                <w:b/>
                <w:bCs/>
                <w:sz w:val="28"/>
                <w:szCs w:val="28"/>
                <w:lang w:val="ru-RU"/>
              </w:rPr>
              <w:t xml:space="preserve"> </w:t>
            </w:r>
            <w:proofErr w:type="spellStart"/>
            <w:r w:rsidRPr="00C92A8A">
              <w:rPr>
                <w:b/>
                <w:bCs/>
                <w:sz w:val="28"/>
                <w:szCs w:val="28"/>
                <w:lang w:val="ru-RU"/>
              </w:rPr>
              <w:t>балалармен</w:t>
            </w:r>
            <w:proofErr w:type="spellEnd"/>
            <w:r w:rsidRPr="00C92A8A">
              <w:rPr>
                <w:b/>
                <w:bCs/>
                <w:sz w:val="28"/>
                <w:szCs w:val="28"/>
                <w:lang w:val="ru-RU"/>
              </w:rPr>
              <w:t xml:space="preserve"> </w:t>
            </w:r>
            <w:proofErr w:type="spellStart"/>
            <w:r w:rsidRPr="00C92A8A">
              <w:rPr>
                <w:b/>
                <w:bCs/>
                <w:sz w:val="28"/>
                <w:szCs w:val="28"/>
                <w:lang w:val="ru-RU"/>
              </w:rPr>
              <w:t>жұмысты</w:t>
            </w:r>
            <w:proofErr w:type="spellEnd"/>
            <w:r w:rsidRPr="00C92A8A">
              <w:rPr>
                <w:b/>
                <w:bCs/>
                <w:sz w:val="28"/>
                <w:szCs w:val="28"/>
                <w:lang w:val="ru-RU"/>
              </w:rPr>
              <w:t xml:space="preserve"> </w:t>
            </w:r>
            <w:proofErr w:type="spellStart"/>
            <w:r w:rsidRPr="00C92A8A">
              <w:rPr>
                <w:b/>
                <w:bCs/>
                <w:sz w:val="28"/>
                <w:szCs w:val="28"/>
                <w:lang w:val="ru-RU"/>
              </w:rPr>
              <w:t>ұйымдастыру</w:t>
            </w:r>
            <w:proofErr w:type="spellEnd"/>
          </w:p>
        </w:tc>
      </w:tr>
      <w:tr w:rsidR="005D10C2" w14:paraId="36C7233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9ABDC8" w14:textId="21249F24" w:rsidR="005D10C2" w:rsidRPr="005D10C2" w:rsidRDefault="005D10C2" w:rsidP="005D10C2">
            <w:pPr>
              <w:widowControl/>
              <w:jc w:val="center"/>
              <w:rPr>
                <w:sz w:val="28"/>
                <w:szCs w:val="28"/>
              </w:rPr>
            </w:pPr>
            <w:r>
              <w:rPr>
                <w:sz w:val="28"/>
                <w:szCs w:val="28"/>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20FAA7" w14:textId="77777777" w:rsidR="005D10C2" w:rsidRDefault="005D10C2" w:rsidP="005D10C2">
            <w:pPr>
              <w:widowControl/>
              <w:autoSpaceDE/>
              <w:autoSpaceDN/>
              <w:jc w:val="center"/>
              <w:rPr>
                <w:sz w:val="28"/>
                <w:szCs w:val="28"/>
              </w:rPr>
            </w:pPr>
            <w:r w:rsidRPr="005D10C2">
              <w:rPr>
                <w:sz w:val="28"/>
                <w:szCs w:val="28"/>
              </w:rPr>
              <w:t xml:space="preserve">9-10 сынып оқушыларына арналған </w:t>
            </w:r>
          </w:p>
          <w:p w14:paraId="223C912B" w14:textId="77777777" w:rsidR="005D10C2" w:rsidRDefault="005D10C2" w:rsidP="005D10C2">
            <w:pPr>
              <w:widowControl/>
              <w:autoSpaceDE/>
              <w:autoSpaceDN/>
              <w:jc w:val="center"/>
              <w:rPr>
                <w:sz w:val="28"/>
                <w:szCs w:val="28"/>
              </w:rPr>
            </w:pPr>
            <w:r>
              <w:rPr>
                <w:sz w:val="28"/>
                <w:szCs w:val="28"/>
              </w:rPr>
              <w:t>«</w:t>
            </w:r>
            <w:r w:rsidRPr="00C92A8A">
              <w:rPr>
                <w:sz w:val="28"/>
                <w:szCs w:val="28"/>
              </w:rPr>
              <w:t>Менің кіші Отаным</w:t>
            </w:r>
            <w:r>
              <w:rPr>
                <w:sz w:val="28"/>
                <w:szCs w:val="28"/>
              </w:rPr>
              <w:t>»</w:t>
            </w:r>
            <w:r w:rsidRPr="00C92A8A">
              <w:rPr>
                <w:sz w:val="28"/>
                <w:szCs w:val="28"/>
              </w:rPr>
              <w:t xml:space="preserve"> республикалық жас тарихшылардың зияткерлік байқауы </w:t>
            </w:r>
          </w:p>
          <w:p w14:paraId="216F9233" w14:textId="0899D074" w:rsidR="005D10C2" w:rsidRDefault="005D10C2" w:rsidP="005D10C2">
            <w:pPr>
              <w:widowControl/>
              <w:rPr>
                <w:sz w:val="28"/>
                <w:szCs w:val="28"/>
              </w:rPr>
            </w:pPr>
            <w:r w:rsidRPr="00C92A8A">
              <w:rPr>
                <w:sz w:val="28"/>
                <w:szCs w:val="28"/>
              </w:rPr>
              <w:t>(1 кезең - қалалық кезең)</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48819F" w14:textId="6A50DDE8" w:rsidR="005D10C2" w:rsidRDefault="005D10C2" w:rsidP="005D10C2">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A19B77" w14:textId="1F3E61FE" w:rsidR="005D10C2" w:rsidRDefault="005D10C2" w:rsidP="005D10C2">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r>
              <w:rPr>
                <w:sz w:val="28"/>
                <w:szCs w:val="28"/>
              </w:rPr>
              <w:t>.</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D5CA85" w14:textId="7CC15949" w:rsidR="005D10C2" w:rsidRDefault="005D10C2" w:rsidP="005D10C2">
            <w:pPr>
              <w:widowControl/>
              <w:jc w:val="center"/>
              <w:rPr>
                <w:sz w:val="28"/>
                <w:szCs w:val="28"/>
              </w:rPr>
            </w:pPr>
            <w:r>
              <w:rPr>
                <w:sz w:val="28"/>
                <w:szCs w:val="28"/>
              </w:rPr>
              <w:t>ақпарат</w:t>
            </w:r>
          </w:p>
        </w:tc>
      </w:tr>
      <w:tr w:rsidR="005D10C2" w14:paraId="67CA978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09DBE3C" w14:textId="54091E7C" w:rsidR="005D10C2" w:rsidRPr="005D10C2" w:rsidRDefault="005D10C2" w:rsidP="005D10C2">
            <w:pPr>
              <w:widowControl/>
              <w:jc w:val="center"/>
              <w:rPr>
                <w:sz w:val="28"/>
                <w:szCs w:val="28"/>
              </w:rPr>
            </w:pP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97B674" w14:textId="02235FBE" w:rsidR="005D10C2" w:rsidRDefault="005D10C2" w:rsidP="005D10C2">
            <w:pPr>
              <w:widowControl/>
              <w:rPr>
                <w:sz w:val="28"/>
                <w:szCs w:val="28"/>
              </w:rPr>
            </w:pPr>
            <w:r w:rsidRPr="005D10C2">
              <w:rPr>
                <w:sz w:val="28"/>
                <w:szCs w:val="28"/>
              </w:rPr>
              <w:t xml:space="preserve">Жаратылыстану-математикалық цикл пәндері бойынша Президенттік олимпиаданың бірінші (өңірлік) кезеңі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3F2B86" w14:textId="3F1B8EFB" w:rsidR="005D10C2" w:rsidRDefault="005D10C2" w:rsidP="005D10C2">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75940A" w14:textId="4EB3C5CD" w:rsidR="005D10C2" w:rsidRDefault="005D10C2" w:rsidP="005D10C2">
            <w:pPr>
              <w:widowControl/>
              <w:jc w:val="center"/>
              <w:rPr>
                <w:sz w:val="28"/>
                <w:szCs w:val="28"/>
              </w:rPr>
            </w:pPr>
            <w:r w:rsidRPr="002B2415">
              <w:rPr>
                <w:sz w:val="28"/>
                <w:szCs w:val="28"/>
                <w:lang w:val="ru-RU"/>
              </w:rPr>
              <w:t>Алибекова А.О</w:t>
            </w:r>
            <w:r>
              <w:rPr>
                <w:sz w:val="28"/>
                <w:szCs w:val="28"/>
                <w:lang w:val="ru-RU"/>
              </w:rPr>
              <w:t>.</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BD0DE3" w14:textId="726E6BDE" w:rsidR="005D10C2" w:rsidRDefault="005D10C2" w:rsidP="005D10C2">
            <w:pPr>
              <w:widowControl/>
              <w:jc w:val="center"/>
              <w:rPr>
                <w:sz w:val="28"/>
                <w:szCs w:val="28"/>
              </w:rPr>
            </w:pPr>
            <w:r>
              <w:rPr>
                <w:sz w:val="28"/>
                <w:szCs w:val="28"/>
              </w:rPr>
              <w:t>ақпарат</w:t>
            </w:r>
          </w:p>
        </w:tc>
      </w:tr>
      <w:tr w:rsidR="005D10C2" w14:paraId="1E4F6F5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223FC9E" w14:textId="39E8A6DE" w:rsidR="005D10C2" w:rsidRDefault="005D10C2" w:rsidP="005D10C2">
            <w:pPr>
              <w:widowControl/>
              <w:jc w:val="center"/>
              <w:rPr>
                <w:sz w:val="28"/>
                <w:szCs w:val="28"/>
              </w:rPr>
            </w:pP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9F2CCA" w14:textId="5D4E153F" w:rsidR="005D10C2" w:rsidRDefault="005D10C2" w:rsidP="005D10C2">
            <w:pPr>
              <w:widowControl/>
              <w:rPr>
                <w:sz w:val="28"/>
                <w:szCs w:val="28"/>
              </w:rPr>
            </w:pPr>
            <w:r w:rsidRPr="007B632E">
              <w:rPr>
                <w:sz w:val="28"/>
                <w:szCs w:val="28"/>
              </w:rPr>
              <w:t>Ауылдық мектептер үшін 9-11 сынып оқушылары арасында жалпы білім беретін пәндер бойынша оқушыларға арналған республикалық олимпиаданың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8610BC" w14:textId="53D0B2F5" w:rsidR="005D10C2" w:rsidRDefault="005D10C2" w:rsidP="005D10C2">
            <w:pPr>
              <w:widowControl/>
              <w:jc w:val="center"/>
              <w:rPr>
                <w:sz w:val="28"/>
                <w:szCs w:val="28"/>
              </w:rPr>
            </w:pPr>
            <w:proofErr w:type="spellStart"/>
            <w:r>
              <w:rPr>
                <w:sz w:val="28"/>
                <w:szCs w:val="28"/>
                <w:lang w:val="ru-RU"/>
              </w:rPr>
              <w:t>қазан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3CBD7C" w14:textId="093B91FB" w:rsidR="005D10C2" w:rsidRDefault="005D10C2" w:rsidP="005D10C2">
            <w:pPr>
              <w:widowControl/>
              <w:jc w:val="center"/>
              <w:rPr>
                <w:sz w:val="28"/>
                <w:szCs w:val="28"/>
              </w:rPr>
            </w:pPr>
            <w:r>
              <w:rPr>
                <w:sz w:val="28"/>
                <w:szCs w:val="28"/>
                <w:lang w:val="ru-RU"/>
              </w:rPr>
              <w:t>Алибекова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3E18F0" w14:textId="5A984B2A" w:rsidR="005D10C2" w:rsidRDefault="005D10C2" w:rsidP="005D10C2">
            <w:pPr>
              <w:widowControl/>
              <w:jc w:val="center"/>
              <w:rPr>
                <w:sz w:val="28"/>
                <w:szCs w:val="28"/>
              </w:rPr>
            </w:pPr>
            <w:r>
              <w:rPr>
                <w:sz w:val="28"/>
                <w:szCs w:val="28"/>
              </w:rPr>
              <w:t>ақпарат</w:t>
            </w:r>
          </w:p>
        </w:tc>
      </w:tr>
      <w:tr w:rsidR="005D10C2" w14:paraId="0B090ED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6EAF92" w14:textId="6775CA1D" w:rsidR="005D10C2" w:rsidRDefault="005D10C2" w:rsidP="005D10C2">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526DDF" w14:textId="39CB1883" w:rsidR="005D10C2" w:rsidRDefault="005D10C2" w:rsidP="005D10C2">
            <w:pPr>
              <w:widowControl/>
              <w:rPr>
                <w:sz w:val="28"/>
                <w:szCs w:val="28"/>
              </w:rPr>
            </w:pPr>
            <w:proofErr w:type="spellStart"/>
            <w:r w:rsidRPr="00C92A8A">
              <w:rPr>
                <w:sz w:val="28"/>
                <w:szCs w:val="28"/>
                <w:lang w:val="ru-RU"/>
              </w:rPr>
              <w:t>Шешендік</w:t>
            </w:r>
            <w:proofErr w:type="spellEnd"/>
            <w:r w:rsidRPr="00C92A8A">
              <w:rPr>
                <w:sz w:val="28"/>
                <w:szCs w:val="28"/>
                <w:lang w:val="ru-RU"/>
              </w:rPr>
              <w:t xml:space="preserve"> </w:t>
            </w:r>
            <w:proofErr w:type="spellStart"/>
            <w:r w:rsidRPr="00C92A8A">
              <w:rPr>
                <w:sz w:val="28"/>
                <w:szCs w:val="28"/>
                <w:lang w:val="ru-RU"/>
              </w:rPr>
              <w:t>өнер</w:t>
            </w:r>
            <w:proofErr w:type="spellEnd"/>
            <w:r w:rsidRPr="00C92A8A">
              <w:rPr>
                <w:sz w:val="28"/>
                <w:szCs w:val="28"/>
                <w:lang w:val="ru-RU"/>
              </w:rPr>
              <w:t xml:space="preserve"> </w:t>
            </w:r>
            <w:proofErr w:type="spellStart"/>
            <w:r w:rsidRPr="00C92A8A">
              <w:rPr>
                <w:sz w:val="28"/>
                <w:szCs w:val="28"/>
                <w:lang w:val="ru-RU"/>
              </w:rPr>
              <w:t>және</w:t>
            </w:r>
            <w:proofErr w:type="spellEnd"/>
            <w:r w:rsidRPr="00C92A8A">
              <w:rPr>
                <w:sz w:val="28"/>
                <w:szCs w:val="28"/>
                <w:lang w:val="ru-RU"/>
              </w:rPr>
              <w:t xml:space="preserve"> </w:t>
            </w:r>
            <w:proofErr w:type="spellStart"/>
            <w:r>
              <w:rPr>
                <w:sz w:val="28"/>
                <w:szCs w:val="28"/>
                <w:lang w:val="ru-RU"/>
              </w:rPr>
              <w:t>музыкалық</w:t>
            </w:r>
            <w:proofErr w:type="spellEnd"/>
            <w:r>
              <w:rPr>
                <w:sz w:val="28"/>
                <w:szCs w:val="28"/>
                <w:lang w:val="ru-RU"/>
              </w:rPr>
              <w:t xml:space="preserve"> импровизация </w:t>
            </w:r>
            <w:proofErr w:type="spellStart"/>
            <w:r>
              <w:rPr>
                <w:sz w:val="28"/>
                <w:szCs w:val="28"/>
                <w:lang w:val="ru-RU"/>
              </w:rPr>
              <w:t>бойынша</w:t>
            </w:r>
            <w:proofErr w:type="spellEnd"/>
            <w:r>
              <w:rPr>
                <w:sz w:val="28"/>
                <w:szCs w:val="28"/>
                <w:lang w:val="ru-RU"/>
              </w:rPr>
              <w:t xml:space="preserve"> «</w:t>
            </w:r>
            <w:proofErr w:type="spellStart"/>
            <w:r w:rsidRPr="00C92A8A">
              <w:rPr>
                <w:sz w:val="28"/>
                <w:szCs w:val="28"/>
                <w:lang w:val="ru-RU"/>
              </w:rPr>
              <w:t>Ақберен</w:t>
            </w:r>
            <w:proofErr w:type="spellEnd"/>
            <w:r>
              <w:rPr>
                <w:sz w:val="28"/>
                <w:szCs w:val="28"/>
                <w:lang w:val="ru-RU"/>
              </w:rPr>
              <w:t xml:space="preserve">» </w:t>
            </w:r>
            <w:proofErr w:type="spellStart"/>
            <w:r w:rsidRPr="00C92A8A">
              <w:rPr>
                <w:sz w:val="28"/>
                <w:szCs w:val="28"/>
                <w:lang w:val="ru-RU"/>
              </w:rPr>
              <w:t>республикалық</w:t>
            </w:r>
            <w:proofErr w:type="spellEnd"/>
            <w:r w:rsidRPr="00C92A8A">
              <w:rPr>
                <w:sz w:val="28"/>
                <w:szCs w:val="28"/>
                <w:lang w:val="ru-RU"/>
              </w:rPr>
              <w:t xml:space="preserve"> </w:t>
            </w:r>
            <w:proofErr w:type="spellStart"/>
            <w:r w:rsidRPr="00C92A8A">
              <w:rPr>
                <w:sz w:val="28"/>
                <w:szCs w:val="28"/>
                <w:lang w:val="ru-RU"/>
              </w:rPr>
              <w:t>байқауы</w:t>
            </w:r>
            <w:proofErr w:type="spellEnd"/>
            <w:r>
              <w:rPr>
                <w:sz w:val="28"/>
                <w:szCs w:val="28"/>
                <w:lang w:val="ru-RU"/>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4DEB30" w14:textId="027C2793" w:rsidR="005D10C2" w:rsidRDefault="005D10C2" w:rsidP="005D10C2">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446EEC" w14:textId="5479D13B" w:rsidR="005D10C2" w:rsidRDefault="005D10C2" w:rsidP="005D10C2">
            <w:pPr>
              <w:widowControl/>
              <w:jc w:val="center"/>
              <w:rPr>
                <w:sz w:val="28"/>
                <w:szCs w:val="28"/>
              </w:rPr>
            </w:pPr>
            <w:r>
              <w:rPr>
                <w:sz w:val="28"/>
                <w:szCs w:val="28"/>
              </w:rPr>
              <w:t>Иврай Н.</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602F72" w14:textId="5BF737B0" w:rsidR="005D10C2" w:rsidRDefault="005D10C2" w:rsidP="005D10C2">
            <w:pPr>
              <w:widowControl/>
              <w:jc w:val="center"/>
              <w:rPr>
                <w:sz w:val="28"/>
                <w:szCs w:val="28"/>
              </w:rPr>
            </w:pPr>
            <w:r>
              <w:rPr>
                <w:sz w:val="28"/>
                <w:szCs w:val="28"/>
              </w:rPr>
              <w:t>ақпарат</w:t>
            </w:r>
          </w:p>
        </w:tc>
      </w:tr>
      <w:tr w:rsidR="005D10C2" w14:paraId="407EE4A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58B338E" w14:textId="6A43806B" w:rsidR="005D10C2" w:rsidRDefault="005D10C2" w:rsidP="005D10C2">
            <w:pPr>
              <w:widowControl/>
              <w:jc w:val="center"/>
              <w:rPr>
                <w:sz w:val="28"/>
                <w:szCs w:val="28"/>
              </w:rPr>
            </w:pPr>
            <w:r>
              <w:rPr>
                <w:sz w:val="28"/>
                <w:szCs w:val="28"/>
              </w:rPr>
              <w:lastRenderedPageBreak/>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45CC8A" w14:textId="48ECA9AE" w:rsidR="005D10C2" w:rsidRDefault="005D10C2" w:rsidP="005D10C2">
            <w:pPr>
              <w:widowControl/>
              <w:rPr>
                <w:sz w:val="28"/>
                <w:szCs w:val="28"/>
              </w:rPr>
            </w:pPr>
            <w:r w:rsidRPr="00926326">
              <w:rPr>
                <w:sz w:val="28"/>
                <w:szCs w:val="28"/>
              </w:rPr>
              <w:t xml:space="preserve">2-7 сынып оқушылары арасында </w:t>
            </w:r>
            <w:r>
              <w:rPr>
                <w:sz w:val="28"/>
                <w:szCs w:val="28"/>
              </w:rPr>
              <w:t>«</w:t>
            </w:r>
            <w:r w:rsidRPr="00926326">
              <w:rPr>
                <w:sz w:val="28"/>
                <w:szCs w:val="28"/>
              </w:rPr>
              <w:t>Зерде» зерттеу жұмыстары мен шығармашылық жобалар байқауы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C4B103" w14:textId="522740AF" w:rsidR="005D10C2" w:rsidRDefault="005D10C2" w:rsidP="005D10C2">
            <w:pPr>
              <w:widowControl/>
              <w:jc w:val="center"/>
              <w:rPr>
                <w:sz w:val="28"/>
                <w:szCs w:val="28"/>
              </w:rPr>
            </w:pPr>
            <w:r>
              <w:rPr>
                <w:sz w:val="28"/>
                <w:szCs w:val="28"/>
              </w:rPr>
              <w:t>Қаңтар, сәуір, 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C782B4" w14:textId="03A7335A" w:rsidR="005D10C2" w:rsidRDefault="005D10C2" w:rsidP="005D10C2">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EDF93A" w14:textId="32152B20" w:rsidR="005D10C2" w:rsidRDefault="005D10C2" w:rsidP="005D10C2">
            <w:pPr>
              <w:widowControl/>
              <w:jc w:val="center"/>
              <w:rPr>
                <w:sz w:val="28"/>
                <w:szCs w:val="28"/>
              </w:rPr>
            </w:pPr>
            <w:r>
              <w:rPr>
                <w:sz w:val="28"/>
                <w:szCs w:val="28"/>
              </w:rPr>
              <w:t>ақпарат</w:t>
            </w:r>
          </w:p>
        </w:tc>
      </w:tr>
      <w:tr w:rsidR="005D10C2" w14:paraId="46B5FDA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F160E64" w14:textId="04CE197B" w:rsidR="005D10C2" w:rsidRDefault="005D10C2" w:rsidP="005D10C2">
            <w:pPr>
              <w:widowControl/>
              <w:jc w:val="center"/>
              <w:rPr>
                <w:sz w:val="28"/>
                <w:szCs w:val="28"/>
              </w:rPr>
            </w:pP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32EF9D" w14:textId="29B38729" w:rsidR="005D10C2" w:rsidRDefault="005D10C2" w:rsidP="005D10C2">
            <w:pPr>
              <w:widowControl/>
              <w:rPr>
                <w:sz w:val="28"/>
                <w:szCs w:val="28"/>
              </w:rPr>
            </w:pPr>
            <w:r w:rsidRPr="00926326">
              <w:rPr>
                <w:sz w:val="28"/>
                <w:szCs w:val="28"/>
              </w:rPr>
              <w:t>8-11 сынып оқушылары арасында ғылыми жобалар байқауы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1F3957" w14:textId="41ABA244" w:rsidR="005D10C2" w:rsidRDefault="005D10C2" w:rsidP="005D10C2">
            <w:pPr>
              <w:widowControl/>
              <w:jc w:val="center"/>
              <w:rPr>
                <w:sz w:val="28"/>
                <w:szCs w:val="28"/>
              </w:rPr>
            </w:pPr>
            <w:r>
              <w:rPr>
                <w:sz w:val="28"/>
                <w:szCs w:val="28"/>
              </w:rPr>
              <w:t>Қаңтар, сәуір, 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E7C09B" w14:textId="02417B35" w:rsidR="005D10C2" w:rsidRDefault="005D10C2" w:rsidP="005D10C2">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D4D9D7" w14:textId="635E886F" w:rsidR="005D10C2" w:rsidRDefault="005D10C2" w:rsidP="005D10C2">
            <w:pPr>
              <w:widowControl/>
              <w:jc w:val="center"/>
              <w:rPr>
                <w:sz w:val="28"/>
                <w:szCs w:val="28"/>
              </w:rPr>
            </w:pPr>
            <w:r>
              <w:rPr>
                <w:sz w:val="28"/>
                <w:szCs w:val="28"/>
              </w:rPr>
              <w:t>ақпарат</w:t>
            </w:r>
          </w:p>
        </w:tc>
      </w:tr>
      <w:tr w:rsidR="005D10C2" w14:paraId="71512A9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D09C8D" w14:textId="0EFEA825" w:rsidR="005D10C2" w:rsidRDefault="005D10C2" w:rsidP="005D10C2">
            <w:pPr>
              <w:widowControl/>
              <w:jc w:val="center"/>
              <w:rPr>
                <w:sz w:val="28"/>
                <w:szCs w:val="28"/>
              </w:rPr>
            </w:pPr>
            <w:r>
              <w:rPr>
                <w:sz w:val="28"/>
                <w:szCs w:val="28"/>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129F7F" w14:textId="3A88ECF1" w:rsidR="005D10C2" w:rsidRDefault="005D10C2" w:rsidP="00D2438D">
            <w:pPr>
              <w:widowControl/>
              <w:autoSpaceDE/>
              <w:autoSpaceDN/>
              <w:jc w:val="center"/>
              <w:rPr>
                <w:sz w:val="28"/>
                <w:szCs w:val="28"/>
              </w:rPr>
            </w:pPr>
            <w:r w:rsidRPr="00926326">
              <w:rPr>
                <w:sz w:val="28"/>
                <w:szCs w:val="28"/>
              </w:rPr>
              <w:t xml:space="preserve">5-6 сынып оқушылары арасында жалпы білім беретін пәндер бойынша оқушылардың республикалық олимпиадасының </w:t>
            </w:r>
            <w:r w:rsidRPr="00D2438D">
              <w:rPr>
                <w:sz w:val="28"/>
                <w:szCs w:val="28"/>
              </w:rPr>
              <w:t>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7D8F8C" w14:textId="6B69E198" w:rsidR="005D10C2" w:rsidRDefault="005D10C2" w:rsidP="005D10C2">
            <w:pPr>
              <w:widowControl/>
              <w:jc w:val="center"/>
              <w:rPr>
                <w:sz w:val="28"/>
                <w:szCs w:val="28"/>
              </w:rPr>
            </w:pPr>
            <w:r>
              <w:rPr>
                <w:sz w:val="28"/>
                <w:szCs w:val="28"/>
              </w:rPr>
              <w:t>Қараша, 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F8C17A" w14:textId="23E297A4" w:rsidR="005D10C2" w:rsidRDefault="005D10C2" w:rsidP="005D10C2">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235A70" w14:textId="250AA543" w:rsidR="005D10C2" w:rsidRDefault="005D10C2" w:rsidP="005D10C2">
            <w:pPr>
              <w:widowControl/>
              <w:jc w:val="center"/>
              <w:rPr>
                <w:sz w:val="28"/>
                <w:szCs w:val="28"/>
              </w:rPr>
            </w:pPr>
            <w:r>
              <w:rPr>
                <w:sz w:val="28"/>
                <w:szCs w:val="28"/>
              </w:rPr>
              <w:t>ақпарат</w:t>
            </w:r>
          </w:p>
        </w:tc>
      </w:tr>
      <w:tr w:rsidR="005D10C2" w14:paraId="7FB4065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DAD923" w14:textId="486B5B1C" w:rsidR="005D10C2" w:rsidRDefault="005D10C2" w:rsidP="005D10C2">
            <w:pPr>
              <w:widowControl/>
              <w:jc w:val="center"/>
              <w:rPr>
                <w:sz w:val="28"/>
                <w:szCs w:val="28"/>
              </w:rPr>
            </w:pPr>
            <w:r>
              <w:rPr>
                <w:sz w:val="28"/>
                <w:szCs w:val="28"/>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C8F33F" w14:textId="23841708" w:rsidR="005D10C2" w:rsidRDefault="005D10C2" w:rsidP="005D10C2">
            <w:pPr>
              <w:widowControl/>
              <w:rPr>
                <w:sz w:val="28"/>
                <w:szCs w:val="28"/>
              </w:rPr>
            </w:pPr>
            <w:r>
              <w:rPr>
                <w:sz w:val="28"/>
                <w:szCs w:val="28"/>
              </w:rPr>
              <w:t>9</w:t>
            </w:r>
            <w:r w:rsidRPr="00926326">
              <w:rPr>
                <w:sz w:val="28"/>
                <w:szCs w:val="28"/>
              </w:rPr>
              <w:t>-11 сынып оқушылары арасында жалпы білім беретін пәндер бойынша оқушыларға арналған республикалық олимпиаданың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D2570F" w14:textId="10E8D3AC" w:rsidR="005D10C2" w:rsidRDefault="005D10C2" w:rsidP="005D10C2">
            <w:pPr>
              <w:widowControl/>
              <w:jc w:val="center"/>
              <w:rPr>
                <w:sz w:val="28"/>
                <w:szCs w:val="28"/>
              </w:rPr>
            </w:pPr>
            <w:r>
              <w:rPr>
                <w:sz w:val="28"/>
                <w:szCs w:val="28"/>
              </w:rPr>
              <w:t xml:space="preserve"> Қараша, 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629EC8" w14:textId="46BEC324" w:rsidR="005D10C2" w:rsidRDefault="005D10C2" w:rsidP="005D10C2">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7251AC" w14:textId="055DE310" w:rsidR="005D10C2" w:rsidRDefault="005D10C2" w:rsidP="005D10C2">
            <w:pPr>
              <w:widowControl/>
              <w:jc w:val="center"/>
              <w:rPr>
                <w:sz w:val="28"/>
                <w:szCs w:val="28"/>
              </w:rPr>
            </w:pPr>
            <w:r>
              <w:rPr>
                <w:sz w:val="28"/>
                <w:szCs w:val="28"/>
              </w:rPr>
              <w:t>ақпарат</w:t>
            </w:r>
          </w:p>
        </w:tc>
      </w:tr>
      <w:tr w:rsidR="005D10C2" w14:paraId="4F71CE81"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864A6DA" w14:textId="19417942" w:rsidR="005D10C2" w:rsidRDefault="005D10C2" w:rsidP="005D10C2">
            <w:pPr>
              <w:widowControl/>
              <w:jc w:val="center"/>
              <w:rPr>
                <w:sz w:val="28"/>
                <w:szCs w:val="28"/>
              </w:rPr>
            </w:pPr>
            <w:r>
              <w:rPr>
                <w:sz w:val="28"/>
                <w:szCs w:val="28"/>
              </w:rPr>
              <w:t>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61D24A" w14:textId="3DD7B041" w:rsidR="005D10C2" w:rsidRDefault="005D10C2" w:rsidP="005D10C2">
            <w:pPr>
              <w:widowControl/>
              <w:rPr>
                <w:sz w:val="28"/>
                <w:szCs w:val="28"/>
              </w:rPr>
            </w:pPr>
            <w:r w:rsidRPr="00926326">
              <w:rPr>
                <w:sz w:val="28"/>
                <w:szCs w:val="28"/>
              </w:rPr>
              <w:t>Мектепке дейінгі ұйымдардың қызметкерлері арасында өзге ұлт өкілдерінің қазақ тілін білуіне арналған «Қазақ тілінің білгірі» қалалық байқауы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CD133C" w14:textId="65C758AD" w:rsidR="005D10C2" w:rsidRDefault="005D10C2" w:rsidP="005D10C2">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67C108" w14:textId="79D4D84F" w:rsidR="005D10C2" w:rsidRDefault="005D10C2" w:rsidP="005D10C2">
            <w:pPr>
              <w:widowControl/>
              <w:jc w:val="center"/>
              <w:rPr>
                <w:sz w:val="28"/>
                <w:szCs w:val="28"/>
              </w:rPr>
            </w:pPr>
            <w:r>
              <w:rPr>
                <w:sz w:val="28"/>
                <w:szCs w:val="28"/>
              </w:rPr>
              <w:t>Алдабергенова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6540C0" w14:textId="1683462F" w:rsidR="005D10C2" w:rsidRDefault="005D10C2" w:rsidP="005D10C2">
            <w:pPr>
              <w:widowControl/>
              <w:jc w:val="center"/>
              <w:rPr>
                <w:sz w:val="28"/>
                <w:szCs w:val="28"/>
              </w:rPr>
            </w:pPr>
            <w:r>
              <w:rPr>
                <w:sz w:val="28"/>
                <w:szCs w:val="28"/>
              </w:rPr>
              <w:t>ақпарат</w:t>
            </w:r>
          </w:p>
        </w:tc>
      </w:tr>
      <w:tr w:rsidR="005D10C2" w14:paraId="52946AC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0C1303" w14:textId="4211E66E" w:rsidR="005D10C2" w:rsidRDefault="005D10C2" w:rsidP="005D10C2">
            <w:pPr>
              <w:widowControl/>
              <w:jc w:val="center"/>
              <w:rPr>
                <w:sz w:val="28"/>
                <w:szCs w:val="28"/>
              </w:rPr>
            </w:pPr>
            <w:r w:rsidRPr="002B2415">
              <w:rPr>
                <w:sz w:val="28"/>
                <w:szCs w:val="28"/>
                <w:lang w:val="en-US"/>
              </w:rPr>
              <w:t>1</w:t>
            </w:r>
            <w:r>
              <w:rPr>
                <w:sz w:val="28"/>
                <w:szCs w:val="28"/>
              </w:rPr>
              <w:t>0</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642465C" w14:textId="5ECBC0CE" w:rsidR="005D10C2" w:rsidRDefault="005D10C2" w:rsidP="005D10C2">
            <w:pPr>
              <w:widowControl/>
              <w:rPr>
                <w:sz w:val="28"/>
                <w:szCs w:val="28"/>
              </w:rPr>
            </w:pPr>
            <w:proofErr w:type="spellStart"/>
            <w:r w:rsidRPr="002B2415">
              <w:rPr>
                <w:sz w:val="28"/>
                <w:szCs w:val="28"/>
                <w:lang w:val="en-US"/>
              </w:rPr>
              <w:t>Абай</w:t>
            </w:r>
            <w:proofErr w:type="spellEnd"/>
            <w:r w:rsidRPr="002B2415">
              <w:rPr>
                <w:sz w:val="28"/>
                <w:szCs w:val="28"/>
                <w:lang w:val="en-US"/>
              </w:rPr>
              <w:t xml:space="preserve">, </w:t>
            </w:r>
            <w:proofErr w:type="spellStart"/>
            <w:r w:rsidRPr="002B2415">
              <w:rPr>
                <w:sz w:val="28"/>
                <w:szCs w:val="28"/>
                <w:lang w:val="en-US"/>
              </w:rPr>
              <w:t>Шәкәрім</w:t>
            </w:r>
            <w:proofErr w:type="spellEnd"/>
            <w:r w:rsidRPr="002B2415">
              <w:rPr>
                <w:sz w:val="28"/>
                <w:szCs w:val="28"/>
                <w:lang w:val="en-US"/>
              </w:rPr>
              <w:t xml:space="preserve">, </w:t>
            </w:r>
            <w:proofErr w:type="spellStart"/>
            <w:r w:rsidRPr="002B2415">
              <w:rPr>
                <w:sz w:val="28"/>
                <w:szCs w:val="28"/>
                <w:lang w:val="en-US"/>
              </w:rPr>
              <w:t>Махамбет</w:t>
            </w:r>
            <w:proofErr w:type="spellEnd"/>
            <w:r w:rsidRPr="002B2415">
              <w:rPr>
                <w:sz w:val="28"/>
                <w:szCs w:val="28"/>
                <w:lang w:val="en-US"/>
              </w:rPr>
              <w:t xml:space="preserve"> </w:t>
            </w:r>
            <w:proofErr w:type="spellStart"/>
            <w:r w:rsidRPr="002B2415">
              <w:rPr>
                <w:sz w:val="28"/>
                <w:szCs w:val="28"/>
                <w:lang w:val="en-US"/>
              </w:rPr>
              <w:t>оқулары</w:t>
            </w:r>
            <w:proofErr w:type="spellEnd"/>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7922352" w14:textId="14233EBA" w:rsidR="005D10C2" w:rsidRDefault="005D10C2" w:rsidP="005D10C2">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C61C9D8" w14:textId="1657644A" w:rsidR="005D10C2" w:rsidRDefault="005D10C2" w:rsidP="005D10C2">
            <w:pPr>
              <w:widowControl/>
              <w:jc w:val="center"/>
              <w:rPr>
                <w:sz w:val="28"/>
                <w:szCs w:val="28"/>
              </w:rPr>
            </w:pPr>
            <w:r>
              <w:rPr>
                <w:sz w:val="28"/>
                <w:szCs w:val="28"/>
              </w:rPr>
              <w:t>Иврай Н.</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E894121" w14:textId="2A70CFF4" w:rsidR="005D10C2" w:rsidRDefault="005D10C2" w:rsidP="005D10C2">
            <w:pPr>
              <w:widowControl/>
              <w:jc w:val="center"/>
              <w:rPr>
                <w:sz w:val="28"/>
                <w:szCs w:val="28"/>
              </w:rPr>
            </w:pPr>
            <w:r>
              <w:rPr>
                <w:sz w:val="28"/>
                <w:szCs w:val="28"/>
              </w:rPr>
              <w:t>ақпарат</w:t>
            </w:r>
          </w:p>
        </w:tc>
      </w:tr>
      <w:tr w:rsidR="005D10C2" w14:paraId="37BD08F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D11B54" w14:textId="7E199A7D" w:rsidR="005D10C2" w:rsidRDefault="005D10C2" w:rsidP="005D10C2">
            <w:pPr>
              <w:widowControl/>
              <w:jc w:val="center"/>
              <w:rPr>
                <w:sz w:val="28"/>
                <w:szCs w:val="28"/>
              </w:rPr>
            </w:pPr>
            <w:r w:rsidRPr="002B2415">
              <w:rPr>
                <w:sz w:val="28"/>
                <w:szCs w:val="28"/>
                <w:lang w:val="en-US"/>
              </w:rPr>
              <w:t>1</w:t>
            </w:r>
            <w:r>
              <w:rPr>
                <w:sz w:val="28"/>
                <w:szCs w:val="28"/>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12207C" w14:textId="6D19F09F" w:rsidR="005D10C2" w:rsidRDefault="005D10C2" w:rsidP="005D10C2">
            <w:pPr>
              <w:widowControl/>
              <w:rPr>
                <w:sz w:val="28"/>
                <w:szCs w:val="28"/>
              </w:rPr>
            </w:pPr>
            <w:r w:rsidRPr="00926326">
              <w:rPr>
                <w:sz w:val="28"/>
                <w:szCs w:val="28"/>
              </w:rPr>
              <w:t xml:space="preserve">Наурыз мейрамына арналған мектепке дейінгі ұйымдардың балалары арасында </w:t>
            </w:r>
            <w:r>
              <w:rPr>
                <w:sz w:val="28"/>
                <w:szCs w:val="28"/>
              </w:rPr>
              <w:t xml:space="preserve"> </w:t>
            </w:r>
            <w:r w:rsidRPr="00926326">
              <w:rPr>
                <w:sz w:val="28"/>
                <w:szCs w:val="28"/>
              </w:rPr>
              <w:t>республикалық байқаудың қалалық кезеңі «Шымырлық пен шеберлік күні»</w:t>
            </w:r>
            <w:r>
              <w:rPr>
                <w:sz w:val="28"/>
                <w:szCs w:val="28"/>
              </w:rPr>
              <w:t xml:space="preserve"> </w:t>
            </w:r>
            <w:r w:rsidRPr="00926326">
              <w:rPr>
                <w:sz w:val="28"/>
                <w:szCs w:val="28"/>
              </w:rPr>
              <w:t>екі блоктан тұрады: (1."Ханталапай" 2. «Әке көрген оқ жонар, шеше көрген тон пішер») (сырттай байқау)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750D04" w14:textId="4CF0BDCE" w:rsidR="005D10C2" w:rsidRDefault="005D10C2" w:rsidP="005D10C2">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810F5E" w14:textId="2224B625" w:rsidR="005D10C2" w:rsidRDefault="005D10C2" w:rsidP="005D10C2">
            <w:pPr>
              <w:widowControl/>
              <w:jc w:val="center"/>
              <w:rPr>
                <w:sz w:val="28"/>
                <w:szCs w:val="28"/>
              </w:rPr>
            </w:pPr>
            <w:proofErr w:type="spellStart"/>
            <w:r w:rsidRPr="002B2415">
              <w:rPr>
                <w:sz w:val="28"/>
                <w:szCs w:val="28"/>
                <w:lang w:val="en-US"/>
              </w:rPr>
              <w:t>Мукатаева</w:t>
            </w:r>
            <w:proofErr w:type="spellEnd"/>
            <w:r w:rsidRPr="002B2415">
              <w:rPr>
                <w:sz w:val="28"/>
                <w:szCs w:val="28"/>
                <w:lang w:val="en-US"/>
              </w:rPr>
              <w:t xml:space="preserve"> Л.Ж.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377CD7" w14:textId="5EA1D694" w:rsidR="005D10C2" w:rsidRDefault="005D10C2" w:rsidP="005D10C2">
            <w:pPr>
              <w:widowControl/>
              <w:jc w:val="center"/>
              <w:rPr>
                <w:sz w:val="28"/>
                <w:szCs w:val="28"/>
              </w:rPr>
            </w:pPr>
            <w:r>
              <w:rPr>
                <w:sz w:val="28"/>
                <w:szCs w:val="28"/>
              </w:rPr>
              <w:t>ақпарат</w:t>
            </w:r>
          </w:p>
        </w:tc>
      </w:tr>
      <w:tr w:rsidR="005D10C2" w14:paraId="0DA769A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A0DC2CB" w14:textId="7A786EEF" w:rsidR="005D10C2" w:rsidRDefault="005D10C2" w:rsidP="005D10C2">
            <w:pPr>
              <w:widowControl/>
              <w:jc w:val="center"/>
              <w:rPr>
                <w:sz w:val="28"/>
                <w:szCs w:val="28"/>
              </w:rPr>
            </w:pPr>
            <w:r w:rsidRPr="002B2415">
              <w:rPr>
                <w:sz w:val="28"/>
                <w:szCs w:val="28"/>
                <w:lang w:val="en-US"/>
              </w:rPr>
              <w:t>1</w:t>
            </w: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F6E87F" w14:textId="15E13195" w:rsidR="005D10C2" w:rsidRDefault="005D10C2" w:rsidP="005D10C2">
            <w:pPr>
              <w:widowControl/>
              <w:rPr>
                <w:sz w:val="28"/>
                <w:szCs w:val="28"/>
              </w:rPr>
            </w:pPr>
            <w:r w:rsidRPr="00926326">
              <w:rPr>
                <w:sz w:val="28"/>
                <w:szCs w:val="28"/>
              </w:rPr>
              <w:t>Жалпы білім беретін пәндер бойынша 7-8 сынып оқушыларына арналған республикалық олимпиада</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42288E" w14:textId="2A6AD2E2" w:rsidR="005D10C2" w:rsidRDefault="005D10C2" w:rsidP="005D10C2">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1A8FF3" w14:textId="4233D81F" w:rsidR="005D10C2" w:rsidRDefault="005D10C2" w:rsidP="005D10C2">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11383D" w14:textId="71B4BAA6" w:rsidR="005D10C2" w:rsidRDefault="005D10C2" w:rsidP="005D10C2">
            <w:pPr>
              <w:widowControl/>
              <w:jc w:val="center"/>
              <w:rPr>
                <w:sz w:val="28"/>
                <w:szCs w:val="28"/>
              </w:rPr>
            </w:pPr>
            <w:r>
              <w:rPr>
                <w:sz w:val="28"/>
                <w:szCs w:val="28"/>
              </w:rPr>
              <w:t>ақпарат</w:t>
            </w:r>
          </w:p>
        </w:tc>
      </w:tr>
      <w:tr w:rsidR="005D10C2" w14:paraId="64AD599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A8C2DDC" w14:textId="5D779604" w:rsidR="005D10C2" w:rsidRPr="005D10C2" w:rsidRDefault="005D10C2" w:rsidP="005D10C2">
            <w:pPr>
              <w:widowControl/>
              <w:jc w:val="center"/>
              <w:rPr>
                <w:sz w:val="28"/>
                <w:szCs w:val="28"/>
              </w:rPr>
            </w:pPr>
            <w:r w:rsidRPr="002B2415">
              <w:rPr>
                <w:sz w:val="28"/>
                <w:szCs w:val="28"/>
                <w:lang w:val="en-US"/>
              </w:rPr>
              <w:lastRenderedPageBreak/>
              <w:t>1</w:t>
            </w: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0AFA24" w14:textId="77777777" w:rsidR="005D10C2" w:rsidRPr="005D10C2" w:rsidRDefault="005D10C2" w:rsidP="005D10C2">
            <w:pPr>
              <w:widowControl/>
              <w:autoSpaceDE/>
              <w:autoSpaceDN/>
              <w:jc w:val="center"/>
              <w:rPr>
                <w:sz w:val="28"/>
                <w:szCs w:val="28"/>
              </w:rPr>
            </w:pPr>
            <w:r>
              <w:rPr>
                <w:sz w:val="28"/>
                <w:szCs w:val="28"/>
              </w:rPr>
              <w:t>«</w:t>
            </w:r>
            <w:r w:rsidRPr="005D10C2">
              <w:rPr>
                <w:sz w:val="28"/>
                <w:szCs w:val="28"/>
              </w:rPr>
              <w:t>Қазақшан қалай, балақай?</w:t>
            </w:r>
            <w:r>
              <w:rPr>
                <w:sz w:val="28"/>
                <w:szCs w:val="28"/>
              </w:rPr>
              <w:t xml:space="preserve">» </w:t>
            </w:r>
            <w:r w:rsidRPr="005D10C2">
              <w:rPr>
                <w:sz w:val="28"/>
                <w:szCs w:val="28"/>
              </w:rPr>
              <w:t xml:space="preserve">мектеп жасына дейінгі </w:t>
            </w:r>
            <w:r>
              <w:rPr>
                <w:sz w:val="28"/>
                <w:szCs w:val="28"/>
              </w:rPr>
              <w:t xml:space="preserve">өзге ұлт өкілдері </w:t>
            </w:r>
            <w:r w:rsidRPr="005D10C2">
              <w:rPr>
                <w:sz w:val="28"/>
                <w:szCs w:val="28"/>
              </w:rPr>
              <w:t xml:space="preserve">балалардың арасында </w:t>
            </w:r>
          </w:p>
          <w:p w14:paraId="1EC8521A" w14:textId="7E2B0FCA" w:rsidR="005D10C2" w:rsidRDefault="005D10C2" w:rsidP="005D10C2">
            <w:pPr>
              <w:widowControl/>
              <w:rPr>
                <w:sz w:val="28"/>
                <w:szCs w:val="28"/>
              </w:rPr>
            </w:pPr>
            <w:proofErr w:type="spellStart"/>
            <w:r w:rsidRPr="00665B04">
              <w:rPr>
                <w:sz w:val="28"/>
                <w:szCs w:val="28"/>
                <w:lang w:val="ru-RU"/>
              </w:rPr>
              <w:t>облыстық</w:t>
            </w:r>
            <w:proofErr w:type="spellEnd"/>
            <w:r w:rsidRPr="00665B04">
              <w:rPr>
                <w:sz w:val="28"/>
                <w:szCs w:val="28"/>
                <w:lang w:val="ru-RU"/>
              </w:rPr>
              <w:t xml:space="preserve"> </w:t>
            </w:r>
            <w:proofErr w:type="spellStart"/>
            <w:r w:rsidRPr="00665B04">
              <w:rPr>
                <w:sz w:val="28"/>
                <w:szCs w:val="28"/>
                <w:lang w:val="ru-RU"/>
              </w:rPr>
              <w:t>байқауының</w:t>
            </w:r>
            <w:proofErr w:type="spellEnd"/>
            <w:r w:rsidRPr="00665B04">
              <w:rPr>
                <w:sz w:val="28"/>
                <w:szCs w:val="28"/>
                <w:lang w:val="ru-RU"/>
              </w:rPr>
              <w:t xml:space="preserve"> </w:t>
            </w:r>
            <w:proofErr w:type="spellStart"/>
            <w:r w:rsidRPr="00665B04">
              <w:rPr>
                <w:sz w:val="28"/>
                <w:szCs w:val="28"/>
                <w:lang w:val="ru-RU"/>
              </w:rPr>
              <w:t>қалалық</w:t>
            </w:r>
            <w:proofErr w:type="spellEnd"/>
            <w:r w:rsidRPr="00665B04">
              <w:rPr>
                <w:sz w:val="28"/>
                <w:szCs w:val="28"/>
                <w:lang w:val="ru-RU"/>
              </w:rPr>
              <w:t xml:space="preserve"> </w:t>
            </w:r>
            <w:proofErr w:type="spellStart"/>
            <w:r w:rsidRPr="00665B04">
              <w:rPr>
                <w:sz w:val="28"/>
                <w:szCs w:val="28"/>
                <w:lang w:val="ru-RU"/>
              </w:rPr>
              <w:t>кезеңі</w:t>
            </w:r>
            <w:proofErr w:type="spellEnd"/>
            <w:r>
              <w:rPr>
                <w:sz w:val="28"/>
                <w:szCs w:val="28"/>
                <w:lang w:val="ru-RU"/>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02689F" w14:textId="71572019" w:rsidR="005D10C2" w:rsidRDefault="005D10C2" w:rsidP="005D10C2">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743F94" w14:textId="1B057710" w:rsidR="005D10C2" w:rsidRDefault="005D10C2" w:rsidP="005D10C2">
            <w:pPr>
              <w:widowControl/>
              <w:jc w:val="center"/>
              <w:rPr>
                <w:sz w:val="28"/>
                <w:szCs w:val="28"/>
              </w:rPr>
            </w:pPr>
            <w:r>
              <w:rPr>
                <w:sz w:val="28"/>
                <w:szCs w:val="28"/>
              </w:rPr>
              <w:t xml:space="preserve"> Алдабергенова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B7E3DC" w14:textId="36D40807" w:rsidR="005D10C2" w:rsidRDefault="005D10C2" w:rsidP="005D10C2">
            <w:pPr>
              <w:widowControl/>
              <w:jc w:val="center"/>
              <w:rPr>
                <w:sz w:val="28"/>
                <w:szCs w:val="28"/>
              </w:rPr>
            </w:pPr>
            <w:r>
              <w:rPr>
                <w:sz w:val="28"/>
                <w:szCs w:val="28"/>
              </w:rPr>
              <w:t>ақпарат</w:t>
            </w:r>
          </w:p>
        </w:tc>
      </w:tr>
      <w:tr w:rsidR="00D2438D" w14:paraId="2A69760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953F569" w14:textId="212B8187" w:rsidR="00D2438D" w:rsidRPr="00D2438D" w:rsidRDefault="00D2438D" w:rsidP="00D2438D">
            <w:pPr>
              <w:widowControl/>
              <w:jc w:val="center"/>
              <w:rPr>
                <w:sz w:val="28"/>
                <w:szCs w:val="28"/>
              </w:rPr>
            </w:pPr>
            <w:r w:rsidRPr="002B2415">
              <w:rPr>
                <w:sz w:val="28"/>
                <w:szCs w:val="28"/>
                <w:lang w:val="en-US"/>
              </w:rPr>
              <w:t>1</w:t>
            </w: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4FAB661" w14:textId="448E036C" w:rsidR="00D2438D" w:rsidRDefault="00D2438D" w:rsidP="00D2438D">
            <w:pPr>
              <w:widowControl/>
              <w:rPr>
                <w:sz w:val="28"/>
                <w:szCs w:val="28"/>
              </w:rPr>
            </w:pPr>
            <w:r w:rsidRPr="00D2438D">
              <w:rPr>
                <w:sz w:val="28"/>
                <w:szCs w:val="28"/>
              </w:rPr>
              <w:t xml:space="preserve">2, 3, 4 сынып оқушыларына арналған </w:t>
            </w:r>
            <w:r>
              <w:rPr>
                <w:sz w:val="28"/>
                <w:szCs w:val="28"/>
              </w:rPr>
              <w:t>«</w:t>
            </w:r>
            <w:r w:rsidRPr="00D2438D">
              <w:rPr>
                <w:sz w:val="28"/>
                <w:szCs w:val="28"/>
              </w:rPr>
              <w:t>Бастау» республикалық математикалық олимпиадасының қалалық кезеңі</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1337D08" w14:textId="2B25530A" w:rsidR="00D2438D" w:rsidRDefault="00D2438D" w:rsidP="00D2438D">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F5074EC" w14:textId="67D66507" w:rsidR="00D2438D" w:rsidRDefault="00D2438D" w:rsidP="00D2438D">
            <w:pPr>
              <w:widowControl/>
              <w:jc w:val="center"/>
              <w:rPr>
                <w:sz w:val="28"/>
                <w:szCs w:val="28"/>
              </w:rPr>
            </w:pPr>
            <w:proofErr w:type="spellStart"/>
            <w:r w:rsidRPr="002B2415">
              <w:rPr>
                <w:sz w:val="28"/>
                <w:szCs w:val="28"/>
                <w:lang w:val="en-US"/>
              </w:rPr>
              <w:t>Шарипова</w:t>
            </w:r>
            <w:proofErr w:type="spellEnd"/>
            <w:r w:rsidRPr="002B2415">
              <w:rPr>
                <w:sz w:val="28"/>
                <w:szCs w:val="28"/>
                <w:lang w:val="en-US"/>
              </w:rPr>
              <w:t xml:space="preserve"> Н.Ж.</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CA2537B" w14:textId="30149882" w:rsidR="00D2438D" w:rsidRDefault="00D2438D" w:rsidP="00D2438D">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D2438D" w14:paraId="18339F9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AE24E40" w14:textId="1EE4A870" w:rsidR="00D2438D" w:rsidRDefault="00D2438D" w:rsidP="00D2438D">
            <w:pPr>
              <w:widowControl/>
              <w:jc w:val="center"/>
              <w:rPr>
                <w:sz w:val="28"/>
                <w:szCs w:val="28"/>
              </w:rPr>
            </w:pPr>
            <w:r w:rsidRPr="002B2415">
              <w:rPr>
                <w:sz w:val="28"/>
                <w:szCs w:val="28"/>
                <w:lang w:val="en-US"/>
              </w:rPr>
              <w:t>15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E0C750" w14:textId="439AD910" w:rsidR="00D2438D" w:rsidRDefault="00D2438D" w:rsidP="00D2438D">
            <w:pPr>
              <w:widowControl/>
              <w:rPr>
                <w:sz w:val="28"/>
                <w:szCs w:val="28"/>
              </w:rPr>
            </w:pPr>
            <w:r w:rsidRPr="00D2438D">
              <w:rPr>
                <w:sz w:val="28"/>
                <w:szCs w:val="28"/>
              </w:rPr>
              <w:t>Қаланың педагог қызметкерлері тамыз конференциясының жұмысын ұйымдастыру және өткізу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4B2EA4" w14:textId="7E6BF803" w:rsidR="00D2438D" w:rsidRDefault="00D2438D" w:rsidP="00D2438D">
            <w:pPr>
              <w:widowControl/>
              <w:jc w:val="center"/>
              <w:rPr>
                <w:sz w:val="28"/>
                <w:szCs w:val="28"/>
              </w:rPr>
            </w:pPr>
            <w:proofErr w:type="spellStart"/>
            <w:r w:rsidRPr="002B2415">
              <w:rPr>
                <w:sz w:val="28"/>
                <w:szCs w:val="28"/>
                <w:lang w:val="en-US"/>
              </w:rPr>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49169B" w14:textId="6EC80F8B" w:rsidR="00D2438D" w:rsidRDefault="00D2438D" w:rsidP="00D2438D">
            <w:pPr>
              <w:widowControl/>
              <w:jc w:val="center"/>
              <w:rPr>
                <w:sz w:val="28"/>
                <w:szCs w:val="28"/>
              </w:rPr>
            </w:pPr>
            <w:r>
              <w:rPr>
                <w:sz w:val="28"/>
                <w:szCs w:val="28"/>
              </w:rPr>
              <w:t>Жанғалиева Р.Б.</w:t>
            </w:r>
            <w:r w:rsidRPr="002B2415">
              <w:rPr>
                <w:sz w:val="28"/>
                <w:szCs w:val="28"/>
                <w:lang w:val="en-US"/>
              </w:rPr>
              <w:t xml:space="preserve"> </w:t>
            </w:r>
            <w:r>
              <w:rPr>
                <w:sz w:val="28"/>
                <w:szCs w:val="28"/>
              </w:rPr>
              <w:t>әдіскерлер</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F507A9" w14:textId="77777777" w:rsidR="00D2438D" w:rsidRDefault="00D2438D" w:rsidP="00D2438D">
            <w:pPr>
              <w:widowControl/>
              <w:jc w:val="center"/>
              <w:rPr>
                <w:sz w:val="28"/>
                <w:szCs w:val="28"/>
              </w:rPr>
            </w:pPr>
          </w:p>
        </w:tc>
      </w:tr>
      <w:tr w:rsidR="00D2438D" w14:paraId="56583D5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F7DF205" w14:textId="57F433AC" w:rsidR="00D2438D" w:rsidRDefault="00D2438D" w:rsidP="00D2438D">
            <w:pPr>
              <w:widowControl/>
              <w:jc w:val="center"/>
              <w:rPr>
                <w:sz w:val="28"/>
                <w:szCs w:val="28"/>
              </w:rPr>
            </w:pPr>
            <w:r w:rsidRPr="002B2415">
              <w:rPr>
                <w:sz w:val="28"/>
                <w:szCs w:val="28"/>
                <w:lang w:val="en-US"/>
              </w:rPr>
              <w:t>16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BA69F4" w14:textId="19E285B7" w:rsidR="00D2438D" w:rsidRDefault="00D2438D" w:rsidP="00D2438D">
            <w:pPr>
              <w:widowControl/>
              <w:rPr>
                <w:sz w:val="28"/>
                <w:szCs w:val="28"/>
              </w:rPr>
            </w:pPr>
            <w:r w:rsidRPr="007B1D1B">
              <w:rPr>
                <w:sz w:val="28"/>
                <w:szCs w:val="28"/>
              </w:rPr>
              <w:t xml:space="preserve">11-сынып оқушылары арасындағы Президенттік олимпиаданың қалалық кезеңі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7FA210" w14:textId="37E01360" w:rsidR="00D2438D" w:rsidRDefault="00D2438D" w:rsidP="00D2438D">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79135B" w14:textId="7686B0B2" w:rsidR="00D2438D" w:rsidRDefault="00D2438D" w:rsidP="00D2438D">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E87834" w14:textId="2B0F2AFD" w:rsidR="00D2438D" w:rsidRDefault="00D2438D" w:rsidP="00D2438D">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D2438D" w14:paraId="3595E7B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35A293" w14:textId="57C7BE59" w:rsidR="00D2438D" w:rsidRDefault="00D2438D" w:rsidP="00D2438D">
            <w:pPr>
              <w:widowControl/>
              <w:jc w:val="center"/>
              <w:rPr>
                <w:sz w:val="28"/>
                <w:szCs w:val="28"/>
              </w:rPr>
            </w:pPr>
            <w:r w:rsidRPr="002B2415">
              <w:rPr>
                <w:sz w:val="28"/>
                <w:szCs w:val="28"/>
                <w:lang w:val="en-US"/>
              </w:rPr>
              <w:t>17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AA99D3" w14:textId="005493AC" w:rsidR="00D2438D" w:rsidRDefault="00D2438D" w:rsidP="00D2438D">
            <w:pPr>
              <w:widowControl/>
              <w:rPr>
                <w:sz w:val="28"/>
                <w:szCs w:val="28"/>
              </w:rPr>
            </w:pPr>
            <w:r w:rsidRPr="007B1D1B">
              <w:rPr>
                <w:sz w:val="28"/>
                <w:szCs w:val="28"/>
              </w:rPr>
              <w:t xml:space="preserve">«Менің тілім – мемлекеттік тіл» байқауы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DC04DF" w14:textId="0CF09BFA" w:rsidR="00D2438D" w:rsidRDefault="00D2438D" w:rsidP="00D2438D">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B3DB51" w14:textId="5F81634C" w:rsidR="00D2438D" w:rsidRDefault="00D2438D" w:rsidP="00D2438D">
            <w:pPr>
              <w:widowControl/>
              <w:jc w:val="center"/>
              <w:rPr>
                <w:sz w:val="28"/>
                <w:szCs w:val="28"/>
              </w:rPr>
            </w:pPr>
            <w:r>
              <w:rPr>
                <w:sz w:val="28"/>
                <w:szCs w:val="28"/>
              </w:rPr>
              <w:t>Иврай Н.</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F19961" w14:textId="6CBBE508" w:rsidR="00D2438D" w:rsidRDefault="00D2438D" w:rsidP="00D2438D">
            <w:pPr>
              <w:widowControl/>
              <w:jc w:val="center"/>
              <w:rPr>
                <w:sz w:val="28"/>
                <w:szCs w:val="28"/>
              </w:rPr>
            </w:pPr>
            <w:r>
              <w:rPr>
                <w:sz w:val="28"/>
                <w:szCs w:val="28"/>
              </w:rPr>
              <w:t>ақпарат</w:t>
            </w:r>
          </w:p>
        </w:tc>
      </w:tr>
      <w:tr w:rsidR="00D2438D" w14:paraId="43C0E08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2E84521" w14:textId="7B864450" w:rsidR="00D2438D" w:rsidRDefault="00D2438D" w:rsidP="00D2438D">
            <w:pPr>
              <w:widowControl/>
              <w:jc w:val="center"/>
              <w:rPr>
                <w:sz w:val="28"/>
                <w:szCs w:val="28"/>
              </w:rPr>
            </w:pPr>
            <w:r w:rsidRPr="002B2415">
              <w:rPr>
                <w:sz w:val="28"/>
                <w:szCs w:val="28"/>
                <w:lang w:val="en-US"/>
              </w:rPr>
              <w:t>18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B0EC6A" w14:textId="7EF6EADD" w:rsidR="00D2438D" w:rsidRDefault="00D2438D" w:rsidP="00D2438D">
            <w:pPr>
              <w:widowControl/>
              <w:jc w:val="center"/>
              <w:rPr>
                <w:sz w:val="28"/>
                <w:szCs w:val="28"/>
              </w:rPr>
            </w:pPr>
            <w:r w:rsidRPr="007B1D1B">
              <w:rPr>
                <w:sz w:val="28"/>
                <w:szCs w:val="28"/>
              </w:rPr>
              <w:t xml:space="preserve">8 сынып оқушыларына арналған «IQanat» республикалық олимпиадасы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6A67CA" w14:textId="63A0D0FB" w:rsidR="00D2438D" w:rsidRDefault="00D2438D" w:rsidP="00D2438D">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1C7C95" w14:textId="1F8F43F2" w:rsidR="00D2438D" w:rsidRDefault="00D2438D" w:rsidP="00D2438D">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E455EB" w14:textId="4B50EF2E" w:rsidR="00D2438D" w:rsidRDefault="00D2438D" w:rsidP="00D2438D">
            <w:pPr>
              <w:widowControl/>
              <w:jc w:val="center"/>
              <w:rPr>
                <w:sz w:val="28"/>
                <w:szCs w:val="28"/>
              </w:rPr>
            </w:pPr>
            <w:r>
              <w:rPr>
                <w:sz w:val="28"/>
                <w:szCs w:val="28"/>
              </w:rPr>
              <w:t>ақпарат</w:t>
            </w:r>
          </w:p>
        </w:tc>
      </w:tr>
      <w:tr w:rsidR="00D2438D" w14:paraId="75636B1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7271CF" w14:textId="11BD5434" w:rsidR="00D2438D" w:rsidRDefault="00D2438D" w:rsidP="00D2438D">
            <w:pPr>
              <w:widowControl/>
              <w:jc w:val="center"/>
              <w:rPr>
                <w:sz w:val="28"/>
                <w:szCs w:val="28"/>
              </w:rPr>
            </w:pPr>
            <w:r w:rsidRPr="002B2415">
              <w:rPr>
                <w:sz w:val="28"/>
                <w:szCs w:val="28"/>
                <w:lang w:val="en-US"/>
              </w:rPr>
              <w:t>19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684F914" w14:textId="5C16EB64" w:rsidR="00D2438D" w:rsidRDefault="00D2438D" w:rsidP="00D2438D">
            <w:pPr>
              <w:widowControl/>
              <w:rPr>
                <w:sz w:val="28"/>
                <w:szCs w:val="28"/>
              </w:rPr>
            </w:pPr>
            <w:r w:rsidRPr="007B1D1B">
              <w:rPr>
                <w:sz w:val="28"/>
                <w:szCs w:val="28"/>
              </w:rPr>
              <w:t xml:space="preserve">Қазақ тілінде және орыс тілінде оқытатын 2, 3, 4 сынып оқушылары арасында «Мен көркем жазамын» қалалық каллиграфиялық жазу байқауы </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65436CE" w14:textId="2415886F" w:rsidR="00D2438D" w:rsidRDefault="00D2438D" w:rsidP="00D2438D">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7C73BB3" w14:textId="043996B2" w:rsidR="00D2438D" w:rsidRDefault="00D2438D" w:rsidP="00D2438D">
            <w:pPr>
              <w:widowControl/>
              <w:jc w:val="center"/>
              <w:rPr>
                <w:sz w:val="28"/>
                <w:szCs w:val="28"/>
              </w:rPr>
            </w:pPr>
            <w:proofErr w:type="spellStart"/>
            <w:r w:rsidRPr="002B2415">
              <w:rPr>
                <w:sz w:val="28"/>
                <w:szCs w:val="28"/>
                <w:lang w:val="en-US"/>
              </w:rPr>
              <w:t>Шарипова</w:t>
            </w:r>
            <w:proofErr w:type="spellEnd"/>
            <w:r w:rsidRPr="002B2415">
              <w:rPr>
                <w:sz w:val="28"/>
                <w:szCs w:val="28"/>
                <w:lang w:val="en-US"/>
              </w:rPr>
              <w:t xml:space="preserve"> Н.Ж.</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14A2B13" w14:textId="11A00537" w:rsidR="00D2438D" w:rsidRDefault="00D2438D" w:rsidP="00D2438D">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090C43" w14:paraId="747D1470" w14:textId="77777777" w:rsidTr="00257CD1">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0F4BFD" w14:textId="77777777" w:rsidR="00090C43" w:rsidRDefault="00090C43" w:rsidP="00090C43">
            <w:pPr>
              <w:widowControl/>
              <w:jc w:val="center"/>
              <w:rPr>
                <w:sz w:val="28"/>
                <w:szCs w:val="28"/>
              </w:rPr>
            </w:pPr>
            <w:r>
              <w:rPr>
                <w:sz w:val="28"/>
                <w:szCs w:val="28"/>
              </w:rPr>
              <w:t>20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E2D01A" w14:textId="648DFD29" w:rsidR="00090C43" w:rsidRPr="006F5B74" w:rsidRDefault="00090C43" w:rsidP="00090C43">
            <w:pPr>
              <w:widowControl/>
              <w:rPr>
                <w:sz w:val="28"/>
                <w:szCs w:val="28"/>
              </w:rPr>
            </w:pPr>
            <w:r w:rsidRPr="006F5B74">
              <w:rPr>
                <w:sz w:val="28"/>
                <w:szCs w:val="28"/>
              </w:rPr>
              <w:t xml:space="preserve">3-4 сынып оқушыларына арналған </w:t>
            </w:r>
            <w:r>
              <w:rPr>
                <w:sz w:val="28"/>
                <w:szCs w:val="28"/>
              </w:rPr>
              <w:t>«</w:t>
            </w:r>
            <w:r w:rsidRPr="006F5B74">
              <w:rPr>
                <w:sz w:val="28"/>
                <w:szCs w:val="28"/>
              </w:rPr>
              <w:t>Алтын сақа</w:t>
            </w:r>
            <w:r>
              <w:rPr>
                <w:sz w:val="28"/>
                <w:szCs w:val="28"/>
              </w:rPr>
              <w:t>»</w:t>
            </w:r>
            <w:r w:rsidRPr="006F5B74">
              <w:rPr>
                <w:sz w:val="28"/>
                <w:szCs w:val="28"/>
              </w:rPr>
              <w:t xml:space="preserve"> республикалық математикалық олимпиадасының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5628D9" w14:textId="2CBC8302" w:rsidR="00090C43" w:rsidRDefault="00090C43" w:rsidP="00090C43">
            <w:pPr>
              <w:widowControl/>
              <w:jc w:val="center"/>
              <w:rPr>
                <w:sz w:val="28"/>
                <w:szCs w:val="28"/>
              </w:rPr>
            </w:pPr>
            <w:r w:rsidRPr="00742CF4">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369EE8B" w14:textId="77777777" w:rsidR="00090C43" w:rsidRDefault="00090C43" w:rsidP="00090C43">
            <w:pPr>
              <w:widowControl/>
              <w:jc w:val="center"/>
              <w:rPr>
                <w:sz w:val="28"/>
                <w:szCs w:val="28"/>
              </w:rPr>
            </w:pPr>
            <w:r>
              <w:rPr>
                <w:sz w:val="28"/>
                <w:szCs w:val="28"/>
              </w:rPr>
              <w:t>Шарипова Н.Ж.</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61F0F893" w14:textId="49018D5A" w:rsidR="00090C43" w:rsidRDefault="00090C43" w:rsidP="00090C43">
            <w:pPr>
              <w:widowControl/>
              <w:jc w:val="center"/>
              <w:rPr>
                <w:sz w:val="28"/>
                <w:szCs w:val="28"/>
              </w:rPr>
            </w:pPr>
            <w:proofErr w:type="spellStart"/>
            <w:r w:rsidRPr="00277339">
              <w:rPr>
                <w:sz w:val="28"/>
                <w:szCs w:val="28"/>
                <w:lang w:val="ru-RU"/>
              </w:rPr>
              <w:t>Білім</w:t>
            </w:r>
            <w:proofErr w:type="spellEnd"/>
            <w:r w:rsidRPr="00277339">
              <w:rPr>
                <w:sz w:val="28"/>
                <w:szCs w:val="28"/>
                <w:lang w:val="en-US"/>
              </w:rPr>
              <w:t xml:space="preserve"> </w:t>
            </w:r>
            <w:proofErr w:type="spellStart"/>
            <w:r w:rsidRPr="00277339">
              <w:rPr>
                <w:sz w:val="28"/>
                <w:szCs w:val="28"/>
                <w:lang w:val="ru-RU"/>
              </w:rPr>
              <w:t>бөлімінің</w:t>
            </w:r>
            <w:proofErr w:type="spellEnd"/>
            <w:r w:rsidRPr="00277339">
              <w:rPr>
                <w:sz w:val="28"/>
                <w:szCs w:val="28"/>
                <w:lang w:val="en-US"/>
              </w:rPr>
              <w:t xml:space="preserve"> </w:t>
            </w:r>
            <w:proofErr w:type="spellStart"/>
            <w:r w:rsidRPr="00277339">
              <w:rPr>
                <w:sz w:val="28"/>
                <w:szCs w:val="28"/>
                <w:lang w:val="ru-RU"/>
              </w:rPr>
              <w:t>сайтына</w:t>
            </w:r>
            <w:proofErr w:type="spellEnd"/>
            <w:r w:rsidRPr="00277339">
              <w:rPr>
                <w:sz w:val="28"/>
                <w:szCs w:val="28"/>
              </w:rPr>
              <w:t xml:space="preserve"> ақпарат</w:t>
            </w:r>
          </w:p>
        </w:tc>
      </w:tr>
      <w:tr w:rsidR="00090C43" w14:paraId="0C195F05" w14:textId="77777777" w:rsidTr="00257CD1">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D86023F" w14:textId="77777777" w:rsidR="00090C43" w:rsidRDefault="00090C43" w:rsidP="00090C43">
            <w:pPr>
              <w:widowControl/>
              <w:jc w:val="center"/>
              <w:rPr>
                <w:sz w:val="28"/>
                <w:szCs w:val="28"/>
              </w:rPr>
            </w:pPr>
            <w:r>
              <w:rPr>
                <w:sz w:val="28"/>
                <w:szCs w:val="28"/>
              </w:rPr>
              <w:t>21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112AF1" w14:textId="4BEA8C53" w:rsidR="00090C43" w:rsidRPr="006F5B74" w:rsidRDefault="00090C43" w:rsidP="00090C43">
            <w:pPr>
              <w:widowControl/>
              <w:rPr>
                <w:sz w:val="28"/>
                <w:szCs w:val="28"/>
              </w:rPr>
            </w:pPr>
            <w:r w:rsidRPr="006F5B74">
              <w:rPr>
                <w:sz w:val="28"/>
                <w:szCs w:val="28"/>
              </w:rPr>
              <w:t xml:space="preserve">5-6 сынып оқушыларына арналған </w:t>
            </w:r>
            <w:r>
              <w:rPr>
                <w:sz w:val="28"/>
                <w:szCs w:val="28"/>
              </w:rPr>
              <w:t>«</w:t>
            </w:r>
            <w:r w:rsidRPr="006F5B74">
              <w:rPr>
                <w:sz w:val="28"/>
                <w:szCs w:val="28"/>
              </w:rPr>
              <w:t>Алтын сақа</w:t>
            </w:r>
            <w:r>
              <w:rPr>
                <w:sz w:val="28"/>
                <w:szCs w:val="28"/>
              </w:rPr>
              <w:t>»</w:t>
            </w:r>
            <w:r w:rsidRPr="006F5B74">
              <w:rPr>
                <w:sz w:val="28"/>
                <w:szCs w:val="28"/>
              </w:rPr>
              <w:t xml:space="preserve"> республикалық математикалық олимпиадасының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A9235C" w14:textId="6A250DEB" w:rsidR="00090C43" w:rsidRDefault="00090C43" w:rsidP="00090C43">
            <w:pPr>
              <w:widowControl/>
              <w:jc w:val="center"/>
              <w:rPr>
                <w:sz w:val="28"/>
                <w:szCs w:val="28"/>
              </w:rPr>
            </w:pPr>
            <w:r w:rsidRPr="00742CF4">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DBE6905" w14:textId="77777777" w:rsidR="00090C43" w:rsidRDefault="00090C43" w:rsidP="00090C43">
            <w:pPr>
              <w:widowControl/>
              <w:jc w:val="center"/>
              <w:rPr>
                <w:sz w:val="28"/>
                <w:szCs w:val="28"/>
              </w:rPr>
            </w:pPr>
            <w:r>
              <w:rPr>
                <w:sz w:val="28"/>
                <w:szCs w:val="28"/>
              </w:rPr>
              <w:t>Алибекова А.О.</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CCFD489" w14:textId="075FA597" w:rsidR="00090C43" w:rsidRDefault="00090C43" w:rsidP="00090C43">
            <w:pPr>
              <w:widowControl/>
              <w:jc w:val="center"/>
              <w:rPr>
                <w:sz w:val="28"/>
                <w:szCs w:val="28"/>
              </w:rPr>
            </w:pPr>
            <w:proofErr w:type="spellStart"/>
            <w:r w:rsidRPr="00277339">
              <w:rPr>
                <w:sz w:val="28"/>
                <w:szCs w:val="28"/>
                <w:lang w:val="ru-RU"/>
              </w:rPr>
              <w:t>Білім</w:t>
            </w:r>
            <w:proofErr w:type="spellEnd"/>
            <w:r w:rsidRPr="00277339">
              <w:rPr>
                <w:sz w:val="28"/>
                <w:szCs w:val="28"/>
                <w:lang w:val="en-US"/>
              </w:rPr>
              <w:t xml:space="preserve"> </w:t>
            </w:r>
            <w:proofErr w:type="spellStart"/>
            <w:r w:rsidRPr="00277339">
              <w:rPr>
                <w:sz w:val="28"/>
                <w:szCs w:val="28"/>
                <w:lang w:val="ru-RU"/>
              </w:rPr>
              <w:t>бөлімінің</w:t>
            </w:r>
            <w:proofErr w:type="spellEnd"/>
            <w:r w:rsidRPr="00277339">
              <w:rPr>
                <w:sz w:val="28"/>
                <w:szCs w:val="28"/>
                <w:lang w:val="en-US"/>
              </w:rPr>
              <w:t xml:space="preserve"> </w:t>
            </w:r>
            <w:proofErr w:type="spellStart"/>
            <w:r w:rsidRPr="00277339">
              <w:rPr>
                <w:sz w:val="28"/>
                <w:szCs w:val="28"/>
                <w:lang w:val="ru-RU"/>
              </w:rPr>
              <w:t>сайтына</w:t>
            </w:r>
            <w:proofErr w:type="spellEnd"/>
            <w:r w:rsidRPr="00277339">
              <w:rPr>
                <w:sz w:val="28"/>
                <w:szCs w:val="28"/>
              </w:rPr>
              <w:t xml:space="preserve"> ақпарат</w:t>
            </w:r>
          </w:p>
        </w:tc>
      </w:tr>
      <w:tr w:rsidR="00090C43" w14:paraId="47C6A6E3" w14:textId="77777777" w:rsidTr="00257CD1">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5EEEB9" w14:textId="77777777" w:rsidR="00090C43" w:rsidRDefault="00090C43" w:rsidP="00090C43">
            <w:pPr>
              <w:widowControl/>
              <w:jc w:val="center"/>
              <w:rPr>
                <w:sz w:val="28"/>
                <w:szCs w:val="28"/>
              </w:rPr>
            </w:pPr>
            <w:r>
              <w:rPr>
                <w:sz w:val="28"/>
                <w:szCs w:val="28"/>
              </w:rPr>
              <w:lastRenderedPageBreak/>
              <w:t>22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F919FC" w14:textId="2A412015" w:rsidR="00090C43" w:rsidRPr="006F5B74" w:rsidRDefault="00090C43" w:rsidP="00090C43">
            <w:pPr>
              <w:widowControl/>
              <w:rPr>
                <w:sz w:val="28"/>
                <w:szCs w:val="28"/>
              </w:rPr>
            </w:pPr>
            <w:r w:rsidRPr="006F5B74">
              <w:rPr>
                <w:sz w:val="28"/>
                <w:szCs w:val="28"/>
              </w:rPr>
              <w:t xml:space="preserve">10-11 сынып оқушыларына арналған </w:t>
            </w:r>
            <w:r>
              <w:rPr>
                <w:sz w:val="28"/>
                <w:szCs w:val="28"/>
              </w:rPr>
              <w:t>«</w:t>
            </w:r>
            <w:r w:rsidRPr="006F5B74">
              <w:rPr>
                <w:sz w:val="28"/>
                <w:szCs w:val="28"/>
              </w:rPr>
              <w:t>Алтын түлек</w:t>
            </w:r>
            <w:r>
              <w:rPr>
                <w:sz w:val="28"/>
                <w:szCs w:val="28"/>
              </w:rPr>
              <w:t>»</w:t>
            </w:r>
            <w:r w:rsidRPr="006F5B74">
              <w:rPr>
                <w:sz w:val="28"/>
                <w:szCs w:val="28"/>
              </w:rPr>
              <w:t xml:space="preserve"> республикалық математикалық олимпиадасының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76685CD" w14:textId="050BB0E9" w:rsidR="00090C43" w:rsidRDefault="00090C43" w:rsidP="00090C43">
            <w:pPr>
              <w:widowControl/>
              <w:jc w:val="center"/>
              <w:rPr>
                <w:sz w:val="28"/>
                <w:szCs w:val="28"/>
              </w:rPr>
            </w:pPr>
            <w:r w:rsidRPr="00742CF4">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327FE97" w14:textId="77777777" w:rsidR="00090C43" w:rsidRDefault="00090C43" w:rsidP="00090C43">
            <w:pPr>
              <w:widowControl/>
              <w:jc w:val="center"/>
              <w:rPr>
                <w:sz w:val="28"/>
                <w:szCs w:val="28"/>
              </w:rPr>
            </w:pPr>
            <w:r>
              <w:rPr>
                <w:sz w:val="28"/>
                <w:szCs w:val="28"/>
              </w:rPr>
              <w:t>Алибекова А.О.</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05E96AA" w14:textId="3902AC06" w:rsidR="00090C43" w:rsidRDefault="00090C43" w:rsidP="00090C43">
            <w:pPr>
              <w:widowControl/>
              <w:jc w:val="center"/>
              <w:rPr>
                <w:sz w:val="28"/>
                <w:szCs w:val="28"/>
              </w:rPr>
            </w:pPr>
            <w:proofErr w:type="spellStart"/>
            <w:r w:rsidRPr="00277339">
              <w:rPr>
                <w:sz w:val="28"/>
                <w:szCs w:val="28"/>
                <w:lang w:val="ru-RU"/>
              </w:rPr>
              <w:t>Білім</w:t>
            </w:r>
            <w:proofErr w:type="spellEnd"/>
            <w:r w:rsidRPr="00277339">
              <w:rPr>
                <w:sz w:val="28"/>
                <w:szCs w:val="28"/>
                <w:lang w:val="en-US"/>
              </w:rPr>
              <w:t xml:space="preserve"> </w:t>
            </w:r>
            <w:proofErr w:type="spellStart"/>
            <w:r w:rsidRPr="00277339">
              <w:rPr>
                <w:sz w:val="28"/>
                <w:szCs w:val="28"/>
                <w:lang w:val="ru-RU"/>
              </w:rPr>
              <w:t>бөлімінің</w:t>
            </w:r>
            <w:proofErr w:type="spellEnd"/>
            <w:r w:rsidRPr="00277339">
              <w:rPr>
                <w:sz w:val="28"/>
                <w:szCs w:val="28"/>
                <w:lang w:val="en-US"/>
              </w:rPr>
              <w:t xml:space="preserve"> </w:t>
            </w:r>
            <w:proofErr w:type="spellStart"/>
            <w:r w:rsidRPr="00277339">
              <w:rPr>
                <w:sz w:val="28"/>
                <w:szCs w:val="28"/>
                <w:lang w:val="ru-RU"/>
              </w:rPr>
              <w:t>сайтына</w:t>
            </w:r>
            <w:proofErr w:type="spellEnd"/>
            <w:r w:rsidRPr="00277339">
              <w:rPr>
                <w:sz w:val="28"/>
                <w:szCs w:val="28"/>
              </w:rPr>
              <w:t xml:space="preserve"> ақпарат</w:t>
            </w:r>
          </w:p>
        </w:tc>
      </w:tr>
      <w:tr w:rsidR="0050679E" w14:paraId="4F0C5BB6"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AFD35F9" w14:textId="34CA57C6" w:rsidR="0050679E" w:rsidRDefault="00090C43">
            <w:pPr>
              <w:widowControl/>
              <w:jc w:val="center"/>
              <w:rPr>
                <w:b/>
                <w:sz w:val="28"/>
                <w:szCs w:val="28"/>
              </w:rPr>
            </w:pPr>
            <w:r w:rsidRPr="007B1D1B">
              <w:rPr>
                <w:b/>
                <w:bCs/>
                <w:sz w:val="28"/>
                <w:szCs w:val="28"/>
              </w:rPr>
              <w:t xml:space="preserve">2.4 </w:t>
            </w:r>
            <w:r w:rsidRPr="00207AD1">
              <w:rPr>
                <w:b/>
                <w:bCs/>
                <w:sz w:val="28"/>
                <w:szCs w:val="28"/>
              </w:rPr>
              <w:t>Үлгерімі төмен білім алушылармен жұмысты ұйымдастыру</w:t>
            </w:r>
          </w:p>
        </w:tc>
      </w:tr>
      <w:tr w:rsidR="00090C43" w14:paraId="4C499AE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8272F2F" w14:textId="0A8DCB8D" w:rsidR="00090C43" w:rsidRDefault="00090C43" w:rsidP="00090C43">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49DE4B" w14:textId="6B507259" w:rsidR="00090C43" w:rsidRDefault="00090C43" w:rsidP="00090C43">
            <w:pPr>
              <w:widowControl/>
              <w:rPr>
                <w:sz w:val="28"/>
                <w:szCs w:val="28"/>
              </w:rPr>
            </w:pPr>
            <w:r w:rsidRPr="00090C43">
              <w:rPr>
                <w:sz w:val="28"/>
                <w:szCs w:val="28"/>
              </w:rPr>
              <w:t xml:space="preserve">Оқу пәндерін меңгерудегі олқылықтарды анықтау мақсатында білім алушылардың білім деңгейіне мониторинг жүргізу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E189E8" w14:textId="106E1DA8" w:rsidR="00090C43" w:rsidRDefault="00090C43" w:rsidP="00090C43">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747EFE" w14:textId="6F7E69AD" w:rsidR="00090C43" w:rsidRDefault="00090C43" w:rsidP="00090C43">
            <w:pPr>
              <w:widowControl/>
              <w:jc w:val="center"/>
              <w:rPr>
                <w:sz w:val="28"/>
                <w:szCs w:val="28"/>
              </w:rPr>
            </w:pPr>
            <w:r>
              <w:rPr>
                <w:sz w:val="28"/>
                <w:szCs w:val="28"/>
              </w:rPr>
              <w:t>Ажмагамбетова А.Г.</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38D4D5" w14:textId="71BF2A24" w:rsidR="00090C43" w:rsidRDefault="00090C43" w:rsidP="00090C43">
            <w:pPr>
              <w:widowControl/>
              <w:jc w:val="center"/>
              <w:rPr>
                <w:sz w:val="28"/>
                <w:szCs w:val="28"/>
              </w:rPr>
            </w:pPr>
            <w:r>
              <w:rPr>
                <w:sz w:val="28"/>
                <w:szCs w:val="28"/>
              </w:rPr>
              <w:t>анықтама</w:t>
            </w:r>
          </w:p>
        </w:tc>
      </w:tr>
      <w:tr w:rsidR="00090C43" w14:paraId="1C882F2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EC8CAF0" w14:textId="73C71C5A" w:rsidR="00090C43" w:rsidRDefault="00090C43" w:rsidP="00090C43">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1E416A" w14:textId="291E2095" w:rsidR="00090C43" w:rsidRDefault="00090C43" w:rsidP="00090C43">
            <w:pPr>
              <w:widowControl/>
              <w:rPr>
                <w:sz w:val="28"/>
                <w:szCs w:val="28"/>
              </w:rPr>
            </w:pPr>
            <w:r w:rsidRPr="00090C43">
              <w:rPr>
                <w:sz w:val="28"/>
                <w:szCs w:val="28"/>
              </w:rPr>
              <w:t>Үлгерімі төмен білім алушылармен оң педагогикалық тәжірибені ұйымдастыру және енгізу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BC04C62" w14:textId="1367B1DE" w:rsidR="00090C43" w:rsidRDefault="00090C43" w:rsidP="00090C43">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3F3361" w14:textId="279483D3" w:rsidR="00090C43" w:rsidRDefault="00090C43" w:rsidP="00090C43">
            <w:pPr>
              <w:widowControl/>
              <w:jc w:val="center"/>
              <w:rPr>
                <w:sz w:val="28"/>
                <w:szCs w:val="28"/>
              </w:rPr>
            </w:pPr>
            <w:r>
              <w:rPr>
                <w:sz w:val="28"/>
                <w:szCs w:val="28"/>
              </w:rPr>
              <w:t>Ажмагамбетова А.Г.</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A2D9BE" w14:textId="054FF5A7" w:rsidR="00090C43" w:rsidRDefault="00090C43" w:rsidP="00090C43">
            <w:pPr>
              <w:widowControl/>
              <w:jc w:val="center"/>
              <w:rPr>
                <w:sz w:val="28"/>
                <w:szCs w:val="28"/>
              </w:rPr>
            </w:pPr>
            <w:r>
              <w:rPr>
                <w:sz w:val="28"/>
                <w:szCs w:val="28"/>
              </w:rPr>
              <w:t>анықтама</w:t>
            </w:r>
          </w:p>
        </w:tc>
      </w:tr>
      <w:tr w:rsidR="00090C43" w14:paraId="19BB21CA"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84EE6A" w14:textId="34DB325A" w:rsidR="00090C43" w:rsidRDefault="00090C43" w:rsidP="00090C43">
            <w:pPr>
              <w:widowControl/>
              <w:jc w:val="center"/>
              <w:rPr>
                <w:b/>
                <w:sz w:val="28"/>
                <w:szCs w:val="28"/>
              </w:rPr>
            </w:pPr>
            <w:r w:rsidRPr="00BD399A">
              <w:rPr>
                <w:b/>
                <w:bCs/>
                <w:sz w:val="28"/>
                <w:szCs w:val="28"/>
              </w:rPr>
              <w:t>2.5 Мониторингтер, әдістемелік шығулар, қызметті зерделеу</w:t>
            </w:r>
          </w:p>
        </w:tc>
      </w:tr>
      <w:tr w:rsidR="00090C43" w14:paraId="58985FEA"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B0C0E96" w14:textId="7DCE6133" w:rsidR="00090C43" w:rsidRDefault="00090C43" w:rsidP="00090C43">
            <w:pPr>
              <w:widowControl/>
              <w:jc w:val="center"/>
              <w:rPr>
                <w:b/>
                <w:sz w:val="28"/>
                <w:szCs w:val="28"/>
              </w:rPr>
            </w:pPr>
            <w:r>
              <w:rPr>
                <w:b/>
                <w:bCs/>
                <w:sz w:val="28"/>
                <w:szCs w:val="28"/>
              </w:rPr>
              <w:t>Қызметті зерделеу</w:t>
            </w:r>
          </w:p>
        </w:tc>
      </w:tr>
      <w:tr w:rsidR="00090C43" w14:paraId="778D498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A48286" w14:textId="4081B9EC" w:rsidR="00090C43" w:rsidRDefault="00090C43" w:rsidP="00090C43">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42C970" w14:textId="77777777" w:rsidR="00090C43" w:rsidRPr="00090C43" w:rsidRDefault="00090C43" w:rsidP="00090C43">
            <w:pPr>
              <w:widowControl/>
              <w:autoSpaceDE/>
              <w:autoSpaceDN/>
              <w:jc w:val="center"/>
              <w:rPr>
                <w:sz w:val="28"/>
                <w:szCs w:val="28"/>
              </w:rPr>
            </w:pPr>
            <w:r w:rsidRPr="00090C43">
              <w:rPr>
                <w:sz w:val="28"/>
                <w:szCs w:val="28"/>
              </w:rPr>
              <w:t>Оқу-тәрбие процесінің жай-күйін зерделеу, оқушылардың білім сапасын арттыру, мектеп жасына дейінгі балаларды тәрбиелеу және оқыту бойынша білім беру ұйымының қызметін жетілдіру жолдарын айқындау</w:t>
            </w:r>
          </w:p>
          <w:p w14:paraId="4C6885BD" w14:textId="6E1A9CD7" w:rsidR="00090C43" w:rsidRDefault="00090C43" w:rsidP="00090C43">
            <w:pPr>
              <w:widowControl/>
              <w:rPr>
                <w:sz w:val="28"/>
                <w:szCs w:val="28"/>
              </w:rPr>
            </w:pPr>
            <w:r w:rsidRPr="00090C43">
              <w:rPr>
                <w:sz w:val="28"/>
                <w:szCs w:val="28"/>
              </w:rPr>
              <w:t>- «Арман»</w:t>
            </w:r>
            <w:r>
              <w:rPr>
                <w:sz w:val="28"/>
                <w:szCs w:val="28"/>
              </w:rPr>
              <w:t xml:space="preserve"> бөбекжайы</w:t>
            </w:r>
            <w:r w:rsidRPr="00090C43">
              <w:rPr>
                <w:sz w:val="28"/>
                <w:szCs w:val="28"/>
              </w:rPr>
              <w:t xml:space="preserve">, </w:t>
            </w:r>
            <w:r>
              <w:rPr>
                <w:sz w:val="28"/>
                <w:szCs w:val="28"/>
              </w:rPr>
              <w:t>№15 НМ</w:t>
            </w:r>
          </w:p>
          <w:p w14:paraId="0A304BD0" w14:textId="04401028" w:rsidR="00090C43" w:rsidRDefault="00090C43" w:rsidP="00090C43">
            <w:pPr>
              <w:widowControl/>
              <w:rPr>
                <w:sz w:val="28"/>
                <w:szCs w:val="28"/>
              </w:rPr>
            </w:pPr>
            <w:r w:rsidRPr="00090C43">
              <w:rPr>
                <w:sz w:val="28"/>
                <w:szCs w:val="28"/>
              </w:rPr>
              <w:t xml:space="preserve">- </w:t>
            </w:r>
            <w:r>
              <w:rPr>
                <w:sz w:val="28"/>
                <w:szCs w:val="28"/>
              </w:rPr>
              <w:t>«</w:t>
            </w:r>
            <w:r w:rsidRPr="00090C43">
              <w:rPr>
                <w:sz w:val="28"/>
                <w:szCs w:val="28"/>
              </w:rPr>
              <w:t xml:space="preserve">Мирас» бөбекжайы, </w:t>
            </w:r>
            <w:r>
              <w:rPr>
                <w:sz w:val="28"/>
                <w:szCs w:val="28"/>
              </w:rPr>
              <w:t>№2 МЛ</w:t>
            </w:r>
            <w:r w:rsidRPr="00090C43">
              <w:rPr>
                <w:sz w:val="28"/>
                <w:szCs w:val="28"/>
              </w:rPr>
              <w:t xml:space="preserve"> </w:t>
            </w:r>
            <w:r w:rsidRPr="00090C43">
              <w:rPr>
                <w:sz w:val="28"/>
                <w:szCs w:val="28"/>
              </w:rPr>
              <w:br/>
              <w:t>- «Жұлдыз»</w:t>
            </w:r>
            <w:r>
              <w:rPr>
                <w:sz w:val="28"/>
                <w:szCs w:val="28"/>
              </w:rPr>
              <w:t xml:space="preserve"> балабақшасы</w:t>
            </w:r>
            <w:r w:rsidRPr="00090C43">
              <w:rPr>
                <w:sz w:val="28"/>
                <w:szCs w:val="28"/>
              </w:rPr>
              <w:t xml:space="preserve">, </w:t>
            </w:r>
            <w:r>
              <w:rPr>
                <w:sz w:val="28"/>
                <w:szCs w:val="28"/>
              </w:rPr>
              <w:t xml:space="preserve"> №2 КЖОБМ</w:t>
            </w:r>
            <w:r w:rsidRPr="00090C43">
              <w:rPr>
                <w:sz w:val="28"/>
                <w:szCs w:val="28"/>
              </w:rPr>
              <w:br/>
              <w:t>- «Айша»</w:t>
            </w:r>
            <w:r>
              <w:rPr>
                <w:sz w:val="28"/>
                <w:szCs w:val="28"/>
              </w:rPr>
              <w:t xml:space="preserve"> бөбекжайы</w:t>
            </w:r>
            <w:r w:rsidRPr="00090C43">
              <w:rPr>
                <w:sz w:val="28"/>
                <w:szCs w:val="28"/>
              </w:rPr>
              <w:t xml:space="preserve">, </w:t>
            </w:r>
            <w:r w:rsidR="006C0872">
              <w:rPr>
                <w:sz w:val="28"/>
                <w:szCs w:val="28"/>
              </w:rPr>
              <w:t>№9 ЖОБМ</w:t>
            </w:r>
            <w:r w:rsidRPr="00090C43">
              <w:rPr>
                <w:sz w:val="28"/>
                <w:szCs w:val="28"/>
              </w:rPr>
              <w:br/>
              <w:t>- «Чунга-чанга»</w:t>
            </w:r>
            <w:r>
              <w:rPr>
                <w:sz w:val="28"/>
                <w:szCs w:val="28"/>
              </w:rPr>
              <w:t xml:space="preserve"> ЖМБ</w:t>
            </w:r>
            <w:r w:rsidRPr="00090C43">
              <w:rPr>
                <w:sz w:val="28"/>
                <w:szCs w:val="28"/>
              </w:rPr>
              <w:t xml:space="preserve">, </w:t>
            </w:r>
            <w:r w:rsidR="006C0872">
              <w:rPr>
                <w:sz w:val="28"/>
                <w:szCs w:val="28"/>
              </w:rPr>
              <w:t>№22 ЖОБМ, ТЛ</w:t>
            </w:r>
            <w:r w:rsidRPr="00090C43">
              <w:rPr>
                <w:sz w:val="28"/>
                <w:szCs w:val="28"/>
              </w:rPr>
              <w:br/>
              <w:t>- «Айару»</w:t>
            </w:r>
            <w:r>
              <w:rPr>
                <w:sz w:val="28"/>
                <w:szCs w:val="28"/>
              </w:rPr>
              <w:t xml:space="preserve"> ЖМБ</w:t>
            </w:r>
            <w:r w:rsidRPr="00090C43">
              <w:rPr>
                <w:sz w:val="28"/>
                <w:szCs w:val="28"/>
              </w:rPr>
              <w:t xml:space="preserve">, </w:t>
            </w:r>
            <w:r w:rsidR="006C0872">
              <w:rPr>
                <w:sz w:val="28"/>
                <w:szCs w:val="28"/>
              </w:rPr>
              <w:t>№4 ЖОБМ</w:t>
            </w:r>
            <w:r w:rsidRPr="00090C43">
              <w:rPr>
                <w:sz w:val="28"/>
                <w:szCs w:val="28"/>
              </w:rPr>
              <w:br/>
              <w:t>- «Айгөлек»</w:t>
            </w:r>
            <w:r>
              <w:rPr>
                <w:sz w:val="28"/>
                <w:szCs w:val="28"/>
              </w:rPr>
              <w:t xml:space="preserve"> ЖМБ</w:t>
            </w:r>
            <w:r w:rsidRPr="00090C43">
              <w:rPr>
                <w:sz w:val="28"/>
                <w:szCs w:val="28"/>
              </w:rPr>
              <w:t xml:space="preserve">, </w:t>
            </w:r>
            <w:r w:rsidR="006C0872">
              <w:rPr>
                <w:sz w:val="28"/>
                <w:szCs w:val="28"/>
              </w:rPr>
              <w:t>№3 ККМГ</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6DCF12" w14:textId="77777777" w:rsidR="00090C43" w:rsidRPr="00090C43" w:rsidRDefault="00090C43" w:rsidP="00090C43">
            <w:pPr>
              <w:widowControl/>
              <w:autoSpaceDE/>
              <w:autoSpaceDN/>
              <w:jc w:val="center"/>
              <w:rPr>
                <w:sz w:val="28"/>
                <w:szCs w:val="28"/>
              </w:rPr>
            </w:pPr>
            <w:r w:rsidRPr="00090C43">
              <w:rPr>
                <w:sz w:val="28"/>
                <w:szCs w:val="28"/>
              </w:rPr>
              <w:t>қаңтар</w:t>
            </w:r>
            <w:r w:rsidRPr="00090C43">
              <w:rPr>
                <w:sz w:val="28"/>
                <w:szCs w:val="28"/>
              </w:rPr>
              <w:br/>
              <w:t>ақпан</w:t>
            </w:r>
          </w:p>
          <w:p w14:paraId="47B995FC" w14:textId="4EADB26A" w:rsidR="00090C43" w:rsidRDefault="00090C43" w:rsidP="00090C43">
            <w:pPr>
              <w:widowControl/>
              <w:jc w:val="center"/>
              <w:rPr>
                <w:sz w:val="28"/>
                <w:szCs w:val="28"/>
              </w:rPr>
            </w:pPr>
            <w:r w:rsidRPr="00090C43">
              <w:rPr>
                <w:sz w:val="28"/>
                <w:szCs w:val="28"/>
              </w:rPr>
              <w:t>наурыз</w:t>
            </w:r>
            <w:r w:rsidRPr="00090C43">
              <w:rPr>
                <w:sz w:val="28"/>
                <w:szCs w:val="28"/>
              </w:rPr>
              <w:br/>
              <w:t>сәуір</w:t>
            </w:r>
            <w:r w:rsidRPr="00090C43">
              <w:rPr>
                <w:sz w:val="28"/>
                <w:szCs w:val="28"/>
              </w:rPr>
              <w:br/>
              <w:t>қазан</w:t>
            </w:r>
            <w:r w:rsidRPr="00090C43">
              <w:rPr>
                <w:sz w:val="28"/>
                <w:szCs w:val="28"/>
              </w:rPr>
              <w:br/>
              <w:t>қараша</w:t>
            </w:r>
            <w:r w:rsidRPr="00090C43">
              <w:rPr>
                <w:sz w:val="28"/>
                <w:szCs w:val="28"/>
              </w:rPr>
              <w:b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BBB219" w14:textId="0B53DDF4" w:rsidR="00090C43" w:rsidRDefault="00090C43" w:rsidP="00090C43">
            <w:pPr>
              <w:widowControl/>
              <w:jc w:val="center"/>
              <w:rPr>
                <w:sz w:val="28"/>
                <w:szCs w:val="28"/>
              </w:rPr>
            </w:pPr>
            <w:proofErr w:type="spellStart"/>
            <w:r w:rsidRPr="002B2415">
              <w:rPr>
                <w:sz w:val="28"/>
                <w:szCs w:val="28"/>
                <w:lang w:val="en-US"/>
              </w:rPr>
              <w:t>Нуралин</w:t>
            </w:r>
            <w:proofErr w:type="spellEnd"/>
            <w:r w:rsidRPr="002B2415">
              <w:rPr>
                <w:sz w:val="28"/>
                <w:szCs w:val="28"/>
                <w:lang w:val="en-US"/>
              </w:rPr>
              <w:t xml:space="preserve"> Н.М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AC42D8" w14:textId="7E1C090D" w:rsidR="00090C43" w:rsidRDefault="00090C43" w:rsidP="00090C43">
            <w:pPr>
              <w:widowControl/>
              <w:jc w:val="center"/>
              <w:rPr>
                <w:sz w:val="28"/>
                <w:szCs w:val="28"/>
              </w:rPr>
            </w:pPr>
            <w:r>
              <w:rPr>
                <w:sz w:val="28"/>
                <w:szCs w:val="28"/>
              </w:rPr>
              <w:t>анықтама</w:t>
            </w:r>
          </w:p>
        </w:tc>
      </w:tr>
      <w:tr w:rsidR="0050679E" w14:paraId="0F0D79F5"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4AEA5C" w14:textId="6C2AD389" w:rsidR="0050679E" w:rsidRDefault="00090C43">
            <w:pPr>
              <w:widowControl/>
              <w:jc w:val="center"/>
              <w:rPr>
                <w:b/>
                <w:sz w:val="28"/>
                <w:szCs w:val="28"/>
              </w:rPr>
            </w:pPr>
            <w:r>
              <w:rPr>
                <w:b/>
                <w:bCs/>
                <w:sz w:val="28"/>
                <w:szCs w:val="28"/>
              </w:rPr>
              <w:t>Әдістемелік шығулар</w:t>
            </w:r>
          </w:p>
        </w:tc>
      </w:tr>
      <w:tr w:rsidR="00594498" w14:paraId="084608CC" w14:textId="77777777">
        <w:trPr>
          <w:trHeight w:val="193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30C57C4" w14:textId="513C6D9D" w:rsidR="00594498" w:rsidRDefault="00594498" w:rsidP="00594498">
            <w:pPr>
              <w:widowControl/>
              <w:jc w:val="center"/>
              <w:rPr>
                <w:sz w:val="28"/>
                <w:szCs w:val="28"/>
              </w:rPr>
            </w:pPr>
            <w:r w:rsidRPr="002B2415">
              <w:rPr>
                <w:sz w:val="28"/>
                <w:szCs w:val="28"/>
                <w:lang w:val="en-US"/>
              </w:rPr>
              <w:lastRenderedPageBreak/>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8FC7AD" w14:textId="18C5F310" w:rsidR="00594498" w:rsidRDefault="00594498" w:rsidP="00594498">
            <w:pPr>
              <w:widowControl/>
              <w:rPr>
                <w:sz w:val="28"/>
                <w:szCs w:val="28"/>
              </w:rPr>
            </w:pPr>
            <w:r w:rsidRPr="00594498">
              <w:rPr>
                <w:sz w:val="28"/>
                <w:szCs w:val="28"/>
              </w:rPr>
              <w:t>Мектепке дейінгі ұйымдар: «Қуаныш» б/ж,  «Сауле» б/ж, №12 ЖОБМ жанындағы ш/о оқу-тәрбие процесін ұйымдастыру бойынша әдістемелік көмек көрсету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EC3102" w14:textId="13A3B6F8" w:rsidR="00594498" w:rsidRDefault="00594498" w:rsidP="00594498">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20E88D" w14:textId="7829485C" w:rsidR="00594498" w:rsidRDefault="00594498" w:rsidP="00594498">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86465C" w14:textId="77E59D44" w:rsidR="00594498" w:rsidRDefault="00594498" w:rsidP="00594498">
            <w:pPr>
              <w:widowControl/>
              <w:jc w:val="center"/>
              <w:rPr>
                <w:sz w:val="28"/>
                <w:szCs w:val="28"/>
              </w:rPr>
            </w:pPr>
            <w:r>
              <w:rPr>
                <w:sz w:val="28"/>
                <w:szCs w:val="28"/>
              </w:rPr>
              <w:t>анықтама</w:t>
            </w:r>
          </w:p>
        </w:tc>
      </w:tr>
      <w:tr w:rsidR="00594498" w14:paraId="2EC852C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CC37A1" w14:textId="2DE7B6B9" w:rsidR="00594498" w:rsidRDefault="00594498" w:rsidP="00594498">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8E1AAE" w14:textId="77777777" w:rsidR="00594498" w:rsidRPr="00CB3F69" w:rsidRDefault="00594498" w:rsidP="00594498">
            <w:pPr>
              <w:widowControl/>
              <w:autoSpaceDE/>
              <w:autoSpaceDN/>
              <w:jc w:val="center"/>
              <w:rPr>
                <w:sz w:val="28"/>
                <w:szCs w:val="28"/>
              </w:rPr>
            </w:pPr>
            <w:r w:rsidRPr="00CB3F69">
              <w:rPr>
                <w:sz w:val="28"/>
                <w:szCs w:val="28"/>
              </w:rPr>
              <w:t xml:space="preserve">TOPIQ білім беру платформаларын пайдалану бойынша әдістемелік көмек көрсету </w:t>
            </w:r>
          </w:p>
          <w:p w14:paraId="127ED3D6" w14:textId="5DA25E86" w:rsidR="00594498" w:rsidRDefault="00594498" w:rsidP="00594498">
            <w:pPr>
              <w:widowControl/>
              <w:rPr>
                <w:sz w:val="28"/>
                <w:szCs w:val="28"/>
              </w:rPr>
            </w:pPr>
            <w:r w:rsidRPr="00CB3F69">
              <w:rPr>
                <w:sz w:val="28"/>
                <w:szCs w:val="28"/>
              </w:rPr>
              <w:t>(№22 ЖББМ, №16 ЖББМ)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918300" w14:textId="6243E1D8" w:rsidR="00594498" w:rsidRDefault="00594498" w:rsidP="00594498">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5B61B4" w14:textId="57DC3FBA" w:rsidR="00594498" w:rsidRDefault="00594498" w:rsidP="00594498">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C013E7" w14:textId="1E189F70" w:rsidR="00594498" w:rsidRDefault="00594498" w:rsidP="00594498">
            <w:pPr>
              <w:widowControl/>
              <w:jc w:val="center"/>
              <w:rPr>
                <w:sz w:val="28"/>
                <w:szCs w:val="28"/>
              </w:rPr>
            </w:pPr>
            <w:r>
              <w:rPr>
                <w:sz w:val="28"/>
                <w:szCs w:val="28"/>
              </w:rPr>
              <w:t>анықтама</w:t>
            </w:r>
          </w:p>
        </w:tc>
      </w:tr>
      <w:tr w:rsidR="00594498" w14:paraId="7036B05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61C1ED7" w14:textId="45563B04" w:rsidR="00594498" w:rsidRDefault="00594498" w:rsidP="00594498">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C62F21" w14:textId="77777777" w:rsidR="00594498" w:rsidRPr="00CB3F69" w:rsidRDefault="00594498" w:rsidP="00594498">
            <w:pPr>
              <w:widowControl/>
              <w:autoSpaceDE/>
              <w:autoSpaceDN/>
              <w:jc w:val="center"/>
              <w:rPr>
                <w:sz w:val="28"/>
                <w:szCs w:val="28"/>
              </w:rPr>
            </w:pPr>
            <w:r w:rsidRPr="00CB3F69">
              <w:rPr>
                <w:sz w:val="28"/>
                <w:szCs w:val="28"/>
              </w:rPr>
              <w:t xml:space="preserve">TOPIQ білім беру платформаларын пайдалану бойынша әдістемелік көмек көрсету </w:t>
            </w:r>
          </w:p>
          <w:p w14:paraId="0FD7FEB1" w14:textId="2A0ABE03" w:rsidR="00594498" w:rsidRDefault="00594498" w:rsidP="00594498">
            <w:pPr>
              <w:widowControl/>
              <w:rPr>
                <w:sz w:val="28"/>
                <w:szCs w:val="28"/>
              </w:rPr>
            </w:pPr>
            <w:r w:rsidRPr="00CB3F69">
              <w:rPr>
                <w:sz w:val="28"/>
                <w:szCs w:val="28"/>
              </w:rPr>
              <w:t>(№22 ЖББМ, №16 ЖББМ)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5284F2" w14:textId="1692D938" w:rsidR="00594498" w:rsidRDefault="00594498" w:rsidP="00594498">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C31E0B" w14:textId="202DEA07" w:rsidR="00594498" w:rsidRDefault="00594498" w:rsidP="00594498">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6455A7" w14:textId="3DDE9780" w:rsidR="00594498" w:rsidRDefault="00594498" w:rsidP="00594498">
            <w:pPr>
              <w:widowControl/>
              <w:jc w:val="center"/>
              <w:rPr>
                <w:sz w:val="28"/>
                <w:szCs w:val="28"/>
              </w:rPr>
            </w:pPr>
            <w:r>
              <w:rPr>
                <w:sz w:val="28"/>
                <w:szCs w:val="28"/>
              </w:rPr>
              <w:t>анықтама</w:t>
            </w:r>
          </w:p>
        </w:tc>
      </w:tr>
      <w:tr w:rsidR="00594498" w14:paraId="312695F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D182783" w14:textId="480CDF36" w:rsidR="00594498" w:rsidRDefault="00594498" w:rsidP="00594498">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B0BD0F" w14:textId="7FB15005" w:rsidR="00594498" w:rsidRDefault="00594498" w:rsidP="00594498">
            <w:pPr>
              <w:widowControl/>
              <w:rPr>
                <w:sz w:val="28"/>
                <w:szCs w:val="28"/>
              </w:rPr>
            </w:pPr>
            <w:r w:rsidRPr="00CB3F69">
              <w:rPr>
                <w:sz w:val="28"/>
                <w:szCs w:val="28"/>
              </w:rPr>
              <w:t xml:space="preserve">Оқушылардың білім сапасын арттыру бойынша әдістемелік көмек көрсету </w:t>
            </w:r>
            <w:r w:rsidRPr="00594498">
              <w:rPr>
                <w:sz w:val="28"/>
                <w:szCs w:val="28"/>
              </w:rPr>
              <w:t>(№1</w:t>
            </w:r>
            <w:r>
              <w:rPr>
                <w:sz w:val="28"/>
                <w:szCs w:val="28"/>
              </w:rPr>
              <w:t xml:space="preserve"> МГ</w:t>
            </w:r>
            <w:r w:rsidRPr="00594498">
              <w:rPr>
                <w:sz w:val="28"/>
                <w:szCs w:val="28"/>
              </w:rPr>
              <w:t>,</w:t>
            </w:r>
            <w:r>
              <w:rPr>
                <w:sz w:val="28"/>
                <w:szCs w:val="28"/>
              </w:rPr>
              <w:t xml:space="preserve"> </w:t>
            </w:r>
            <w:r w:rsidRPr="00594498">
              <w:rPr>
                <w:sz w:val="28"/>
                <w:szCs w:val="28"/>
              </w:rPr>
              <w:t>№6</w:t>
            </w:r>
            <w:r>
              <w:rPr>
                <w:sz w:val="28"/>
                <w:szCs w:val="28"/>
              </w:rPr>
              <w:t xml:space="preserve"> МЛ</w:t>
            </w:r>
            <w:r w:rsidRPr="00594498">
              <w:rPr>
                <w:sz w:val="28"/>
                <w:szCs w:val="28"/>
              </w:rPr>
              <w:t xml:space="preserve">, </w:t>
            </w:r>
            <w:r>
              <w:rPr>
                <w:sz w:val="28"/>
                <w:szCs w:val="28"/>
              </w:rPr>
              <w:t xml:space="preserve">            </w:t>
            </w:r>
            <w:r w:rsidRPr="00594498">
              <w:rPr>
                <w:sz w:val="28"/>
                <w:szCs w:val="28"/>
              </w:rPr>
              <w:t>№9</w:t>
            </w:r>
            <w:r>
              <w:rPr>
                <w:sz w:val="28"/>
                <w:szCs w:val="28"/>
              </w:rPr>
              <w:t xml:space="preserve"> ЖОБМ</w:t>
            </w:r>
            <w:r w:rsidRPr="00594498">
              <w:rPr>
                <w:sz w:val="28"/>
                <w:szCs w:val="28"/>
              </w:rPr>
              <w:t>, №11</w:t>
            </w:r>
            <w:r>
              <w:rPr>
                <w:sz w:val="28"/>
                <w:szCs w:val="28"/>
              </w:rPr>
              <w:t xml:space="preserve"> МГ</w:t>
            </w:r>
            <w:r w:rsidRPr="00594498">
              <w:rPr>
                <w:sz w:val="28"/>
                <w:szCs w:val="28"/>
              </w:rPr>
              <w:t>, №1</w:t>
            </w:r>
            <w:r>
              <w:rPr>
                <w:sz w:val="28"/>
                <w:szCs w:val="28"/>
              </w:rPr>
              <w:t xml:space="preserve"> КЖОБМ</w:t>
            </w:r>
            <w:r w:rsidRPr="00594498">
              <w:rPr>
                <w:sz w:val="28"/>
                <w:szCs w:val="28"/>
              </w:rPr>
              <w:t>)</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51B4A6" w14:textId="52C02DFA" w:rsidR="00594498" w:rsidRDefault="00594498" w:rsidP="00594498">
            <w:pPr>
              <w:widowControl/>
              <w:jc w:val="center"/>
              <w:rPr>
                <w:sz w:val="28"/>
                <w:szCs w:val="28"/>
              </w:rPr>
            </w:pPr>
            <w:r>
              <w:rPr>
                <w:sz w:val="28"/>
                <w:szCs w:val="28"/>
              </w:rPr>
              <w:t>Қаңтар,</w:t>
            </w:r>
            <w:r w:rsidRPr="002B2415">
              <w:rPr>
                <w:sz w:val="28"/>
                <w:szCs w:val="28"/>
                <w:lang w:val="en-US"/>
              </w:rPr>
              <w:t xml:space="preserve"> </w:t>
            </w: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2F8A1F" w14:textId="77777777" w:rsidR="00594498" w:rsidRDefault="00594498" w:rsidP="00594498">
            <w:pPr>
              <w:widowControl/>
              <w:autoSpaceDE/>
              <w:autoSpaceDN/>
              <w:jc w:val="center"/>
              <w:rPr>
                <w:sz w:val="28"/>
                <w:szCs w:val="28"/>
                <w:lang w:val="ru-RU"/>
              </w:rPr>
            </w:pPr>
            <w:r>
              <w:rPr>
                <w:sz w:val="28"/>
                <w:szCs w:val="28"/>
                <w:lang w:val="ru-RU"/>
              </w:rPr>
              <w:t xml:space="preserve"> </w:t>
            </w:r>
            <w:proofErr w:type="spellStart"/>
            <w:r>
              <w:rPr>
                <w:sz w:val="28"/>
                <w:szCs w:val="28"/>
                <w:lang w:val="ru-RU"/>
              </w:rPr>
              <w:t>Жангалиева</w:t>
            </w:r>
            <w:proofErr w:type="spellEnd"/>
            <w:r>
              <w:rPr>
                <w:sz w:val="28"/>
                <w:szCs w:val="28"/>
                <w:lang w:val="ru-RU"/>
              </w:rPr>
              <w:t xml:space="preserve"> Р.Б.</w:t>
            </w:r>
          </w:p>
          <w:p w14:paraId="2C9D72E0" w14:textId="0ED2B290" w:rsidR="00594498" w:rsidRDefault="00594498" w:rsidP="00594498">
            <w:pPr>
              <w:widowControl/>
              <w:jc w:val="center"/>
              <w:rPr>
                <w:sz w:val="28"/>
                <w:szCs w:val="28"/>
              </w:rPr>
            </w:pPr>
            <w:proofErr w:type="spellStart"/>
            <w:r>
              <w:rPr>
                <w:sz w:val="28"/>
                <w:szCs w:val="28"/>
                <w:lang w:val="ru-RU"/>
              </w:rPr>
              <w:t>Ажмагамбетова</w:t>
            </w:r>
            <w:proofErr w:type="spellEnd"/>
            <w:r>
              <w:rPr>
                <w:sz w:val="28"/>
                <w:szCs w:val="28"/>
                <w:lang w:val="ru-RU"/>
              </w:rPr>
              <w:t xml:space="preserve"> А.Г.</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4CD225" w14:textId="0CA19CD1" w:rsidR="00594498" w:rsidRDefault="00594498" w:rsidP="00594498">
            <w:pPr>
              <w:widowControl/>
              <w:jc w:val="center"/>
              <w:rPr>
                <w:sz w:val="28"/>
                <w:szCs w:val="28"/>
              </w:rPr>
            </w:pPr>
            <w:r>
              <w:rPr>
                <w:sz w:val="28"/>
                <w:szCs w:val="28"/>
              </w:rPr>
              <w:t>анықтама</w:t>
            </w:r>
          </w:p>
        </w:tc>
      </w:tr>
      <w:tr w:rsidR="00594498" w14:paraId="5607091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539A8B" w14:textId="21BF4FE7" w:rsidR="00594498" w:rsidRDefault="00594498" w:rsidP="00594498">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5C855D" w14:textId="31AEC7C6" w:rsidR="00594498" w:rsidRDefault="00594498" w:rsidP="00594498">
            <w:pPr>
              <w:widowControl/>
              <w:rPr>
                <w:sz w:val="28"/>
                <w:szCs w:val="28"/>
              </w:rPr>
            </w:pPr>
            <w:r w:rsidRPr="00CB3F69">
              <w:rPr>
                <w:sz w:val="28"/>
                <w:szCs w:val="28"/>
              </w:rPr>
              <w:t>Ата-аналарға педагогикалық білім беруді ұйымдастыру бойынша әдістемелік көмек көрсету. Консультациялық пункттің жұмысы</w:t>
            </w:r>
            <w:r w:rsidRPr="00D1501F">
              <w:rPr>
                <w:sz w:val="28"/>
                <w:szCs w:val="28"/>
              </w:rPr>
              <w:br/>
              <w:t>«Аяла» б/б ,  «Аққу» б/ж, «Нұрсая</w:t>
            </w:r>
            <w:r>
              <w:rPr>
                <w:sz w:val="28"/>
                <w:szCs w:val="28"/>
              </w:rPr>
              <w:t>» б/ж</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75037A" w14:textId="4D072CAB" w:rsidR="00594498" w:rsidRDefault="00594498" w:rsidP="00594498">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1305C2" w14:textId="4B1F0EEE" w:rsidR="00594498" w:rsidRDefault="00594498" w:rsidP="00594498">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D0C44A" w14:textId="0CD6ED51" w:rsidR="00594498" w:rsidRDefault="00594498" w:rsidP="00594498">
            <w:pPr>
              <w:widowControl/>
              <w:jc w:val="center"/>
              <w:rPr>
                <w:sz w:val="28"/>
                <w:szCs w:val="28"/>
              </w:rPr>
            </w:pPr>
            <w:r>
              <w:rPr>
                <w:sz w:val="28"/>
                <w:szCs w:val="28"/>
              </w:rPr>
              <w:t>анықтама</w:t>
            </w:r>
          </w:p>
        </w:tc>
      </w:tr>
      <w:tr w:rsidR="00594498" w14:paraId="778FF56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6F3EE99" w14:textId="3875C54C" w:rsidR="00594498" w:rsidRDefault="00594498" w:rsidP="00594498">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155579" w14:textId="4E432F27" w:rsidR="00594498" w:rsidRDefault="00594498" w:rsidP="00594498">
            <w:pPr>
              <w:widowControl/>
              <w:rPr>
                <w:sz w:val="28"/>
                <w:szCs w:val="28"/>
              </w:rPr>
            </w:pPr>
            <w:r w:rsidRPr="00594498">
              <w:rPr>
                <w:sz w:val="28"/>
                <w:szCs w:val="28"/>
              </w:rPr>
              <w:t xml:space="preserve">«Алтын бала» б/ж, «Әсел» б/ж, «Болашақ» б/ж  </w:t>
            </w:r>
            <w:r>
              <w:rPr>
                <w:sz w:val="28"/>
                <w:szCs w:val="28"/>
              </w:rPr>
              <w:t>м</w:t>
            </w:r>
            <w:r w:rsidRPr="00CB3F69">
              <w:rPr>
                <w:sz w:val="28"/>
                <w:szCs w:val="28"/>
              </w:rPr>
              <w:t>ектепке дейінгі ұйымдар</w:t>
            </w:r>
            <w:r>
              <w:rPr>
                <w:sz w:val="28"/>
                <w:szCs w:val="28"/>
              </w:rPr>
              <w:t>ына</w:t>
            </w:r>
            <w:r w:rsidRPr="00CB3F69">
              <w:rPr>
                <w:sz w:val="28"/>
                <w:szCs w:val="28"/>
              </w:rPr>
              <w:t xml:space="preserve"> оқу-тәрбие процесін ұйымдастыру бойынша әдістемелік көмек көрсету</w:t>
            </w:r>
            <w:r w:rsidRPr="00594498">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7CE064" w14:textId="5779CF95" w:rsidR="00594498" w:rsidRDefault="00594498" w:rsidP="00594498">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B94992" w14:textId="4059CD86" w:rsidR="00594498" w:rsidRDefault="00594498" w:rsidP="00594498">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485FCC" w14:textId="1E37F726" w:rsidR="00594498" w:rsidRDefault="00594498" w:rsidP="00594498">
            <w:pPr>
              <w:widowControl/>
              <w:jc w:val="center"/>
              <w:rPr>
                <w:sz w:val="28"/>
                <w:szCs w:val="28"/>
              </w:rPr>
            </w:pPr>
            <w:r>
              <w:rPr>
                <w:sz w:val="28"/>
                <w:szCs w:val="28"/>
              </w:rPr>
              <w:t>анықтама</w:t>
            </w:r>
          </w:p>
        </w:tc>
      </w:tr>
      <w:tr w:rsidR="00E530BC" w14:paraId="6C3E5B4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C5E6D3" w14:textId="3888BC8A" w:rsidR="00E530BC" w:rsidRDefault="00E530BC" w:rsidP="00E530BC">
            <w:pPr>
              <w:widowControl/>
              <w:jc w:val="center"/>
              <w:rPr>
                <w:sz w:val="28"/>
                <w:szCs w:val="28"/>
              </w:rPr>
            </w:pPr>
            <w:r w:rsidRPr="002B2415">
              <w:rPr>
                <w:sz w:val="28"/>
                <w:szCs w:val="28"/>
                <w:lang w:val="en-US"/>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352344" w14:textId="091EF9D1" w:rsidR="00E530BC" w:rsidRDefault="00E530BC" w:rsidP="00E530BC">
            <w:pPr>
              <w:widowControl/>
              <w:rPr>
                <w:sz w:val="28"/>
                <w:szCs w:val="28"/>
              </w:rPr>
            </w:pPr>
            <w:r w:rsidRPr="00CB3F69">
              <w:rPr>
                <w:sz w:val="28"/>
                <w:szCs w:val="28"/>
              </w:rPr>
              <w:t xml:space="preserve">Мектептің психологиялық қызметінің қызметін зерделеу мақсатында білім беру ұйымдарына </w:t>
            </w:r>
            <w:r w:rsidRPr="00CB3F69">
              <w:rPr>
                <w:sz w:val="28"/>
                <w:szCs w:val="28"/>
              </w:rPr>
              <w:lastRenderedPageBreak/>
              <w:t xml:space="preserve">әдістемелік шығулар (жүргізілетін диагностикалар, «тәуекел тобының» оқушыларымен жұмыс) </w:t>
            </w:r>
            <w:r>
              <w:rPr>
                <w:sz w:val="28"/>
                <w:szCs w:val="28"/>
              </w:rPr>
              <w:t>№2 М</w:t>
            </w:r>
            <w:r w:rsidRPr="00E530BC">
              <w:rPr>
                <w:sz w:val="28"/>
                <w:szCs w:val="28"/>
              </w:rPr>
              <w:t xml:space="preserve">Л №2 </w:t>
            </w:r>
            <w:r>
              <w:rPr>
                <w:sz w:val="28"/>
                <w:szCs w:val="28"/>
              </w:rPr>
              <w:t>КЖОБМ,</w:t>
            </w:r>
            <w:r w:rsidRPr="00E530BC">
              <w:rPr>
                <w:sz w:val="28"/>
                <w:szCs w:val="28"/>
              </w:rPr>
              <w:t xml:space="preserve"> №8</w:t>
            </w:r>
            <w:r>
              <w:rPr>
                <w:sz w:val="28"/>
                <w:szCs w:val="28"/>
              </w:rPr>
              <w:t xml:space="preserve"> ЖОБМ</w:t>
            </w:r>
            <w:r w:rsidRPr="00E530BC">
              <w:rPr>
                <w:sz w:val="28"/>
                <w:szCs w:val="28"/>
              </w:rPr>
              <w:t>, №21</w:t>
            </w:r>
            <w:r>
              <w:rPr>
                <w:sz w:val="28"/>
                <w:szCs w:val="28"/>
              </w:rPr>
              <w:t xml:space="preserve"> МЛ</w:t>
            </w:r>
            <w:r w:rsidRPr="00E530BC">
              <w:rPr>
                <w:sz w:val="28"/>
                <w:szCs w:val="28"/>
              </w:rPr>
              <w:t xml:space="preserve">, </w:t>
            </w:r>
            <w:r>
              <w:rPr>
                <w:sz w:val="28"/>
                <w:szCs w:val="28"/>
              </w:rPr>
              <w:t xml:space="preserve"> </w:t>
            </w:r>
            <w:r w:rsidRPr="00E530BC">
              <w:rPr>
                <w:sz w:val="28"/>
                <w:szCs w:val="28"/>
              </w:rPr>
              <w:t>№17</w:t>
            </w:r>
            <w:r>
              <w:rPr>
                <w:sz w:val="28"/>
                <w:szCs w:val="28"/>
              </w:rPr>
              <w:t xml:space="preserve"> МГ</w:t>
            </w:r>
            <w:r w:rsidRPr="00E530BC">
              <w:rPr>
                <w:sz w:val="28"/>
                <w:szCs w:val="28"/>
              </w:rPr>
              <w:t>, №4</w:t>
            </w:r>
            <w:r>
              <w:rPr>
                <w:sz w:val="28"/>
                <w:szCs w:val="28"/>
              </w:rPr>
              <w:t xml:space="preserve"> ЖОБМ</w:t>
            </w:r>
            <w:r w:rsidRPr="00E530BC">
              <w:rPr>
                <w:sz w:val="28"/>
                <w:szCs w:val="28"/>
              </w:rPr>
              <w:t>, №1</w:t>
            </w:r>
            <w:r>
              <w:rPr>
                <w:sz w:val="28"/>
                <w:szCs w:val="28"/>
              </w:rPr>
              <w:t xml:space="preserve"> КЖОБМ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96AFCA" w14:textId="501E5D2D" w:rsidR="00E530BC" w:rsidRDefault="00E530BC" w:rsidP="00E530BC">
            <w:pPr>
              <w:widowControl/>
              <w:jc w:val="center"/>
              <w:rPr>
                <w:sz w:val="28"/>
                <w:szCs w:val="28"/>
              </w:rPr>
            </w:pPr>
            <w:r>
              <w:rPr>
                <w:sz w:val="28"/>
                <w:szCs w:val="28"/>
              </w:rPr>
              <w:lastRenderedPageBreak/>
              <w:t>қаңтар</w:t>
            </w:r>
            <w:r w:rsidRPr="002B2415">
              <w:rPr>
                <w:sz w:val="28"/>
                <w:szCs w:val="28"/>
                <w:lang w:val="en-US"/>
              </w:rPr>
              <w:t xml:space="preserve">, </w:t>
            </w:r>
            <w:r>
              <w:rPr>
                <w:sz w:val="28"/>
                <w:szCs w:val="28"/>
              </w:rPr>
              <w:t>ақпан</w:t>
            </w:r>
            <w:r w:rsidRPr="002B2415">
              <w:rPr>
                <w:sz w:val="28"/>
                <w:szCs w:val="28"/>
                <w:lang w:val="en-US"/>
              </w:rPr>
              <w:t xml:space="preserve">, </w:t>
            </w:r>
            <w:r>
              <w:rPr>
                <w:sz w:val="28"/>
                <w:szCs w:val="28"/>
              </w:rPr>
              <w:t>наурыз</w:t>
            </w:r>
            <w:r w:rsidRPr="002B2415">
              <w:rPr>
                <w:sz w:val="28"/>
                <w:szCs w:val="28"/>
                <w:lang w:val="en-US"/>
              </w:rPr>
              <w:t xml:space="preserve">, </w:t>
            </w: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E281D1" w14:textId="115EA7CD" w:rsidR="00E530BC" w:rsidRDefault="00E530BC" w:rsidP="00E530BC">
            <w:pPr>
              <w:widowControl/>
              <w:jc w:val="center"/>
              <w:rPr>
                <w:sz w:val="28"/>
                <w:szCs w:val="28"/>
              </w:rPr>
            </w:pPr>
            <w:proofErr w:type="spellStart"/>
            <w:r w:rsidRPr="002B2415">
              <w:rPr>
                <w:sz w:val="28"/>
                <w:szCs w:val="28"/>
                <w:lang w:val="en-US"/>
              </w:rPr>
              <w:t>Искакова</w:t>
            </w:r>
            <w:proofErr w:type="spellEnd"/>
            <w:r w:rsidRPr="002B2415">
              <w:rPr>
                <w:sz w:val="28"/>
                <w:szCs w:val="28"/>
                <w:lang w:val="en-US"/>
              </w:rPr>
              <w:t xml:space="preserve">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9B19ED" w14:textId="084487A9" w:rsidR="00E530BC" w:rsidRDefault="00E530BC" w:rsidP="00E530BC">
            <w:pPr>
              <w:widowControl/>
              <w:jc w:val="center"/>
              <w:rPr>
                <w:sz w:val="28"/>
                <w:szCs w:val="28"/>
              </w:rPr>
            </w:pPr>
            <w:r>
              <w:rPr>
                <w:sz w:val="28"/>
                <w:szCs w:val="28"/>
              </w:rPr>
              <w:t>ақпарат</w:t>
            </w:r>
          </w:p>
        </w:tc>
      </w:tr>
      <w:tr w:rsidR="00E530BC" w14:paraId="11A3BF9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3FDBBA" w14:textId="6D8350DA" w:rsidR="00E530BC" w:rsidRDefault="00E530BC" w:rsidP="00E530BC">
            <w:pPr>
              <w:widowControl/>
              <w:jc w:val="center"/>
              <w:rPr>
                <w:sz w:val="28"/>
                <w:szCs w:val="28"/>
              </w:rPr>
            </w:pPr>
            <w:r>
              <w:rPr>
                <w:sz w:val="28"/>
                <w:szCs w:val="28"/>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DD4603" w14:textId="5C95F3F6" w:rsidR="00E530BC" w:rsidRDefault="00E530BC" w:rsidP="00E530BC">
            <w:pPr>
              <w:widowControl/>
              <w:rPr>
                <w:sz w:val="28"/>
                <w:szCs w:val="28"/>
              </w:rPr>
            </w:pPr>
            <w:r w:rsidRPr="00413670">
              <w:rPr>
                <w:sz w:val="28"/>
                <w:szCs w:val="28"/>
              </w:rPr>
              <w:t>Экологиялық тәрбие мен экологиялық мәдениет</w:t>
            </w:r>
            <w:r>
              <w:rPr>
                <w:sz w:val="28"/>
                <w:szCs w:val="28"/>
              </w:rPr>
              <w:t xml:space="preserve"> дағдысын қалыптастыру бойынша</w:t>
            </w:r>
            <w:r w:rsidRPr="00413670">
              <w:rPr>
                <w:sz w:val="28"/>
                <w:szCs w:val="28"/>
              </w:rPr>
              <w:t xml:space="preserve"> жұмыстар</w:t>
            </w:r>
            <w:r>
              <w:rPr>
                <w:sz w:val="28"/>
                <w:szCs w:val="28"/>
              </w:rPr>
              <w:t>ды</w:t>
            </w:r>
            <w:r w:rsidRPr="00413670">
              <w:rPr>
                <w:sz w:val="28"/>
                <w:szCs w:val="28"/>
              </w:rPr>
              <w:t xml:space="preserve"> ұйымдастыруда әдістемелік көмек көрсету: «Ертөстік» балабақшасы, «Еркемай» балабақшасы, «Нұрай» балабақшасы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D3B9F5" w14:textId="1187DC62" w:rsidR="00E530BC" w:rsidRDefault="00E530BC" w:rsidP="00E530BC">
            <w:pPr>
              <w:widowControl/>
              <w:jc w:val="center"/>
              <w:rPr>
                <w:sz w:val="28"/>
                <w:szCs w:val="28"/>
              </w:rPr>
            </w:pPr>
            <w:proofErr w:type="spellStart"/>
            <w:r>
              <w:rPr>
                <w:sz w:val="28"/>
                <w:szCs w:val="28"/>
                <w:lang w:val="ru-RU"/>
              </w:rPr>
              <w:t>сәуір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91AFD1" w14:textId="3D13DE2D" w:rsidR="00E530BC" w:rsidRDefault="00E530BC" w:rsidP="00E530BC">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12A72A" w14:textId="1913E234" w:rsidR="00E530BC" w:rsidRDefault="00E530BC" w:rsidP="00E530BC">
            <w:pPr>
              <w:widowControl/>
              <w:jc w:val="center"/>
              <w:rPr>
                <w:sz w:val="28"/>
                <w:szCs w:val="28"/>
              </w:rPr>
            </w:pPr>
            <w:proofErr w:type="spellStart"/>
            <w:r>
              <w:rPr>
                <w:sz w:val="28"/>
                <w:szCs w:val="28"/>
                <w:lang w:val="ru-RU"/>
              </w:rPr>
              <w:t>ақпарат</w:t>
            </w:r>
            <w:proofErr w:type="spellEnd"/>
          </w:p>
        </w:tc>
      </w:tr>
      <w:tr w:rsidR="00E530BC" w14:paraId="410E88B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FABD34" w14:textId="77BA2B33" w:rsidR="00E530BC" w:rsidRDefault="00E530BC" w:rsidP="00E530BC">
            <w:pPr>
              <w:widowControl/>
              <w:jc w:val="center"/>
              <w:rPr>
                <w:sz w:val="28"/>
                <w:szCs w:val="28"/>
              </w:rPr>
            </w:pPr>
            <w:r>
              <w:rPr>
                <w:sz w:val="28"/>
                <w:szCs w:val="28"/>
              </w:rPr>
              <w:t>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39658F" w14:textId="06B513AC" w:rsidR="00E530BC" w:rsidRDefault="00E530BC" w:rsidP="00E530BC">
            <w:pPr>
              <w:widowControl/>
              <w:rPr>
                <w:sz w:val="28"/>
                <w:szCs w:val="28"/>
              </w:rPr>
            </w:pPr>
            <w:r w:rsidRPr="00413670">
              <w:rPr>
                <w:sz w:val="28"/>
                <w:szCs w:val="28"/>
              </w:rPr>
              <w:t>Әр түрлі жастағы топтарда оқу-тәрбие процесін ұйымдастыру бойынша әдістемелік көмек көрсету:  №7</w:t>
            </w:r>
            <w:r>
              <w:rPr>
                <w:sz w:val="28"/>
                <w:szCs w:val="28"/>
              </w:rPr>
              <w:t xml:space="preserve"> ЖОБМ ш/о</w:t>
            </w:r>
            <w:r w:rsidRPr="00413670">
              <w:rPr>
                <w:sz w:val="28"/>
                <w:szCs w:val="28"/>
              </w:rPr>
              <w:t xml:space="preserve">, </w:t>
            </w:r>
            <w:r>
              <w:rPr>
                <w:sz w:val="28"/>
                <w:szCs w:val="28"/>
              </w:rPr>
              <w:t>«А</w:t>
            </w:r>
            <w:r w:rsidRPr="00413670">
              <w:rPr>
                <w:sz w:val="28"/>
                <w:szCs w:val="28"/>
              </w:rPr>
              <w:t>йгерім</w:t>
            </w:r>
            <w:r>
              <w:rPr>
                <w:sz w:val="28"/>
                <w:szCs w:val="28"/>
              </w:rPr>
              <w:t>» б/б</w:t>
            </w:r>
            <w:r w:rsidRPr="00413670">
              <w:rPr>
                <w:sz w:val="28"/>
                <w:szCs w:val="28"/>
              </w:rPr>
              <w:t xml:space="preserve">, </w:t>
            </w:r>
            <w:r>
              <w:rPr>
                <w:sz w:val="28"/>
                <w:szCs w:val="28"/>
              </w:rPr>
              <w:t>«</w:t>
            </w:r>
            <w:r w:rsidRPr="00413670">
              <w:rPr>
                <w:sz w:val="28"/>
                <w:szCs w:val="28"/>
              </w:rPr>
              <w:t>Арай</w:t>
            </w:r>
            <w:r>
              <w:rPr>
                <w:sz w:val="28"/>
                <w:szCs w:val="28"/>
              </w:rPr>
              <w:t>» б/ж</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F9E77C" w14:textId="4DB67627" w:rsidR="00E530BC" w:rsidRDefault="00E530BC" w:rsidP="00E530BC">
            <w:pPr>
              <w:widowControl/>
              <w:jc w:val="center"/>
              <w:rPr>
                <w:sz w:val="28"/>
                <w:szCs w:val="28"/>
              </w:rPr>
            </w:pPr>
            <w:proofErr w:type="spellStart"/>
            <w:r>
              <w:rPr>
                <w:sz w:val="28"/>
                <w:szCs w:val="28"/>
                <w:lang w:val="ru-RU"/>
              </w:rPr>
              <w:t>мамыр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322CEE" w14:textId="7A0EF51F" w:rsidR="00E530BC" w:rsidRDefault="00E530BC" w:rsidP="00E530BC">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F278BC" w14:textId="77777777" w:rsidR="00E530BC" w:rsidRDefault="00E530BC" w:rsidP="00E530BC">
            <w:pPr>
              <w:widowControl/>
              <w:jc w:val="center"/>
              <w:rPr>
                <w:sz w:val="28"/>
                <w:szCs w:val="28"/>
              </w:rPr>
            </w:pPr>
          </w:p>
        </w:tc>
      </w:tr>
      <w:tr w:rsidR="00E530BC" w14:paraId="71BD3D7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59F5B5F" w14:textId="383810EA" w:rsidR="00E530BC" w:rsidRDefault="00E530BC" w:rsidP="00E530BC">
            <w:pPr>
              <w:widowControl/>
              <w:jc w:val="center"/>
              <w:rPr>
                <w:sz w:val="28"/>
                <w:szCs w:val="28"/>
              </w:rPr>
            </w:pPr>
            <w:r>
              <w:rPr>
                <w:sz w:val="28"/>
                <w:szCs w:val="28"/>
              </w:rPr>
              <w:t>10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8140A0" w14:textId="0C8B3205" w:rsidR="00E530BC" w:rsidRDefault="00E530BC" w:rsidP="00E530BC">
            <w:pPr>
              <w:widowControl/>
              <w:rPr>
                <w:sz w:val="28"/>
                <w:szCs w:val="28"/>
              </w:rPr>
            </w:pPr>
            <w:r w:rsidRPr="0048177E">
              <w:rPr>
                <w:sz w:val="28"/>
                <w:szCs w:val="28"/>
              </w:rPr>
              <w:t xml:space="preserve">Мектепалды топтарда және мектепалды сыныптарда мектепалды даярлықты ұйымдастыру бойынша әдістемелік көмек көрсету: </w:t>
            </w:r>
            <w:r>
              <w:rPr>
                <w:sz w:val="28"/>
                <w:szCs w:val="28"/>
              </w:rPr>
              <w:t>«</w:t>
            </w:r>
            <w:r w:rsidRPr="0048177E">
              <w:rPr>
                <w:sz w:val="28"/>
                <w:szCs w:val="28"/>
              </w:rPr>
              <w:t>Айша</w:t>
            </w:r>
            <w:r>
              <w:rPr>
                <w:sz w:val="28"/>
                <w:szCs w:val="28"/>
              </w:rPr>
              <w:t>» б/ж</w:t>
            </w:r>
            <w:r w:rsidRPr="0048177E">
              <w:rPr>
                <w:sz w:val="28"/>
                <w:szCs w:val="28"/>
              </w:rPr>
              <w:t xml:space="preserve">, </w:t>
            </w:r>
            <w:r>
              <w:rPr>
                <w:sz w:val="28"/>
                <w:szCs w:val="28"/>
              </w:rPr>
              <w:t>«</w:t>
            </w:r>
            <w:r w:rsidRPr="0048177E">
              <w:rPr>
                <w:sz w:val="28"/>
                <w:szCs w:val="28"/>
              </w:rPr>
              <w:t>Арман</w:t>
            </w:r>
            <w:r>
              <w:rPr>
                <w:sz w:val="28"/>
                <w:szCs w:val="28"/>
              </w:rPr>
              <w:t>» б/ж</w:t>
            </w:r>
            <w:r w:rsidRPr="0048177E">
              <w:rPr>
                <w:sz w:val="28"/>
                <w:szCs w:val="28"/>
              </w:rPr>
              <w:t xml:space="preserve">, </w:t>
            </w:r>
            <w:r>
              <w:rPr>
                <w:sz w:val="28"/>
                <w:szCs w:val="28"/>
              </w:rPr>
              <w:t>«</w:t>
            </w:r>
            <w:r w:rsidRPr="0048177E">
              <w:rPr>
                <w:sz w:val="28"/>
                <w:szCs w:val="28"/>
              </w:rPr>
              <w:t>им.Ю. Гагарина</w:t>
            </w:r>
            <w:r>
              <w:rPr>
                <w:sz w:val="28"/>
                <w:szCs w:val="28"/>
              </w:rPr>
              <w:t>» б/б</w:t>
            </w:r>
            <w:r w:rsidRPr="0048177E">
              <w:rPr>
                <w:sz w:val="28"/>
                <w:szCs w:val="28"/>
              </w:rPr>
              <w:t xml:space="preserve">, № 14 </w:t>
            </w:r>
            <w:r>
              <w:rPr>
                <w:sz w:val="28"/>
                <w:szCs w:val="28"/>
              </w:rPr>
              <w:t xml:space="preserve">ЖОБМ, </w:t>
            </w:r>
            <w:r w:rsidRPr="0048177E">
              <w:rPr>
                <w:sz w:val="28"/>
                <w:szCs w:val="28"/>
              </w:rPr>
              <w:t xml:space="preserve">№22 </w:t>
            </w:r>
            <w:r>
              <w:rPr>
                <w:sz w:val="28"/>
                <w:szCs w:val="28"/>
              </w:rPr>
              <w:t>ЖОБМ</w:t>
            </w:r>
            <w:r w:rsidRPr="0048177E">
              <w:rPr>
                <w:sz w:val="28"/>
                <w:szCs w:val="28"/>
              </w:rPr>
              <w:t xml:space="preserve">, № 3 </w:t>
            </w:r>
            <w:r>
              <w:rPr>
                <w:sz w:val="28"/>
                <w:szCs w:val="28"/>
              </w:rPr>
              <w:t>ККМГ ш/о</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99104B" w14:textId="5BF5D8C0" w:rsidR="00E530BC" w:rsidRDefault="00E530BC" w:rsidP="00E530BC">
            <w:pPr>
              <w:widowControl/>
              <w:jc w:val="center"/>
              <w:rPr>
                <w:sz w:val="28"/>
                <w:szCs w:val="28"/>
              </w:rPr>
            </w:pPr>
            <w:proofErr w:type="spellStart"/>
            <w:r>
              <w:rPr>
                <w:sz w:val="28"/>
                <w:szCs w:val="28"/>
                <w:lang w:val="ru-RU"/>
              </w:rPr>
              <w:t>қыркүйек</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2E2BD" w14:textId="03ED66F0" w:rsidR="00E530BC" w:rsidRDefault="00E530BC" w:rsidP="00E530BC">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91502A" w14:textId="77777777" w:rsidR="00E530BC" w:rsidRDefault="00E530BC" w:rsidP="00E530BC">
            <w:pPr>
              <w:widowControl/>
              <w:jc w:val="center"/>
              <w:rPr>
                <w:sz w:val="28"/>
                <w:szCs w:val="28"/>
              </w:rPr>
            </w:pPr>
          </w:p>
        </w:tc>
      </w:tr>
      <w:tr w:rsidR="00E530BC" w14:paraId="6AC447B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3ECC346" w14:textId="25F1AF64" w:rsidR="00E530BC" w:rsidRDefault="00E530BC" w:rsidP="00E530BC">
            <w:pPr>
              <w:widowControl/>
              <w:jc w:val="center"/>
              <w:rPr>
                <w:sz w:val="28"/>
                <w:szCs w:val="28"/>
              </w:rPr>
            </w:pPr>
            <w:r>
              <w:rPr>
                <w:sz w:val="28"/>
                <w:szCs w:val="28"/>
              </w:rPr>
              <w:t>11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0C0669" w14:textId="5AF00195" w:rsidR="00E530BC" w:rsidRDefault="00E530BC" w:rsidP="00E530BC">
            <w:pPr>
              <w:widowControl/>
              <w:jc w:val="center"/>
              <w:rPr>
                <w:sz w:val="28"/>
                <w:szCs w:val="28"/>
              </w:rPr>
            </w:pPr>
            <w:r w:rsidRPr="00561570">
              <w:rPr>
                <w:sz w:val="28"/>
                <w:szCs w:val="28"/>
              </w:rPr>
              <w:t>Ата-аналармен және заңды өкілдермен жұмыста әдістемелік көмек көрсету: № 9 ЖОБМ жанындағы «Мирас</w:t>
            </w:r>
            <w:r>
              <w:rPr>
                <w:sz w:val="28"/>
                <w:szCs w:val="28"/>
              </w:rPr>
              <w:t>» б/ж, «К</w:t>
            </w:r>
            <w:r w:rsidRPr="00561570">
              <w:rPr>
                <w:sz w:val="28"/>
                <w:szCs w:val="28"/>
              </w:rPr>
              <w:t>өктем</w:t>
            </w:r>
            <w:r>
              <w:rPr>
                <w:sz w:val="28"/>
                <w:szCs w:val="28"/>
              </w:rPr>
              <w:t>» б/ж, «</w:t>
            </w:r>
            <w:r w:rsidRPr="00561570">
              <w:rPr>
                <w:sz w:val="28"/>
                <w:szCs w:val="28"/>
              </w:rPr>
              <w:t>Мерей</w:t>
            </w:r>
            <w:r>
              <w:rPr>
                <w:sz w:val="28"/>
                <w:szCs w:val="28"/>
              </w:rPr>
              <w:t>» б/ж</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5EA38A" w14:textId="0925179E" w:rsidR="00E530BC" w:rsidRDefault="00E530BC" w:rsidP="00E530BC">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B4C437" w14:textId="18771E43" w:rsidR="00E530BC" w:rsidRDefault="00E530BC" w:rsidP="00E530BC">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w:t>
            </w:r>
            <w:proofErr w:type="gramStart"/>
            <w:r>
              <w:rPr>
                <w:sz w:val="28"/>
                <w:szCs w:val="28"/>
                <w:lang w:val="ru-RU"/>
              </w:rPr>
              <w:t>М.Х</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D85F14" w14:textId="5E59B5DE" w:rsidR="00E530BC" w:rsidRDefault="00E530BC" w:rsidP="00E530BC">
            <w:pPr>
              <w:widowControl/>
              <w:jc w:val="center"/>
              <w:rPr>
                <w:sz w:val="28"/>
                <w:szCs w:val="28"/>
              </w:rPr>
            </w:pPr>
            <w:r>
              <w:rPr>
                <w:sz w:val="28"/>
                <w:szCs w:val="28"/>
              </w:rPr>
              <w:t>анықтама</w:t>
            </w:r>
          </w:p>
        </w:tc>
      </w:tr>
      <w:tr w:rsidR="00E530BC" w14:paraId="3BD0D85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006CA9" w14:textId="1901DCAC" w:rsidR="00E530BC" w:rsidRDefault="00E530BC" w:rsidP="00E530BC">
            <w:pPr>
              <w:widowControl/>
              <w:jc w:val="center"/>
              <w:rPr>
                <w:sz w:val="28"/>
                <w:szCs w:val="28"/>
              </w:rPr>
            </w:pPr>
            <w:r w:rsidRPr="002B2415">
              <w:rPr>
                <w:sz w:val="28"/>
                <w:szCs w:val="28"/>
                <w:lang w:val="en-US"/>
              </w:rPr>
              <w:t>1</w:t>
            </w: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554AD0" w14:textId="5816D118" w:rsidR="00E530BC" w:rsidRDefault="00E530BC" w:rsidP="00E530BC">
            <w:pPr>
              <w:widowControl/>
              <w:rPr>
                <w:sz w:val="28"/>
                <w:szCs w:val="28"/>
              </w:rPr>
            </w:pPr>
            <w:r w:rsidRPr="00561570">
              <w:rPr>
                <w:sz w:val="28"/>
                <w:szCs w:val="28"/>
              </w:rPr>
              <w:t>Мектепке дейінгі ұйымдар мен мектептердің сабақтастығы бойынша жұмыста әдістемелік көмек көрсету: «Нұр бала</w:t>
            </w:r>
            <w:r>
              <w:rPr>
                <w:sz w:val="28"/>
                <w:szCs w:val="28"/>
              </w:rPr>
              <w:t>» б/ж</w:t>
            </w:r>
            <w:r w:rsidRPr="00561570">
              <w:rPr>
                <w:sz w:val="28"/>
                <w:szCs w:val="28"/>
              </w:rPr>
              <w:t xml:space="preserve">, </w:t>
            </w:r>
            <w:r>
              <w:rPr>
                <w:sz w:val="28"/>
                <w:szCs w:val="28"/>
              </w:rPr>
              <w:t>«</w:t>
            </w:r>
            <w:r w:rsidRPr="00561570">
              <w:rPr>
                <w:sz w:val="28"/>
                <w:szCs w:val="28"/>
              </w:rPr>
              <w:t>Зерек</w:t>
            </w:r>
            <w:r>
              <w:rPr>
                <w:sz w:val="28"/>
                <w:szCs w:val="28"/>
              </w:rPr>
              <w:t>» б/ж</w:t>
            </w:r>
            <w:r w:rsidRPr="00561570">
              <w:rPr>
                <w:sz w:val="28"/>
                <w:szCs w:val="28"/>
              </w:rPr>
              <w:t xml:space="preserve">, </w:t>
            </w:r>
            <w:r>
              <w:rPr>
                <w:sz w:val="28"/>
                <w:szCs w:val="28"/>
              </w:rPr>
              <w:t>«</w:t>
            </w:r>
            <w:r w:rsidRPr="00561570">
              <w:rPr>
                <w:sz w:val="28"/>
                <w:szCs w:val="28"/>
              </w:rPr>
              <w:t>Амина</w:t>
            </w:r>
            <w:r>
              <w:rPr>
                <w:sz w:val="28"/>
                <w:szCs w:val="28"/>
              </w:rPr>
              <w:t>» б/б</w:t>
            </w:r>
            <w:r w:rsidRPr="00561570">
              <w:rPr>
                <w:sz w:val="28"/>
                <w:szCs w:val="28"/>
              </w:rPr>
              <w:t xml:space="preserve">, </w:t>
            </w:r>
            <w:r>
              <w:rPr>
                <w:sz w:val="28"/>
                <w:szCs w:val="28"/>
              </w:rPr>
              <w:t>«</w:t>
            </w:r>
            <w:r w:rsidRPr="00561570">
              <w:rPr>
                <w:sz w:val="28"/>
                <w:szCs w:val="28"/>
              </w:rPr>
              <w:t>Ақбота</w:t>
            </w:r>
            <w:r>
              <w:rPr>
                <w:sz w:val="28"/>
                <w:szCs w:val="28"/>
              </w:rPr>
              <w:t>» б/ж</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23E8FB" w14:textId="523902E1" w:rsidR="00E530BC" w:rsidRDefault="00E530BC" w:rsidP="00E530BC">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AD895F" w14:textId="08FB30FE" w:rsidR="00E530BC" w:rsidRDefault="00E530BC" w:rsidP="00E530BC">
            <w:pPr>
              <w:widowControl/>
              <w:jc w:val="center"/>
              <w:rPr>
                <w:sz w:val="28"/>
                <w:szCs w:val="28"/>
              </w:rPr>
            </w:pPr>
            <w:r w:rsidRPr="002B2415">
              <w:rPr>
                <w:sz w:val="28"/>
                <w:szCs w:val="28"/>
                <w:lang w:val="ru-RU"/>
              </w:rPr>
              <w:t>Акаева Р.К.</w:t>
            </w:r>
            <w:r w:rsidRPr="002B2415">
              <w:rPr>
                <w:sz w:val="28"/>
                <w:szCs w:val="28"/>
                <w:lang w:val="ru-RU"/>
              </w:rPr>
              <w:br/>
            </w:r>
            <w:proofErr w:type="spellStart"/>
            <w:r w:rsidRPr="002B2415">
              <w:rPr>
                <w:sz w:val="28"/>
                <w:szCs w:val="28"/>
                <w:lang w:val="ru-RU"/>
              </w:rPr>
              <w:t>Мукатаева</w:t>
            </w:r>
            <w:proofErr w:type="spellEnd"/>
            <w:r w:rsidRPr="002B2415">
              <w:rPr>
                <w:sz w:val="28"/>
                <w:szCs w:val="28"/>
                <w:lang w:val="ru-RU"/>
              </w:rPr>
              <w:t xml:space="preserve"> Л.Ж.</w:t>
            </w:r>
            <w:r w:rsidRPr="002B2415">
              <w:rPr>
                <w:sz w:val="28"/>
                <w:szCs w:val="28"/>
                <w:lang w:val="ru-RU"/>
              </w:rPr>
              <w:br/>
            </w:r>
            <w:proofErr w:type="spellStart"/>
            <w:r>
              <w:rPr>
                <w:sz w:val="28"/>
                <w:szCs w:val="28"/>
                <w:lang w:val="ru-RU"/>
              </w:rPr>
              <w:t>Алдабергенова</w:t>
            </w:r>
            <w:proofErr w:type="spellEnd"/>
            <w:r>
              <w:rPr>
                <w:sz w:val="28"/>
                <w:szCs w:val="28"/>
                <w:lang w:val="ru-RU"/>
              </w:rPr>
              <w:t xml:space="preserve"> </w:t>
            </w:r>
            <w:proofErr w:type="gramStart"/>
            <w:r>
              <w:rPr>
                <w:sz w:val="28"/>
                <w:szCs w:val="28"/>
                <w:lang w:val="ru-RU"/>
              </w:rPr>
              <w:t>М.Х</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7BF773" w14:textId="542CAA52" w:rsidR="00E530BC" w:rsidRDefault="00E530BC" w:rsidP="00E530BC">
            <w:pPr>
              <w:widowControl/>
              <w:jc w:val="center"/>
              <w:rPr>
                <w:sz w:val="28"/>
                <w:szCs w:val="28"/>
              </w:rPr>
            </w:pPr>
            <w:r>
              <w:rPr>
                <w:sz w:val="28"/>
                <w:szCs w:val="28"/>
              </w:rPr>
              <w:t>анықтама</w:t>
            </w:r>
          </w:p>
        </w:tc>
      </w:tr>
      <w:tr w:rsidR="00E530BC" w14:paraId="0CF39D6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60821E6" w14:textId="144E6BB3" w:rsidR="00E530BC" w:rsidRDefault="00E530BC" w:rsidP="00E530BC">
            <w:pPr>
              <w:widowControl/>
              <w:jc w:val="center"/>
              <w:rPr>
                <w:sz w:val="28"/>
                <w:szCs w:val="28"/>
              </w:rPr>
            </w:pPr>
            <w:r w:rsidRPr="002B2415">
              <w:rPr>
                <w:sz w:val="28"/>
                <w:szCs w:val="28"/>
                <w:lang w:val="en-US"/>
              </w:rPr>
              <w:lastRenderedPageBreak/>
              <w:t>1</w:t>
            </w: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095969" w14:textId="0263D25E" w:rsidR="00E530BC" w:rsidRDefault="00E530BC" w:rsidP="00E530BC">
            <w:pPr>
              <w:widowControl/>
              <w:rPr>
                <w:sz w:val="28"/>
                <w:szCs w:val="28"/>
              </w:rPr>
            </w:pPr>
            <w:r w:rsidRPr="00561570">
              <w:rPr>
                <w:sz w:val="28"/>
                <w:szCs w:val="28"/>
              </w:rPr>
              <w:t xml:space="preserve">Мектепке дейінгі ұйымдарда мерекелер мен іс-шараларды ұйымдастыруда әдістемелік көмек көрсету: </w:t>
            </w:r>
            <w:r>
              <w:rPr>
                <w:sz w:val="28"/>
                <w:szCs w:val="28"/>
              </w:rPr>
              <w:t>«</w:t>
            </w:r>
            <w:r w:rsidRPr="00561570">
              <w:rPr>
                <w:sz w:val="28"/>
                <w:szCs w:val="28"/>
              </w:rPr>
              <w:t>Достық</w:t>
            </w:r>
            <w:r>
              <w:rPr>
                <w:sz w:val="28"/>
                <w:szCs w:val="28"/>
              </w:rPr>
              <w:t>» б/б</w:t>
            </w:r>
            <w:r w:rsidRPr="00561570">
              <w:rPr>
                <w:sz w:val="28"/>
                <w:szCs w:val="28"/>
              </w:rPr>
              <w:t>,</w:t>
            </w:r>
            <w:r>
              <w:rPr>
                <w:sz w:val="28"/>
                <w:szCs w:val="28"/>
              </w:rPr>
              <w:t xml:space="preserve"> «</w:t>
            </w:r>
            <w:r w:rsidRPr="00561570">
              <w:rPr>
                <w:sz w:val="28"/>
                <w:szCs w:val="28"/>
              </w:rPr>
              <w:t>Жұлдыз</w:t>
            </w:r>
            <w:r>
              <w:rPr>
                <w:sz w:val="28"/>
                <w:szCs w:val="28"/>
              </w:rPr>
              <w:t>» б/б</w:t>
            </w:r>
            <w:r w:rsidRPr="00561570">
              <w:rPr>
                <w:sz w:val="28"/>
                <w:szCs w:val="28"/>
              </w:rPr>
              <w:t xml:space="preserve">, </w:t>
            </w:r>
            <w:r>
              <w:rPr>
                <w:sz w:val="28"/>
                <w:szCs w:val="28"/>
              </w:rPr>
              <w:t>«</w:t>
            </w:r>
            <w:r w:rsidRPr="00561570">
              <w:rPr>
                <w:sz w:val="28"/>
                <w:szCs w:val="28"/>
              </w:rPr>
              <w:t>Қарлығаш</w:t>
            </w:r>
            <w:r>
              <w:rPr>
                <w:sz w:val="28"/>
                <w:szCs w:val="28"/>
              </w:rPr>
              <w:t>» б/б</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B7D75B" w14:textId="2C59873C" w:rsidR="00E530BC" w:rsidRDefault="00E530BC" w:rsidP="00E530BC">
            <w:pPr>
              <w:widowControl/>
              <w:jc w:val="center"/>
              <w:rPr>
                <w:sz w:val="28"/>
                <w:szCs w:val="28"/>
              </w:rPr>
            </w:pP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CD791A" w14:textId="516D95FC" w:rsidR="00E530BC" w:rsidRDefault="00E530BC" w:rsidP="00E530BC">
            <w:pPr>
              <w:widowControl/>
              <w:jc w:val="center"/>
              <w:rPr>
                <w:sz w:val="28"/>
                <w:szCs w:val="28"/>
              </w:rPr>
            </w:pP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ABB961" w14:textId="01C08EA1" w:rsidR="00E530BC" w:rsidRDefault="00E530BC" w:rsidP="00E530BC">
            <w:pPr>
              <w:widowControl/>
              <w:jc w:val="center"/>
              <w:rPr>
                <w:sz w:val="28"/>
                <w:szCs w:val="28"/>
              </w:rPr>
            </w:pPr>
            <w:r>
              <w:rPr>
                <w:sz w:val="28"/>
                <w:szCs w:val="28"/>
              </w:rPr>
              <w:t>анықтама</w:t>
            </w:r>
          </w:p>
        </w:tc>
      </w:tr>
      <w:tr w:rsidR="0050679E" w14:paraId="48D116D0"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8EA1FC1" w14:textId="1AC845D6" w:rsidR="0050679E" w:rsidRDefault="00B871BB">
            <w:pPr>
              <w:widowControl/>
              <w:jc w:val="center"/>
              <w:rPr>
                <w:b/>
                <w:sz w:val="28"/>
                <w:szCs w:val="28"/>
              </w:rPr>
            </w:pPr>
            <w:r>
              <w:rPr>
                <w:b/>
                <w:sz w:val="28"/>
                <w:szCs w:val="28"/>
              </w:rPr>
              <w:t>Мониторинг</w:t>
            </w:r>
            <w:r w:rsidR="00E530BC">
              <w:rPr>
                <w:b/>
                <w:sz w:val="28"/>
                <w:szCs w:val="28"/>
              </w:rPr>
              <w:t>тер</w:t>
            </w:r>
          </w:p>
        </w:tc>
      </w:tr>
      <w:tr w:rsidR="00B478DC" w14:paraId="168C6E8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8651264" w14:textId="5D5EF741" w:rsidR="00B478DC" w:rsidRDefault="00B478DC" w:rsidP="00B478DC">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7F3E39" w14:textId="067086B9" w:rsidR="00B478DC" w:rsidRDefault="00B478DC" w:rsidP="00B478DC">
            <w:pPr>
              <w:widowControl/>
              <w:rPr>
                <w:sz w:val="28"/>
                <w:szCs w:val="28"/>
              </w:rPr>
            </w:pPr>
            <w:r w:rsidRPr="00CB3F69">
              <w:rPr>
                <w:sz w:val="28"/>
                <w:szCs w:val="28"/>
              </w:rPr>
              <w:t>Үлгілік оқу бағдарламасының мазмұнын меңгеру бойынша мониторинг нәтижелерін талдау</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82FDE1" w14:textId="1572EE3F" w:rsidR="00B478DC" w:rsidRDefault="00B478DC" w:rsidP="00B478DC">
            <w:pPr>
              <w:widowControl/>
              <w:jc w:val="center"/>
              <w:rPr>
                <w:sz w:val="28"/>
                <w:szCs w:val="28"/>
              </w:rPr>
            </w:pPr>
            <w:r>
              <w:rPr>
                <w:sz w:val="28"/>
                <w:szCs w:val="28"/>
              </w:rPr>
              <w:t>қыркүйек,</w:t>
            </w:r>
            <w:r w:rsidRPr="002B2415">
              <w:rPr>
                <w:sz w:val="28"/>
                <w:szCs w:val="28"/>
                <w:lang w:val="en-US"/>
              </w:rPr>
              <w:t xml:space="preserve"> </w:t>
            </w:r>
            <w:r>
              <w:rPr>
                <w:sz w:val="28"/>
                <w:szCs w:val="28"/>
              </w:rPr>
              <w:t>қаңтар,</w:t>
            </w:r>
            <w:r w:rsidRPr="002B2415">
              <w:rPr>
                <w:sz w:val="28"/>
                <w:szCs w:val="28"/>
                <w:lang w:val="en-US"/>
              </w:rPr>
              <w:t xml:space="preserve"> </w:t>
            </w:r>
            <w:proofErr w:type="spellStart"/>
            <w:r w:rsidRPr="002B2415">
              <w:rPr>
                <w:sz w:val="28"/>
                <w:szCs w:val="28"/>
                <w:lang w:val="en-US"/>
              </w:rPr>
              <w:t>ма</w:t>
            </w:r>
            <w:proofErr w:type="spellEnd"/>
            <w:r>
              <w:rPr>
                <w:sz w:val="28"/>
                <w:szCs w:val="28"/>
              </w:rPr>
              <w:t>мыр</w:t>
            </w:r>
            <w:r w:rsidRPr="002B2415">
              <w:rPr>
                <w:sz w:val="28"/>
                <w:szCs w:val="28"/>
                <w:lang w:val="en-US"/>
              </w:rPr>
              <w:t xml:space="preserve"> </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526D3D" w14:textId="0178D08B" w:rsidR="00B478DC" w:rsidRDefault="00B478DC" w:rsidP="00B478DC">
            <w:pPr>
              <w:widowControl/>
              <w:jc w:val="center"/>
              <w:rPr>
                <w:sz w:val="28"/>
                <w:szCs w:val="28"/>
              </w:rPr>
            </w:pPr>
            <w:proofErr w:type="spellStart"/>
            <w:r w:rsidRPr="002B2415">
              <w:rPr>
                <w:sz w:val="28"/>
                <w:szCs w:val="28"/>
                <w:lang w:val="en-US"/>
              </w:rPr>
              <w:t>Акаева</w:t>
            </w:r>
            <w:proofErr w:type="spellEnd"/>
            <w:r w:rsidRPr="002B2415">
              <w:rPr>
                <w:sz w:val="28"/>
                <w:szCs w:val="28"/>
                <w:lang w:val="en-US"/>
              </w:rPr>
              <w:t xml:space="preserve">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35A876" w14:textId="79BE7E29" w:rsidR="00B478DC" w:rsidRDefault="00B478DC" w:rsidP="00B478DC">
            <w:pPr>
              <w:widowControl/>
              <w:jc w:val="center"/>
              <w:rPr>
                <w:sz w:val="28"/>
                <w:szCs w:val="28"/>
              </w:rPr>
            </w:pPr>
            <w:r>
              <w:rPr>
                <w:sz w:val="28"/>
                <w:szCs w:val="28"/>
              </w:rPr>
              <w:t>анықтама</w:t>
            </w:r>
          </w:p>
        </w:tc>
      </w:tr>
      <w:tr w:rsidR="00B478DC" w14:paraId="4235D35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797C66" w14:textId="04F2F61B" w:rsidR="00B478DC" w:rsidRDefault="00B478DC" w:rsidP="00B478DC">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A62DD8" w14:textId="39C5A13C" w:rsidR="00B478DC" w:rsidRDefault="00B478DC" w:rsidP="00B478DC">
            <w:pPr>
              <w:widowControl/>
              <w:rPr>
                <w:sz w:val="28"/>
                <w:szCs w:val="28"/>
              </w:rPr>
            </w:pPr>
            <w:r w:rsidRPr="00CB3F69">
              <w:rPr>
                <w:sz w:val="28"/>
                <w:szCs w:val="28"/>
              </w:rPr>
              <w:t>Мектепке дейінгі тәрбие мен оқытуға мемлекеттік білім беру тапсырысын орналастыру бойынша мектепке дейінгі ұйымдардағы жоспарлы мониторинг</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399AAC" w14:textId="1168D583" w:rsidR="00B478DC" w:rsidRDefault="00B478DC" w:rsidP="00B478DC">
            <w:pPr>
              <w:widowControl/>
              <w:jc w:val="center"/>
              <w:rPr>
                <w:sz w:val="28"/>
                <w:szCs w:val="28"/>
              </w:rPr>
            </w:pPr>
            <w:r>
              <w:rPr>
                <w:sz w:val="28"/>
                <w:szCs w:val="28"/>
              </w:rPr>
              <w:t>тамыз-қазан</w:t>
            </w:r>
            <w:r w:rsidRPr="002B2415">
              <w:rPr>
                <w:sz w:val="28"/>
                <w:szCs w:val="28"/>
                <w:lang w:val="en-US"/>
              </w:rPr>
              <w:t xml:space="preserve"> </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EFA535" w14:textId="40A2DD54" w:rsidR="00B478DC" w:rsidRDefault="00B478DC" w:rsidP="00B478DC">
            <w:pPr>
              <w:widowControl/>
              <w:jc w:val="center"/>
              <w:rPr>
                <w:sz w:val="28"/>
                <w:szCs w:val="28"/>
              </w:rPr>
            </w:pPr>
            <w:proofErr w:type="spellStart"/>
            <w:r w:rsidRPr="002B2415">
              <w:rPr>
                <w:sz w:val="28"/>
                <w:szCs w:val="28"/>
                <w:lang w:val="en-US"/>
              </w:rPr>
              <w:t>Акаева</w:t>
            </w:r>
            <w:proofErr w:type="spellEnd"/>
            <w:r w:rsidRPr="002B2415">
              <w:rPr>
                <w:sz w:val="28"/>
                <w:szCs w:val="28"/>
                <w:lang w:val="en-US"/>
              </w:rPr>
              <w:t xml:space="preserve">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A1AB4F" w14:textId="17EFC187" w:rsidR="00B478DC" w:rsidRDefault="00B478DC" w:rsidP="00B478DC">
            <w:pPr>
              <w:widowControl/>
              <w:jc w:val="center"/>
              <w:rPr>
                <w:sz w:val="28"/>
                <w:szCs w:val="28"/>
              </w:rPr>
            </w:pPr>
            <w:r>
              <w:rPr>
                <w:sz w:val="28"/>
                <w:szCs w:val="28"/>
              </w:rPr>
              <w:t>хаттама</w:t>
            </w:r>
          </w:p>
        </w:tc>
      </w:tr>
      <w:tr w:rsidR="00B478DC" w14:paraId="2B88B49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5FA4C36" w14:textId="297C4D12" w:rsidR="00B478DC" w:rsidRDefault="00B478DC" w:rsidP="00B478DC">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4A7AA7" w14:textId="063D4B78" w:rsidR="00B478DC" w:rsidRDefault="00B478DC" w:rsidP="00B478DC">
            <w:pPr>
              <w:widowControl/>
              <w:rPr>
                <w:sz w:val="28"/>
                <w:szCs w:val="28"/>
              </w:rPr>
            </w:pPr>
            <w:r w:rsidRPr="00CB3F69">
              <w:rPr>
                <w:sz w:val="28"/>
                <w:szCs w:val="28"/>
              </w:rPr>
              <w:t>Көкшетау қаласы мектептерінде педагогтердің бос лауазымдарына орналасуға конкурстар өткізудің дұрыстығын тексеру бойынша білім беру ұйымдары сайттарының мониторингі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5013A3" w14:textId="1FD32D06" w:rsidR="00B478DC" w:rsidRDefault="00B478DC" w:rsidP="00B478DC">
            <w:pPr>
              <w:widowControl/>
              <w:jc w:val="center"/>
              <w:rPr>
                <w:sz w:val="28"/>
                <w:szCs w:val="28"/>
              </w:rPr>
            </w:pPr>
            <w:r>
              <w:rPr>
                <w:sz w:val="28"/>
                <w:szCs w:val="28"/>
              </w:rPr>
              <w:t>тоқсан сайын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0E2C2E" w14:textId="6C01E6A2" w:rsidR="00B478DC" w:rsidRDefault="00B478DC" w:rsidP="00B478DC">
            <w:pPr>
              <w:widowControl/>
              <w:jc w:val="center"/>
              <w:rPr>
                <w:sz w:val="28"/>
                <w:szCs w:val="28"/>
              </w:rPr>
            </w:pPr>
            <w:r>
              <w:rPr>
                <w:sz w:val="28"/>
                <w:szCs w:val="28"/>
              </w:rPr>
              <w:t>Жауарова А.З.</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C1C3FE" w14:textId="4A3C3C33" w:rsidR="00B478DC" w:rsidRDefault="00B478DC" w:rsidP="00B478DC">
            <w:pPr>
              <w:widowControl/>
              <w:jc w:val="center"/>
              <w:rPr>
                <w:sz w:val="28"/>
                <w:szCs w:val="28"/>
              </w:rPr>
            </w:pPr>
            <w:r>
              <w:rPr>
                <w:sz w:val="28"/>
                <w:szCs w:val="28"/>
              </w:rPr>
              <w:t>анықтама</w:t>
            </w:r>
          </w:p>
        </w:tc>
      </w:tr>
      <w:tr w:rsidR="00B478DC" w14:paraId="2E9D1A4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853CCE" w14:textId="03D492EF" w:rsidR="00B478DC" w:rsidRDefault="00B478DC" w:rsidP="00B478DC">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7A81E7" w14:textId="0EDB9354" w:rsidR="00B478DC" w:rsidRDefault="00B478DC" w:rsidP="00B478DC">
            <w:pPr>
              <w:widowControl/>
              <w:rPr>
                <w:sz w:val="28"/>
                <w:szCs w:val="28"/>
              </w:rPr>
            </w:pPr>
            <w:r w:rsidRPr="002E063C">
              <w:rPr>
                <w:sz w:val="28"/>
                <w:szCs w:val="28"/>
              </w:rPr>
              <w:t>Педагогтердің біліктілігін арттыра отырып, "Тілге бойлау" мектеп жасына дейінгі балаларды қазақ тіліне оқыту бойынша пилоттық жобаны іске асыру, ай сайынғы мониторингті қабылдау және жобаны енгізуді талдау</w:t>
            </w:r>
            <w:r>
              <w:rPr>
                <w:sz w:val="28"/>
                <w:szCs w:val="28"/>
              </w:rPr>
              <w:t>: «</w:t>
            </w:r>
            <w:r w:rsidRPr="002E063C">
              <w:rPr>
                <w:sz w:val="28"/>
                <w:szCs w:val="28"/>
              </w:rPr>
              <w:t>Көктем</w:t>
            </w:r>
            <w:r>
              <w:rPr>
                <w:sz w:val="28"/>
                <w:szCs w:val="28"/>
              </w:rPr>
              <w:t>» б/ж</w:t>
            </w:r>
            <w:r w:rsidRPr="002E063C">
              <w:rPr>
                <w:sz w:val="28"/>
                <w:szCs w:val="28"/>
              </w:rPr>
              <w:t xml:space="preserve">, </w:t>
            </w:r>
            <w:r>
              <w:rPr>
                <w:sz w:val="28"/>
                <w:szCs w:val="28"/>
              </w:rPr>
              <w:t>«</w:t>
            </w:r>
            <w:r w:rsidRPr="002E063C">
              <w:rPr>
                <w:sz w:val="28"/>
                <w:szCs w:val="28"/>
              </w:rPr>
              <w:t>Нұр бала</w:t>
            </w:r>
            <w:r>
              <w:rPr>
                <w:sz w:val="28"/>
                <w:szCs w:val="28"/>
              </w:rPr>
              <w:t>» б/ж</w:t>
            </w:r>
            <w:r w:rsidRPr="002E063C">
              <w:rPr>
                <w:sz w:val="28"/>
                <w:szCs w:val="28"/>
              </w:rPr>
              <w:t xml:space="preserve">, </w:t>
            </w:r>
            <w:r>
              <w:rPr>
                <w:sz w:val="28"/>
                <w:szCs w:val="28"/>
              </w:rPr>
              <w:t>«</w:t>
            </w:r>
            <w:r w:rsidRPr="002E063C">
              <w:rPr>
                <w:sz w:val="28"/>
                <w:szCs w:val="28"/>
              </w:rPr>
              <w:t>Арай</w:t>
            </w:r>
            <w:r>
              <w:rPr>
                <w:sz w:val="28"/>
                <w:szCs w:val="28"/>
              </w:rPr>
              <w:t>» б/ж</w:t>
            </w:r>
            <w:r w:rsidRPr="002E063C">
              <w:rPr>
                <w:sz w:val="28"/>
                <w:szCs w:val="28"/>
              </w:rPr>
              <w:t xml:space="preserve">, </w:t>
            </w:r>
            <w:r>
              <w:rPr>
                <w:sz w:val="28"/>
                <w:szCs w:val="28"/>
              </w:rPr>
              <w:t>«</w:t>
            </w:r>
            <w:r w:rsidRPr="002E063C">
              <w:rPr>
                <w:sz w:val="28"/>
                <w:szCs w:val="28"/>
              </w:rPr>
              <w:t>Мерей</w:t>
            </w:r>
            <w:r>
              <w:rPr>
                <w:sz w:val="28"/>
                <w:szCs w:val="28"/>
              </w:rPr>
              <w:t>» б/ж</w:t>
            </w:r>
            <w:r w:rsidRPr="002E063C">
              <w:rPr>
                <w:sz w:val="28"/>
                <w:szCs w:val="28"/>
              </w:rPr>
              <w:t xml:space="preserve">, </w:t>
            </w:r>
            <w:r>
              <w:rPr>
                <w:sz w:val="28"/>
                <w:szCs w:val="28"/>
              </w:rPr>
              <w:t>«</w:t>
            </w:r>
            <w:r w:rsidRPr="002E063C">
              <w:rPr>
                <w:sz w:val="28"/>
                <w:szCs w:val="28"/>
              </w:rPr>
              <w:t>Жұлдыз</w:t>
            </w:r>
            <w:r>
              <w:rPr>
                <w:sz w:val="28"/>
                <w:szCs w:val="28"/>
              </w:rPr>
              <w:t>» б/б</w:t>
            </w:r>
            <w:r w:rsidRPr="002E063C">
              <w:rPr>
                <w:sz w:val="28"/>
                <w:szCs w:val="28"/>
              </w:rPr>
              <w:t>,</w:t>
            </w:r>
            <w:r>
              <w:rPr>
                <w:sz w:val="28"/>
                <w:szCs w:val="28"/>
              </w:rPr>
              <w:t xml:space="preserve"> «</w:t>
            </w:r>
            <w:r w:rsidRPr="002E063C">
              <w:rPr>
                <w:sz w:val="28"/>
                <w:szCs w:val="28"/>
              </w:rPr>
              <w:t>Еркемай</w:t>
            </w:r>
            <w:r>
              <w:rPr>
                <w:sz w:val="28"/>
                <w:szCs w:val="28"/>
              </w:rPr>
              <w:t>» б/б</w:t>
            </w:r>
            <w:r w:rsidRPr="002E063C">
              <w:rPr>
                <w:sz w:val="28"/>
                <w:szCs w:val="28"/>
              </w:rPr>
              <w:t>,</w:t>
            </w:r>
            <w:r>
              <w:rPr>
                <w:sz w:val="28"/>
                <w:szCs w:val="28"/>
              </w:rPr>
              <w:t xml:space="preserve"> «</w:t>
            </w:r>
            <w:r w:rsidRPr="002E063C">
              <w:rPr>
                <w:sz w:val="28"/>
                <w:szCs w:val="28"/>
              </w:rPr>
              <w:t>Нұрай</w:t>
            </w:r>
            <w:r>
              <w:rPr>
                <w:sz w:val="28"/>
                <w:szCs w:val="28"/>
              </w:rPr>
              <w:t>» б/б</w:t>
            </w:r>
            <w:r w:rsidRPr="002E063C">
              <w:rPr>
                <w:sz w:val="28"/>
                <w:szCs w:val="28"/>
              </w:rPr>
              <w:t>,</w:t>
            </w:r>
            <w:r>
              <w:rPr>
                <w:sz w:val="28"/>
                <w:szCs w:val="28"/>
              </w:rPr>
              <w:t xml:space="preserve"> «</w:t>
            </w:r>
            <w:r w:rsidRPr="002E063C">
              <w:rPr>
                <w:sz w:val="28"/>
                <w:szCs w:val="28"/>
              </w:rPr>
              <w:t>Қарлығаш</w:t>
            </w:r>
            <w:r>
              <w:rPr>
                <w:sz w:val="28"/>
                <w:szCs w:val="28"/>
              </w:rPr>
              <w:t>» б/б, «</w:t>
            </w:r>
            <w:r w:rsidRPr="002E063C">
              <w:rPr>
                <w:sz w:val="28"/>
                <w:szCs w:val="28"/>
              </w:rPr>
              <w:t>Алтын бала</w:t>
            </w:r>
            <w:r>
              <w:rPr>
                <w:sz w:val="28"/>
                <w:szCs w:val="28"/>
              </w:rPr>
              <w:t>» б/б</w:t>
            </w:r>
            <w:r w:rsidRPr="002E063C">
              <w:rPr>
                <w:sz w:val="28"/>
                <w:szCs w:val="28"/>
              </w:rPr>
              <w:t>,</w:t>
            </w:r>
            <w:r>
              <w:rPr>
                <w:sz w:val="28"/>
                <w:szCs w:val="28"/>
              </w:rPr>
              <w:t xml:space="preserve"> «</w:t>
            </w:r>
            <w:r w:rsidRPr="002E063C">
              <w:rPr>
                <w:sz w:val="28"/>
                <w:szCs w:val="28"/>
              </w:rPr>
              <w:t>им.Ю. Гагарина</w:t>
            </w:r>
            <w:r>
              <w:rPr>
                <w:sz w:val="28"/>
                <w:szCs w:val="28"/>
              </w:rPr>
              <w:t>» б/б</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D6574D" w14:textId="295C1878" w:rsidR="00B478DC" w:rsidRDefault="00B478DC" w:rsidP="00B478DC">
            <w:pPr>
              <w:widowControl/>
              <w:jc w:val="center"/>
              <w:rPr>
                <w:sz w:val="28"/>
                <w:szCs w:val="28"/>
              </w:rPr>
            </w:pPr>
            <w:r>
              <w:rPr>
                <w:sz w:val="28"/>
                <w:szCs w:val="28"/>
                <w:lang w:val="ru-RU"/>
              </w:rPr>
              <w:t xml:space="preserve">Ай </w:t>
            </w:r>
            <w:proofErr w:type="spellStart"/>
            <w:r>
              <w:rPr>
                <w:sz w:val="28"/>
                <w:szCs w:val="28"/>
                <w:lang w:val="ru-RU"/>
              </w:rPr>
              <w:t>сайын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E023C0" w14:textId="66F5D881" w:rsidR="00B478DC" w:rsidRDefault="00B478DC" w:rsidP="00B478DC">
            <w:pPr>
              <w:widowControl/>
              <w:jc w:val="center"/>
              <w:rPr>
                <w:sz w:val="28"/>
                <w:szCs w:val="28"/>
              </w:rPr>
            </w:pPr>
            <w:proofErr w:type="spellStart"/>
            <w:r>
              <w:rPr>
                <w:sz w:val="28"/>
                <w:szCs w:val="28"/>
                <w:lang w:val="ru-RU"/>
              </w:rPr>
              <w:t>Алдабергенова</w:t>
            </w:r>
            <w:proofErr w:type="spellEnd"/>
            <w:r>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C86379" w14:textId="3F52D4B9" w:rsidR="00B478DC" w:rsidRDefault="00B478DC" w:rsidP="00B478DC">
            <w:pPr>
              <w:widowControl/>
              <w:jc w:val="center"/>
              <w:rPr>
                <w:sz w:val="28"/>
                <w:szCs w:val="28"/>
              </w:rPr>
            </w:pPr>
            <w:proofErr w:type="spellStart"/>
            <w:r>
              <w:rPr>
                <w:sz w:val="28"/>
                <w:szCs w:val="28"/>
                <w:lang w:val="ru-RU"/>
              </w:rPr>
              <w:t>ақпарат</w:t>
            </w:r>
            <w:proofErr w:type="spellEnd"/>
          </w:p>
        </w:tc>
      </w:tr>
      <w:tr w:rsidR="00B478DC" w14:paraId="5132FF4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0629C6" w14:textId="254AA8F3" w:rsidR="00B478DC" w:rsidRDefault="00B478DC" w:rsidP="00B478DC">
            <w:pPr>
              <w:widowControl/>
              <w:jc w:val="center"/>
              <w:rPr>
                <w:sz w:val="28"/>
                <w:szCs w:val="28"/>
              </w:rPr>
            </w:pPr>
            <w:r>
              <w:rPr>
                <w:sz w:val="28"/>
                <w:szCs w:val="28"/>
              </w:rPr>
              <w:lastRenderedPageBreak/>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7D872A" w14:textId="09059476" w:rsidR="00B478DC" w:rsidRDefault="00B478DC" w:rsidP="00B478DC">
            <w:pPr>
              <w:widowControl/>
              <w:rPr>
                <w:sz w:val="28"/>
                <w:szCs w:val="28"/>
              </w:rPr>
            </w:pPr>
            <w:r w:rsidRPr="00CB3F69">
              <w:rPr>
                <w:sz w:val="28"/>
                <w:szCs w:val="28"/>
              </w:rPr>
              <w:t>Сыбайлас жемқорлық тәуекелдеріне ішкі талдау жүргізу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B7483A" w14:textId="1A710BD2" w:rsidR="00B478DC" w:rsidRDefault="00B478DC" w:rsidP="00B478DC">
            <w:pPr>
              <w:widowControl/>
              <w:jc w:val="center"/>
              <w:rPr>
                <w:sz w:val="28"/>
                <w:szCs w:val="28"/>
              </w:rPr>
            </w:pPr>
            <w:r>
              <w:rPr>
                <w:sz w:val="28"/>
                <w:szCs w:val="28"/>
              </w:rPr>
              <w:t>Жылына 2 рет</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5A972F" w14:textId="76CE837B" w:rsidR="00B478DC" w:rsidRDefault="00B478DC" w:rsidP="00B478DC">
            <w:pPr>
              <w:widowControl/>
              <w:jc w:val="center"/>
              <w:rPr>
                <w:sz w:val="28"/>
                <w:szCs w:val="28"/>
              </w:rPr>
            </w:pPr>
            <w:r>
              <w:rPr>
                <w:sz w:val="28"/>
                <w:szCs w:val="28"/>
              </w:rPr>
              <w:t>Жауарова А.З.</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66D62B" w14:textId="1CFA5981" w:rsidR="00B478DC" w:rsidRDefault="00B478DC" w:rsidP="00B478DC">
            <w:pPr>
              <w:widowControl/>
              <w:jc w:val="center"/>
              <w:rPr>
                <w:sz w:val="28"/>
                <w:szCs w:val="28"/>
              </w:rPr>
            </w:pPr>
            <w:r>
              <w:rPr>
                <w:sz w:val="28"/>
                <w:szCs w:val="28"/>
              </w:rPr>
              <w:t>анықтама</w:t>
            </w:r>
          </w:p>
        </w:tc>
      </w:tr>
      <w:tr w:rsidR="00B478DC" w14:paraId="20C6BFC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77D721" w14:textId="36B5304A" w:rsidR="00B478DC" w:rsidRDefault="00B478DC" w:rsidP="00B478DC">
            <w:pPr>
              <w:widowControl/>
              <w:jc w:val="center"/>
              <w:rPr>
                <w:sz w:val="28"/>
                <w:szCs w:val="28"/>
              </w:rPr>
            </w:pP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84D765" w14:textId="080DF7D1" w:rsidR="00B478DC" w:rsidRDefault="00B478DC" w:rsidP="00B478DC">
            <w:pPr>
              <w:widowControl/>
              <w:rPr>
                <w:sz w:val="28"/>
                <w:szCs w:val="28"/>
              </w:rPr>
            </w:pPr>
            <w:r w:rsidRPr="00326D94">
              <w:rPr>
                <w:sz w:val="28"/>
                <w:szCs w:val="28"/>
              </w:rPr>
              <w:t>Қосымша білім беруге мемлекеттік білім беру тапсырысы бойынша қосымша білім беру ұйымдарының жоспарлы мониторингі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47FF54" w14:textId="6C9D52EF" w:rsidR="00B478DC" w:rsidRDefault="00B478DC" w:rsidP="00B478DC">
            <w:pPr>
              <w:widowControl/>
              <w:jc w:val="center"/>
              <w:rPr>
                <w:sz w:val="28"/>
                <w:szCs w:val="28"/>
              </w:rPr>
            </w:pPr>
            <w:r w:rsidRPr="00326D94">
              <w:rPr>
                <w:sz w:val="28"/>
                <w:szCs w:val="28"/>
                <w:lang w:val="ru-RU"/>
              </w:rPr>
              <w:t xml:space="preserve">Жеке </w:t>
            </w:r>
            <w:proofErr w:type="spellStart"/>
            <w:r w:rsidRPr="00326D94">
              <w:rPr>
                <w:sz w:val="28"/>
                <w:szCs w:val="28"/>
                <w:lang w:val="ru-RU"/>
              </w:rPr>
              <w:t>кесте</w:t>
            </w:r>
            <w:proofErr w:type="spellEnd"/>
            <w:r w:rsidRPr="00326D94">
              <w:rPr>
                <w:sz w:val="28"/>
                <w:szCs w:val="28"/>
                <w:lang w:val="ru-RU"/>
              </w:rPr>
              <w:t xml:space="preserve"> </w:t>
            </w:r>
            <w:proofErr w:type="spellStart"/>
            <w:r w:rsidRPr="00326D94">
              <w:rPr>
                <w:sz w:val="28"/>
                <w:szCs w:val="28"/>
                <w:lang w:val="ru-RU"/>
              </w:rPr>
              <w:t>бойынша</w:t>
            </w:r>
            <w:proofErr w:type="spellEnd"/>
            <w:r w:rsidRPr="00326D94">
              <w:rPr>
                <w:sz w:val="28"/>
                <w:szCs w:val="28"/>
                <w:lang w:val="ru-RU"/>
              </w:rPr>
              <w:t xml:space="preserve"> </w:t>
            </w:r>
            <w:proofErr w:type="spellStart"/>
            <w:r w:rsidRPr="00326D94">
              <w:rPr>
                <w:sz w:val="28"/>
                <w:szCs w:val="28"/>
                <w:lang w:val="ru-RU"/>
              </w:rPr>
              <w:t>жылына</w:t>
            </w:r>
            <w:proofErr w:type="spellEnd"/>
            <w:r w:rsidRPr="00326D94">
              <w:rPr>
                <w:sz w:val="28"/>
                <w:szCs w:val="28"/>
                <w:lang w:val="ru-RU"/>
              </w:rPr>
              <w:t xml:space="preserve"> 1 </w:t>
            </w:r>
            <w:proofErr w:type="spellStart"/>
            <w:r w:rsidRPr="00326D94">
              <w:rPr>
                <w:sz w:val="28"/>
                <w:szCs w:val="28"/>
                <w:lang w:val="ru-RU"/>
              </w:rPr>
              <w:t>рет</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1B17D9" w14:textId="54CB39B4" w:rsidR="00B478DC" w:rsidRDefault="00B478DC" w:rsidP="00B478DC">
            <w:pPr>
              <w:widowControl/>
              <w:jc w:val="center"/>
              <w:rPr>
                <w:sz w:val="28"/>
                <w:szCs w:val="28"/>
              </w:rPr>
            </w:pPr>
            <w:r w:rsidRPr="00D459B3">
              <w:rPr>
                <w:sz w:val="28"/>
                <w:szCs w:val="28"/>
                <w:lang w:val="ru-RU"/>
              </w:rPr>
              <w:t xml:space="preserve">Искакова </w:t>
            </w:r>
            <w:proofErr w:type="gramStart"/>
            <w:r w:rsidRPr="00D459B3">
              <w:rPr>
                <w:sz w:val="28"/>
                <w:szCs w:val="28"/>
                <w:lang w:val="ru-RU"/>
              </w:rPr>
              <w:t>Г.Ж</w:t>
            </w:r>
            <w:proofErr w:type="gramEnd"/>
            <w:r w:rsidRPr="00D459B3">
              <w:rPr>
                <w:sz w:val="28"/>
                <w:szCs w:val="28"/>
                <w:lang w:val="ru-RU"/>
              </w:rPr>
              <w:t xml:space="preserve">, </w:t>
            </w:r>
            <w:proofErr w:type="spellStart"/>
            <w:r w:rsidRPr="00D459B3">
              <w:rPr>
                <w:sz w:val="28"/>
                <w:szCs w:val="28"/>
                <w:lang w:val="ru-RU"/>
              </w:rPr>
              <w:t>Жакенева</w:t>
            </w:r>
            <w:proofErr w:type="spellEnd"/>
            <w:r w:rsidRPr="00D459B3">
              <w:rPr>
                <w:sz w:val="28"/>
                <w:szCs w:val="28"/>
                <w:lang w:val="ru-RU"/>
              </w:rPr>
              <w:t xml:space="preserve">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6ED3F8" w14:textId="084A112A" w:rsidR="00B478DC" w:rsidRDefault="00B478DC" w:rsidP="00B478DC">
            <w:pPr>
              <w:widowControl/>
              <w:jc w:val="center"/>
              <w:rPr>
                <w:sz w:val="28"/>
                <w:szCs w:val="28"/>
              </w:rPr>
            </w:pPr>
            <w:r>
              <w:rPr>
                <w:sz w:val="28"/>
                <w:szCs w:val="28"/>
                <w:lang w:val="ru-RU"/>
              </w:rPr>
              <w:t xml:space="preserve">Мониторинг </w:t>
            </w:r>
            <w:proofErr w:type="spellStart"/>
            <w:r>
              <w:rPr>
                <w:sz w:val="28"/>
                <w:szCs w:val="28"/>
                <w:lang w:val="ru-RU"/>
              </w:rPr>
              <w:t>қорытындысы</w:t>
            </w:r>
            <w:proofErr w:type="spellEnd"/>
            <w:r>
              <w:rPr>
                <w:sz w:val="28"/>
                <w:szCs w:val="28"/>
                <w:lang w:val="ru-RU"/>
              </w:rPr>
              <w:t xml:space="preserve"> </w:t>
            </w:r>
            <w:proofErr w:type="spellStart"/>
            <w:r>
              <w:rPr>
                <w:sz w:val="28"/>
                <w:szCs w:val="28"/>
                <w:lang w:val="ru-RU"/>
              </w:rPr>
              <w:t>бойынша</w:t>
            </w:r>
            <w:proofErr w:type="spellEnd"/>
            <w:r>
              <w:rPr>
                <w:sz w:val="28"/>
                <w:szCs w:val="28"/>
                <w:lang w:val="ru-RU"/>
              </w:rPr>
              <w:t xml:space="preserve"> акт </w:t>
            </w:r>
          </w:p>
        </w:tc>
      </w:tr>
      <w:tr w:rsidR="00B478DC" w14:paraId="7D35D76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3B7809F" w14:textId="25155ED6" w:rsidR="00B478DC" w:rsidRDefault="00B478DC" w:rsidP="00B478DC">
            <w:pPr>
              <w:widowControl/>
              <w:jc w:val="center"/>
              <w:rPr>
                <w:sz w:val="28"/>
                <w:szCs w:val="28"/>
              </w:rPr>
            </w:pPr>
            <w:r>
              <w:rPr>
                <w:sz w:val="28"/>
                <w:szCs w:val="28"/>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E1301" w14:textId="2B46F585" w:rsidR="00B478DC" w:rsidRDefault="00B478DC" w:rsidP="00B478DC">
            <w:pPr>
              <w:widowControl/>
              <w:jc w:val="center"/>
              <w:rPr>
                <w:sz w:val="28"/>
                <w:szCs w:val="28"/>
              </w:rPr>
            </w:pPr>
            <w:r w:rsidRPr="00326D94">
              <w:rPr>
                <w:sz w:val="28"/>
                <w:szCs w:val="28"/>
              </w:rPr>
              <w:t xml:space="preserve">«Біртұтас тәрбие» бағдарламасын іске асыру мониторингі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BBCC87" w14:textId="77EA6740" w:rsidR="00B478DC" w:rsidRDefault="00B478DC" w:rsidP="00B478DC">
            <w:pPr>
              <w:widowControl/>
              <w:jc w:val="center"/>
              <w:rPr>
                <w:sz w:val="28"/>
                <w:szCs w:val="28"/>
              </w:rPr>
            </w:pPr>
            <w:proofErr w:type="spellStart"/>
            <w:r w:rsidRPr="00326D94">
              <w:rPr>
                <w:sz w:val="28"/>
                <w:szCs w:val="28"/>
                <w:lang w:val="ru-RU"/>
              </w:rPr>
              <w:t>әр</w:t>
            </w:r>
            <w:proofErr w:type="spellEnd"/>
            <w:r w:rsidRPr="00326D94">
              <w:rPr>
                <w:sz w:val="28"/>
                <w:szCs w:val="28"/>
                <w:lang w:val="ru-RU"/>
              </w:rPr>
              <w:t xml:space="preserve"> </w:t>
            </w:r>
            <w:proofErr w:type="spellStart"/>
            <w:r w:rsidRPr="00326D94">
              <w:rPr>
                <w:sz w:val="28"/>
                <w:szCs w:val="28"/>
                <w:lang w:val="ru-RU"/>
              </w:rPr>
              <w:t>тоқсанның</w:t>
            </w:r>
            <w:proofErr w:type="spellEnd"/>
            <w:r w:rsidRPr="00326D94">
              <w:rPr>
                <w:sz w:val="28"/>
                <w:szCs w:val="28"/>
                <w:lang w:val="ru-RU"/>
              </w:rPr>
              <w:t xml:space="preserve"> </w:t>
            </w:r>
            <w:proofErr w:type="spellStart"/>
            <w:r w:rsidRPr="00326D94">
              <w:rPr>
                <w:sz w:val="28"/>
                <w:szCs w:val="28"/>
                <w:lang w:val="ru-RU"/>
              </w:rPr>
              <w:t>қорытындысы</w:t>
            </w:r>
            <w:proofErr w:type="spellEnd"/>
            <w:r w:rsidRPr="00326D94">
              <w:rPr>
                <w:sz w:val="28"/>
                <w:szCs w:val="28"/>
                <w:lang w:val="ru-RU"/>
              </w:rPr>
              <w:t xml:space="preserve"> </w:t>
            </w:r>
            <w:proofErr w:type="spellStart"/>
            <w:r w:rsidRPr="00326D94">
              <w:rPr>
                <w:sz w:val="28"/>
                <w:szCs w:val="28"/>
                <w:lang w:val="ru-RU"/>
              </w:rPr>
              <w:t>бойынша</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A2359A" w14:textId="584C2B0F" w:rsidR="00B478DC" w:rsidRDefault="00B478DC" w:rsidP="00B478DC">
            <w:pPr>
              <w:widowControl/>
              <w:jc w:val="center"/>
              <w:rPr>
                <w:sz w:val="28"/>
                <w:szCs w:val="28"/>
              </w:rPr>
            </w:pPr>
            <w:r w:rsidRPr="00D459B3">
              <w:rPr>
                <w:sz w:val="28"/>
                <w:szCs w:val="28"/>
                <w:lang w:val="ru-RU"/>
              </w:rPr>
              <w:t>Искакова Г.Ж</w:t>
            </w:r>
            <w:proofErr w:type="gramStart"/>
            <w:r w:rsidRPr="00D459B3">
              <w:rPr>
                <w:sz w:val="28"/>
                <w:szCs w:val="28"/>
                <w:lang w:val="ru-RU"/>
              </w:rPr>
              <w:t xml:space="preserve">,  </w:t>
            </w:r>
            <w:r>
              <w:rPr>
                <w:sz w:val="28"/>
                <w:szCs w:val="28"/>
                <w:lang w:val="ru-RU"/>
              </w:rPr>
              <w:t>«</w:t>
            </w:r>
            <w:proofErr w:type="spellStart"/>
            <w:proofErr w:type="gramEnd"/>
            <w:r w:rsidRPr="00D459B3">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EF37A1" w14:textId="54D91DE5" w:rsidR="00B478DC" w:rsidRDefault="00B478DC" w:rsidP="00B478DC">
            <w:pPr>
              <w:widowControl/>
              <w:jc w:val="center"/>
              <w:rPr>
                <w:sz w:val="28"/>
                <w:szCs w:val="28"/>
              </w:rPr>
            </w:pPr>
            <w:proofErr w:type="spellStart"/>
            <w:r w:rsidRPr="00D459B3">
              <w:rPr>
                <w:sz w:val="28"/>
                <w:szCs w:val="28"/>
                <w:lang w:val="ru-RU"/>
              </w:rPr>
              <w:t>Аналити</w:t>
            </w:r>
            <w:r>
              <w:rPr>
                <w:sz w:val="28"/>
                <w:szCs w:val="28"/>
                <w:lang w:val="ru-RU"/>
              </w:rPr>
              <w:t>калық</w:t>
            </w:r>
            <w:proofErr w:type="spellEnd"/>
            <w:r>
              <w:rPr>
                <w:sz w:val="28"/>
                <w:szCs w:val="28"/>
                <w:lang w:val="ru-RU"/>
              </w:rPr>
              <w:t xml:space="preserve"> </w:t>
            </w:r>
            <w:proofErr w:type="spellStart"/>
            <w:r>
              <w:rPr>
                <w:sz w:val="28"/>
                <w:szCs w:val="28"/>
                <w:lang w:val="ru-RU"/>
              </w:rPr>
              <w:t>анықтама</w:t>
            </w:r>
            <w:proofErr w:type="spellEnd"/>
          </w:p>
        </w:tc>
      </w:tr>
      <w:tr w:rsidR="0050679E" w14:paraId="493E2587"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5967CCB" w14:textId="56C9FF9B" w:rsidR="0050679E" w:rsidRDefault="00B478DC">
            <w:pPr>
              <w:widowControl/>
              <w:jc w:val="center"/>
              <w:rPr>
                <w:b/>
                <w:sz w:val="28"/>
                <w:szCs w:val="28"/>
              </w:rPr>
            </w:pPr>
            <w:r w:rsidRPr="00326D94">
              <w:rPr>
                <w:b/>
                <w:bCs/>
                <w:sz w:val="28"/>
                <w:szCs w:val="28"/>
              </w:rPr>
              <w:t xml:space="preserve">2.6 </w:t>
            </w:r>
            <w:r w:rsidRPr="00CB3F69">
              <w:rPr>
                <w:b/>
                <w:bCs/>
                <w:sz w:val="28"/>
                <w:szCs w:val="28"/>
              </w:rPr>
              <w:t>Әдістемелік құралдар басып шығару, озық педагогикалық тәжірибені тарату және жалпылау</w:t>
            </w:r>
          </w:p>
        </w:tc>
      </w:tr>
      <w:tr w:rsidR="00B478DC" w14:paraId="2FC3D54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328534" w14:textId="4E991356" w:rsidR="00B478DC" w:rsidRDefault="00B478DC" w:rsidP="00B478DC">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2D21F0" w14:textId="2B07D2CE" w:rsidR="00B478DC" w:rsidRDefault="00B478DC" w:rsidP="00B478DC">
            <w:pPr>
              <w:widowControl/>
              <w:rPr>
                <w:sz w:val="28"/>
                <w:szCs w:val="28"/>
              </w:rPr>
            </w:pPr>
            <w:r w:rsidRPr="00B478DC">
              <w:rPr>
                <w:sz w:val="28"/>
                <w:szCs w:val="28"/>
              </w:rPr>
              <w:t>Оқушылардың функционалдық сауаттылығын дамыту және PISA, ICILS, TIMSS халықаралық зерттеулеріне дайындық үшін материалдар базасын, тапсырмаларды құру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7BCC61" w14:textId="3008AC40" w:rsidR="00B478DC" w:rsidRDefault="00B478DC" w:rsidP="00B478DC">
            <w:pPr>
              <w:widowControl/>
              <w:jc w:val="center"/>
              <w:rPr>
                <w:sz w:val="28"/>
                <w:szCs w:val="28"/>
              </w:rPr>
            </w:pPr>
            <w:r>
              <w:rPr>
                <w:sz w:val="28"/>
                <w:szCs w:val="28"/>
              </w:rPr>
              <w:t>қыркүйек</w:t>
            </w:r>
            <w:r w:rsidRPr="00D459B3">
              <w:rPr>
                <w:sz w:val="28"/>
                <w:szCs w:val="28"/>
                <w:lang w:val="en-US"/>
              </w:rPr>
              <w:t>-</w:t>
            </w: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5C770F" w14:textId="38891FE0" w:rsidR="00B478DC" w:rsidRDefault="00B478DC" w:rsidP="00B478DC">
            <w:pPr>
              <w:widowControl/>
              <w:jc w:val="center"/>
              <w:rPr>
                <w:sz w:val="28"/>
                <w:szCs w:val="28"/>
              </w:rPr>
            </w:pPr>
            <w:proofErr w:type="spellStart"/>
            <w:r w:rsidRPr="00D459B3">
              <w:rPr>
                <w:sz w:val="28"/>
                <w:szCs w:val="28"/>
                <w:lang w:val="en-US"/>
              </w:rPr>
              <w:t>Ажмагамбетова</w:t>
            </w:r>
            <w:proofErr w:type="spellEnd"/>
            <w:r w:rsidRPr="00D459B3">
              <w:rPr>
                <w:sz w:val="28"/>
                <w:szCs w:val="28"/>
                <w:lang w:val="en-US"/>
              </w:rPr>
              <w:t xml:space="preserve"> А.Г</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5061C7" w14:textId="1BA5F097" w:rsidR="00B478DC" w:rsidRDefault="00B478DC" w:rsidP="00B478DC">
            <w:pPr>
              <w:widowControl/>
              <w:jc w:val="center"/>
              <w:rPr>
                <w:sz w:val="28"/>
                <w:szCs w:val="28"/>
              </w:rPr>
            </w:pPr>
            <w:r>
              <w:rPr>
                <w:sz w:val="28"/>
                <w:szCs w:val="28"/>
              </w:rPr>
              <w:t>Тапсырмалар жинағы</w:t>
            </w:r>
          </w:p>
        </w:tc>
      </w:tr>
      <w:tr w:rsidR="00B478DC" w14:paraId="3FD5EDA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6D9D14C" w14:textId="00A6571A" w:rsidR="00B478DC" w:rsidRDefault="00B478DC" w:rsidP="00B478DC">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3F158A" w14:textId="20017D65" w:rsidR="00B478DC" w:rsidRDefault="00B478DC" w:rsidP="00B478DC">
            <w:pPr>
              <w:widowControl/>
              <w:rPr>
                <w:sz w:val="28"/>
                <w:szCs w:val="28"/>
              </w:rPr>
            </w:pPr>
            <w:r w:rsidRPr="00B478DC">
              <w:rPr>
                <w:sz w:val="28"/>
                <w:szCs w:val="28"/>
              </w:rPr>
              <w:t>«2026 жылғы мерейтойлық және естелік күндер» библиографиялық өнімдерді шығару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2A5388" w14:textId="13EAF069" w:rsidR="00B478DC" w:rsidRDefault="00B478DC" w:rsidP="00B478DC">
            <w:pPr>
              <w:widowControl/>
              <w:jc w:val="center"/>
              <w:rPr>
                <w:sz w:val="28"/>
                <w:szCs w:val="28"/>
              </w:rPr>
            </w:pP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D360BE" w14:textId="570EC09A" w:rsidR="00B478DC" w:rsidRDefault="00B478DC" w:rsidP="00B478DC">
            <w:pPr>
              <w:widowControl/>
              <w:jc w:val="center"/>
              <w:rPr>
                <w:sz w:val="28"/>
                <w:szCs w:val="28"/>
              </w:rPr>
            </w:pPr>
            <w:proofErr w:type="spellStart"/>
            <w:r w:rsidRPr="00D459B3">
              <w:rPr>
                <w:sz w:val="28"/>
                <w:szCs w:val="28"/>
                <w:lang w:val="ru-RU"/>
              </w:rPr>
              <w:t>Саматова</w:t>
            </w:r>
            <w:proofErr w:type="spellEnd"/>
            <w:r w:rsidRPr="00D459B3">
              <w:rPr>
                <w:sz w:val="28"/>
                <w:szCs w:val="28"/>
                <w:lang w:val="ru-RU"/>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335F26" w14:textId="4A2B1028" w:rsidR="00B478DC" w:rsidRDefault="00B478DC" w:rsidP="00B478DC">
            <w:pPr>
              <w:widowControl/>
              <w:jc w:val="center"/>
              <w:rPr>
                <w:sz w:val="28"/>
                <w:szCs w:val="28"/>
              </w:rPr>
            </w:pPr>
            <w:proofErr w:type="spellStart"/>
            <w:r w:rsidRPr="00FB7ACD">
              <w:rPr>
                <w:sz w:val="28"/>
                <w:szCs w:val="28"/>
                <w:lang w:val="ru-RU"/>
              </w:rPr>
              <w:t>Кітапханалық-библиографиялық</w:t>
            </w:r>
            <w:proofErr w:type="spellEnd"/>
            <w:r w:rsidRPr="00FB7ACD">
              <w:rPr>
                <w:sz w:val="28"/>
                <w:szCs w:val="28"/>
                <w:lang w:val="ru-RU"/>
              </w:rPr>
              <w:t xml:space="preserve"> </w:t>
            </w:r>
            <w:proofErr w:type="spellStart"/>
            <w:r w:rsidRPr="00FB7ACD">
              <w:rPr>
                <w:sz w:val="28"/>
                <w:szCs w:val="28"/>
                <w:lang w:val="ru-RU"/>
              </w:rPr>
              <w:t>өнімдер</w:t>
            </w:r>
            <w:proofErr w:type="spellEnd"/>
          </w:p>
        </w:tc>
      </w:tr>
      <w:tr w:rsidR="00B478DC" w14:paraId="5FB2224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D0BDA85" w14:textId="35B3FE63" w:rsidR="00B478DC" w:rsidRDefault="00B478DC" w:rsidP="00B478DC">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CADD89" w14:textId="205A2282" w:rsidR="00B478DC" w:rsidRDefault="00B478DC" w:rsidP="00B478DC">
            <w:pPr>
              <w:widowControl/>
              <w:rPr>
                <w:sz w:val="28"/>
                <w:szCs w:val="28"/>
              </w:rPr>
            </w:pPr>
            <w:r w:rsidRPr="00B478DC">
              <w:rPr>
                <w:sz w:val="28"/>
                <w:szCs w:val="28"/>
              </w:rPr>
              <w:t xml:space="preserve">Ерекше білім беруге қажеттілігі бар оқушыларға арналған </w:t>
            </w:r>
            <w:r>
              <w:rPr>
                <w:sz w:val="28"/>
                <w:szCs w:val="28"/>
              </w:rPr>
              <w:t>«</w:t>
            </w:r>
            <w:r w:rsidRPr="00B478DC">
              <w:rPr>
                <w:sz w:val="28"/>
                <w:szCs w:val="28"/>
              </w:rPr>
              <w:t>Ертегілер» жинағы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A1939A" w14:textId="0F935026" w:rsidR="00B478DC" w:rsidRDefault="00B478DC" w:rsidP="00B478DC">
            <w:pPr>
              <w:widowControl/>
              <w:jc w:val="center"/>
              <w:rPr>
                <w:sz w:val="28"/>
                <w:szCs w:val="28"/>
              </w:rPr>
            </w:pP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A87C0D" w14:textId="58671DDD" w:rsidR="00B478DC" w:rsidRDefault="00B478DC" w:rsidP="00B478DC">
            <w:pPr>
              <w:widowControl/>
              <w:jc w:val="center"/>
              <w:rPr>
                <w:sz w:val="28"/>
                <w:szCs w:val="28"/>
              </w:rPr>
            </w:pPr>
            <w:proofErr w:type="spellStart"/>
            <w:r w:rsidRPr="00D459B3">
              <w:rPr>
                <w:sz w:val="28"/>
                <w:szCs w:val="28"/>
                <w:lang w:val="en-US"/>
              </w:rPr>
              <w:t>Жайлауова</w:t>
            </w:r>
            <w:proofErr w:type="spellEnd"/>
            <w:r w:rsidRPr="00D459B3">
              <w:rPr>
                <w:sz w:val="28"/>
                <w:szCs w:val="28"/>
                <w:lang w:val="en-US"/>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ABB101" w14:textId="79134462" w:rsidR="00B478DC" w:rsidRDefault="00B478DC" w:rsidP="00B478DC">
            <w:pPr>
              <w:widowControl/>
              <w:jc w:val="center"/>
              <w:rPr>
                <w:sz w:val="28"/>
                <w:szCs w:val="28"/>
              </w:rPr>
            </w:pPr>
            <w:r>
              <w:rPr>
                <w:sz w:val="28"/>
                <w:szCs w:val="28"/>
              </w:rPr>
              <w:t xml:space="preserve">жинақ </w:t>
            </w:r>
          </w:p>
        </w:tc>
      </w:tr>
      <w:tr w:rsidR="00B478DC" w14:paraId="66038B5A"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D97FAA" w14:textId="42800CE6" w:rsidR="00B478DC" w:rsidRDefault="00B478DC" w:rsidP="00B478DC">
            <w:pPr>
              <w:widowControl/>
              <w:jc w:val="center"/>
              <w:rPr>
                <w:b/>
                <w:sz w:val="28"/>
                <w:szCs w:val="28"/>
              </w:rPr>
            </w:pPr>
            <w:r w:rsidRPr="002B2415">
              <w:rPr>
                <w:b/>
                <w:bCs/>
                <w:sz w:val="28"/>
                <w:szCs w:val="28"/>
                <w:lang w:val="en-US"/>
              </w:rPr>
              <w:t xml:space="preserve">2.7 </w:t>
            </w:r>
            <w:proofErr w:type="spellStart"/>
            <w:r w:rsidRPr="002B2415">
              <w:rPr>
                <w:b/>
                <w:bCs/>
                <w:sz w:val="28"/>
                <w:szCs w:val="28"/>
                <w:lang w:val="en-US"/>
              </w:rPr>
              <w:t>Конференци</w:t>
            </w:r>
            <w:proofErr w:type="spellEnd"/>
            <w:r>
              <w:rPr>
                <w:b/>
                <w:bCs/>
                <w:sz w:val="28"/>
                <w:szCs w:val="28"/>
              </w:rPr>
              <w:t>ялар</w:t>
            </w:r>
            <w:r w:rsidRPr="002B2415">
              <w:rPr>
                <w:b/>
                <w:bCs/>
                <w:sz w:val="28"/>
                <w:szCs w:val="28"/>
                <w:lang w:val="en-US"/>
              </w:rPr>
              <w:t xml:space="preserve">, </w:t>
            </w:r>
            <w:proofErr w:type="spellStart"/>
            <w:r w:rsidRPr="002B2415">
              <w:rPr>
                <w:b/>
                <w:bCs/>
                <w:sz w:val="28"/>
                <w:szCs w:val="28"/>
                <w:lang w:val="en-US"/>
              </w:rPr>
              <w:t>семинар</w:t>
            </w:r>
            <w:proofErr w:type="spellEnd"/>
            <w:r>
              <w:rPr>
                <w:b/>
                <w:bCs/>
                <w:sz w:val="28"/>
                <w:szCs w:val="28"/>
              </w:rPr>
              <w:t>лар</w:t>
            </w:r>
            <w:r w:rsidRPr="002B2415">
              <w:rPr>
                <w:b/>
                <w:bCs/>
                <w:sz w:val="28"/>
                <w:szCs w:val="28"/>
                <w:lang w:val="en-US"/>
              </w:rPr>
              <w:t xml:space="preserve">, </w:t>
            </w:r>
            <w:proofErr w:type="spellStart"/>
            <w:r w:rsidRPr="002B2415">
              <w:rPr>
                <w:b/>
                <w:bCs/>
                <w:sz w:val="28"/>
                <w:szCs w:val="28"/>
                <w:lang w:val="en-US"/>
              </w:rPr>
              <w:t>вебинар</w:t>
            </w:r>
            <w:proofErr w:type="spellEnd"/>
            <w:r>
              <w:rPr>
                <w:b/>
                <w:bCs/>
                <w:sz w:val="28"/>
                <w:szCs w:val="28"/>
              </w:rPr>
              <w:t>лар</w:t>
            </w:r>
            <w:r w:rsidRPr="002B2415">
              <w:rPr>
                <w:b/>
                <w:bCs/>
                <w:sz w:val="28"/>
                <w:szCs w:val="28"/>
                <w:lang w:val="en-US"/>
              </w:rPr>
              <w:t xml:space="preserve">, </w:t>
            </w:r>
            <w:proofErr w:type="spellStart"/>
            <w:r w:rsidRPr="002B2415">
              <w:rPr>
                <w:b/>
                <w:bCs/>
                <w:sz w:val="28"/>
                <w:szCs w:val="28"/>
                <w:lang w:val="en-US"/>
              </w:rPr>
              <w:t>меморандум</w:t>
            </w:r>
            <w:proofErr w:type="spellEnd"/>
            <w:r>
              <w:rPr>
                <w:b/>
                <w:bCs/>
                <w:sz w:val="28"/>
                <w:szCs w:val="28"/>
              </w:rPr>
              <w:t>дар</w:t>
            </w:r>
          </w:p>
        </w:tc>
      </w:tr>
      <w:tr w:rsidR="00B478DC" w14:paraId="2976D80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105D96F" w14:textId="643B2904" w:rsidR="00B478DC" w:rsidRDefault="00B478DC" w:rsidP="00B478DC">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7333B7" w14:textId="69934F90" w:rsidR="00B478DC" w:rsidRDefault="00B478DC" w:rsidP="00B478DC">
            <w:pPr>
              <w:widowControl/>
              <w:rPr>
                <w:sz w:val="28"/>
                <w:szCs w:val="28"/>
              </w:rPr>
            </w:pPr>
            <w:r>
              <w:rPr>
                <w:sz w:val="28"/>
                <w:szCs w:val="28"/>
              </w:rPr>
              <w:t>«</w:t>
            </w:r>
            <w:r w:rsidRPr="00B478DC">
              <w:rPr>
                <w:sz w:val="28"/>
                <w:szCs w:val="28"/>
              </w:rPr>
              <w:t xml:space="preserve">Педагог қызметкерлерді аттестаттау ережелерін өзгерту туралы» семинар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93DCC2" w14:textId="2FB5A3DA" w:rsidR="00B478DC" w:rsidRDefault="00B478DC" w:rsidP="00B478DC">
            <w:pPr>
              <w:widowControl/>
              <w:jc w:val="center"/>
              <w:rPr>
                <w:sz w:val="28"/>
                <w:szCs w:val="28"/>
              </w:rPr>
            </w:pPr>
            <w:r>
              <w:rPr>
                <w:sz w:val="28"/>
                <w:szCs w:val="28"/>
              </w:rPr>
              <w:t>Қаңтар, маусым</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88B9D1" w14:textId="6483A265" w:rsidR="00B478DC" w:rsidRDefault="00B478DC" w:rsidP="00B478DC">
            <w:pPr>
              <w:widowControl/>
              <w:jc w:val="center"/>
              <w:rPr>
                <w:sz w:val="28"/>
                <w:szCs w:val="28"/>
              </w:rPr>
            </w:pPr>
            <w:r>
              <w:rPr>
                <w:sz w:val="28"/>
                <w:szCs w:val="28"/>
              </w:rPr>
              <w:t>Жауарова А.З.</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4D81BC" w14:textId="1420ABA6" w:rsidR="00B478DC" w:rsidRDefault="00B478DC" w:rsidP="00B478DC">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B478DC" w14:paraId="0E2E6FA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4B1A87" w14:textId="0F45D4C7" w:rsidR="00B478DC" w:rsidRDefault="00B478DC" w:rsidP="00B478DC">
            <w:pPr>
              <w:widowControl/>
              <w:jc w:val="center"/>
              <w:rPr>
                <w:sz w:val="28"/>
                <w:szCs w:val="28"/>
              </w:rPr>
            </w:pPr>
            <w:r w:rsidRPr="002B2415">
              <w:rPr>
                <w:sz w:val="28"/>
                <w:szCs w:val="28"/>
                <w:lang w:val="en-US"/>
              </w:rPr>
              <w:lastRenderedPageBreak/>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45828A" w14:textId="7935B94D" w:rsidR="00B478DC" w:rsidRDefault="00B478DC" w:rsidP="00B478DC">
            <w:pPr>
              <w:widowControl/>
              <w:rPr>
                <w:sz w:val="28"/>
                <w:szCs w:val="28"/>
              </w:rPr>
            </w:pPr>
            <w:r w:rsidRPr="00463B93">
              <w:rPr>
                <w:sz w:val="28"/>
                <w:szCs w:val="28"/>
              </w:rPr>
              <w:t xml:space="preserve"> «Мектепке дейінгі ұйымдарда заманауи білім мен ұлттық құндылықтарды үйлестіру» </w:t>
            </w:r>
            <w:r>
              <w:rPr>
                <w:sz w:val="28"/>
                <w:szCs w:val="28"/>
              </w:rPr>
              <w:t>с</w:t>
            </w:r>
            <w:r w:rsidRPr="00463B93">
              <w:rPr>
                <w:sz w:val="28"/>
                <w:szCs w:val="28"/>
              </w:rPr>
              <w:t>еминар – 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ADA545" w14:textId="2C351D69" w:rsidR="00B478DC" w:rsidRDefault="00B478DC" w:rsidP="00B478DC">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AA50A9" w14:textId="3DAACAF1" w:rsidR="00B478DC" w:rsidRDefault="00B478DC" w:rsidP="00B478DC">
            <w:pPr>
              <w:widowControl/>
              <w:jc w:val="center"/>
              <w:rPr>
                <w:sz w:val="28"/>
                <w:szCs w:val="28"/>
              </w:rPr>
            </w:pPr>
            <w:proofErr w:type="spellStart"/>
            <w:r w:rsidRPr="002B2415">
              <w:rPr>
                <w:sz w:val="28"/>
                <w:szCs w:val="28"/>
                <w:lang w:val="en-US"/>
              </w:rPr>
              <w:t>Акаева</w:t>
            </w:r>
            <w:proofErr w:type="spellEnd"/>
            <w:r w:rsidRPr="002B2415">
              <w:rPr>
                <w:sz w:val="28"/>
                <w:szCs w:val="28"/>
                <w:lang w:val="en-US"/>
              </w:rPr>
              <w:t xml:space="preserve">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E54253" w14:textId="76A51BB3" w:rsidR="00B478DC" w:rsidRDefault="00B478DC" w:rsidP="00B478DC">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B478DC" w14:paraId="2BE095CE" w14:textId="77777777" w:rsidTr="0095773D">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67F0DB3" w14:textId="77777777" w:rsidR="00B478DC" w:rsidRDefault="00B478DC" w:rsidP="00B478DC">
            <w:pPr>
              <w:widowControl/>
              <w:jc w:val="center"/>
              <w:rPr>
                <w:sz w:val="28"/>
                <w:szCs w:val="28"/>
              </w:rPr>
            </w:pP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3D5B4C" w14:textId="2DC05E0A" w:rsidR="00B478DC" w:rsidRDefault="00B478DC" w:rsidP="00B478DC">
            <w:pPr>
              <w:widowControl/>
              <w:rPr>
                <w:sz w:val="28"/>
                <w:szCs w:val="28"/>
                <w:highlight w:val="green"/>
              </w:rPr>
            </w:pPr>
            <w:r>
              <w:rPr>
                <w:sz w:val="28"/>
                <w:szCs w:val="28"/>
              </w:rPr>
              <w:t>«</w:t>
            </w:r>
            <w:r w:rsidRPr="00B478DC">
              <w:rPr>
                <w:sz w:val="28"/>
                <w:szCs w:val="28"/>
              </w:rPr>
              <w:t>Жұмыс тәжірибесінен: бастауыш сыныптарда цифрлық технологиялар мен жасанды интеллект құралдарын тиімді пайдалану</w:t>
            </w:r>
            <w:r>
              <w:rPr>
                <w:sz w:val="28"/>
                <w:szCs w:val="28"/>
              </w:rPr>
              <w:t>»</w:t>
            </w:r>
            <w:r w:rsidRPr="00B478DC">
              <w:rPr>
                <w:sz w:val="28"/>
                <w:szCs w:val="28"/>
              </w:rPr>
              <w:t xml:space="preserve"> қалалық семинар (№22 ЖББМ)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E4798F" w14:textId="6EF4EB78" w:rsidR="00B478DC" w:rsidRPr="00B478DC" w:rsidRDefault="00B478DC" w:rsidP="00B478DC">
            <w:pPr>
              <w:jc w:val="center"/>
              <w:rPr>
                <w:sz w:val="28"/>
                <w:szCs w:val="28"/>
              </w:rPr>
            </w:pPr>
            <w:r w:rsidRPr="00B478DC">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181BAC" w14:textId="77777777" w:rsidR="00B478DC" w:rsidRPr="00B478DC" w:rsidRDefault="00B478DC" w:rsidP="00B478DC">
            <w:pPr>
              <w:rPr>
                <w:sz w:val="28"/>
                <w:szCs w:val="28"/>
              </w:rPr>
            </w:pPr>
            <w:r w:rsidRPr="00B478DC">
              <w:rPr>
                <w:sz w:val="28"/>
                <w:szCs w:val="28"/>
              </w:rPr>
              <w:t>Шарипова Н.Ж.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EA5C38" w14:textId="1D5D62BA" w:rsidR="00B478DC" w:rsidRPr="00B478DC" w:rsidRDefault="00B478DC" w:rsidP="00B478DC">
            <w:pPr>
              <w:rPr>
                <w:sz w:val="28"/>
                <w:szCs w:val="28"/>
              </w:rPr>
            </w:pPr>
            <w:proofErr w:type="spellStart"/>
            <w:r w:rsidRPr="00615795">
              <w:rPr>
                <w:sz w:val="28"/>
                <w:szCs w:val="28"/>
                <w:lang w:val="ru-RU"/>
              </w:rPr>
              <w:t>Білім</w:t>
            </w:r>
            <w:proofErr w:type="spellEnd"/>
            <w:r w:rsidRPr="00615795">
              <w:rPr>
                <w:sz w:val="28"/>
                <w:szCs w:val="28"/>
                <w:lang w:val="en-US"/>
              </w:rPr>
              <w:t xml:space="preserve"> </w:t>
            </w:r>
            <w:proofErr w:type="spellStart"/>
            <w:r w:rsidRPr="00615795">
              <w:rPr>
                <w:sz w:val="28"/>
                <w:szCs w:val="28"/>
                <w:lang w:val="ru-RU"/>
              </w:rPr>
              <w:t>бөлімінің</w:t>
            </w:r>
            <w:proofErr w:type="spellEnd"/>
            <w:r w:rsidRPr="00615795">
              <w:rPr>
                <w:sz w:val="28"/>
                <w:szCs w:val="28"/>
                <w:lang w:val="en-US"/>
              </w:rPr>
              <w:t xml:space="preserve"> </w:t>
            </w:r>
            <w:proofErr w:type="spellStart"/>
            <w:r w:rsidRPr="00615795">
              <w:rPr>
                <w:sz w:val="28"/>
                <w:szCs w:val="28"/>
                <w:lang w:val="ru-RU"/>
              </w:rPr>
              <w:t>сайтына</w:t>
            </w:r>
            <w:proofErr w:type="spellEnd"/>
            <w:r w:rsidRPr="00615795">
              <w:rPr>
                <w:sz w:val="28"/>
                <w:szCs w:val="28"/>
              </w:rPr>
              <w:t xml:space="preserve"> ақпарат</w:t>
            </w:r>
          </w:p>
        </w:tc>
      </w:tr>
      <w:tr w:rsidR="00B478DC" w14:paraId="1768ACD3" w14:textId="77777777" w:rsidTr="0095773D">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DFC1EC" w14:textId="77777777" w:rsidR="00B478DC" w:rsidRDefault="00B478DC" w:rsidP="00B478DC">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1F5C84" w14:textId="2F9ABA72" w:rsidR="00B478DC" w:rsidRDefault="00B478DC" w:rsidP="00B478DC">
            <w:pPr>
              <w:widowControl/>
              <w:rPr>
                <w:sz w:val="28"/>
                <w:szCs w:val="28"/>
                <w:highlight w:val="green"/>
              </w:rPr>
            </w:pPr>
            <w:r>
              <w:rPr>
                <w:sz w:val="28"/>
                <w:szCs w:val="28"/>
              </w:rPr>
              <w:t>«Б</w:t>
            </w:r>
            <w:r w:rsidRPr="00B478DC">
              <w:rPr>
                <w:sz w:val="28"/>
                <w:szCs w:val="28"/>
              </w:rPr>
              <w:t>астауыш сынып оқушысының функционалдық сауаттылығын дамыту үшін цифрлық технологияларды қолдану мүмкіндіктері</w:t>
            </w:r>
            <w:r>
              <w:rPr>
                <w:sz w:val="28"/>
                <w:szCs w:val="28"/>
              </w:rPr>
              <w:t>»</w:t>
            </w:r>
            <w:r w:rsidRPr="00B478DC">
              <w:rPr>
                <w:sz w:val="28"/>
                <w:szCs w:val="28"/>
              </w:rPr>
              <w:t xml:space="preserve"> </w:t>
            </w:r>
            <w:r>
              <w:rPr>
                <w:sz w:val="28"/>
                <w:szCs w:val="28"/>
              </w:rPr>
              <w:t>қ</w:t>
            </w:r>
            <w:r w:rsidRPr="00B478DC">
              <w:rPr>
                <w:sz w:val="28"/>
                <w:szCs w:val="28"/>
              </w:rPr>
              <w:t>алалық семинар-практикум (Mega intellectual school)</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2D0F5E" w14:textId="4A6A958D" w:rsidR="00B478DC" w:rsidRPr="00B478DC" w:rsidRDefault="00B478DC" w:rsidP="00B478DC">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B353B5" w14:textId="77777777" w:rsidR="00B478DC" w:rsidRPr="00B478DC" w:rsidRDefault="00B478DC" w:rsidP="00B478DC">
            <w:pPr>
              <w:widowControl/>
              <w:jc w:val="center"/>
              <w:rPr>
                <w:sz w:val="28"/>
                <w:szCs w:val="28"/>
              </w:rPr>
            </w:pPr>
            <w:r w:rsidRPr="00B478DC">
              <w:rPr>
                <w:sz w:val="28"/>
                <w:szCs w:val="28"/>
              </w:rPr>
              <w:t>Шарипова Н.Ж.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9EEFF7" w14:textId="1CD110F5" w:rsidR="00B478DC" w:rsidRPr="00B478DC" w:rsidRDefault="00B478DC" w:rsidP="00B478DC">
            <w:pPr>
              <w:widowControl/>
              <w:jc w:val="center"/>
              <w:rPr>
                <w:sz w:val="28"/>
                <w:szCs w:val="28"/>
              </w:rPr>
            </w:pPr>
            <w:proofErr w:type="spellStart"/>
            <w:r w:rsidRPr="00615795">
              <w:rPr>
                <w:sz w:val="28"/>
                <w:szCs w:val="28"/>
                <w:lang w:val="ru-RU"/>
              </w:rPr>
              <w:t>Білім</w:t>
            </w:r>
            <w:proofErr w:type="spellEnd"/>
            <w:r w:rsidRPr="00615795">
              <w:rPr>
                <w:sz w:val="28"/>
                <w:szCs w:val="28"/>
                <w:lang w:val="en-US"/>
              </w:rPr>
              <w:t xml:space="preserve"> </w:t>
            </w:r>
            <w:proofErr w:type="spellStart"/>
            <w:r w:rsidRPr="00615795">
              <w:rPr>
                <w:sz w:val="28"/>
                <w:szCs w:val="28"/>
                <w:lang w:val="ru-RU"/>
              </w:rPr>
              <w:t>бөлімінің</w:t>
            </w:r>
            <w:proofErr w:type="spellEnd"/>
            <w:r w:rsidRPr="00615795">
              <w:rPr>
                <w:sz w:val="28"/>
                <w:szCs w:val="28"/>
                <w:lang w:val="en-US"/>
              </w:rPr>
              <w:t xml:space="preserve"> </w:t>
            </w:r>
            <w:proofErr w:type="spellStart"/>
            <w:r w:rsidRPr="00615795">
              <w:rPr>
                <w:sz w:val="28"/>
                <w:szCs w:val="28"/>
                <w:lang w:val="ru-RU"/>
              </w:rPr>
              <w:t>сайтына</w:t>
            </w:r>
            <w:proofErr w:type="spellEnd"/>
            <w:r w:rsidRPr="00615795">
              <w:rPr>
                <w:sz w:val="28"/>
                <w:szCs w:val="28"/>
              </w:rPr>
              <w:t xml:space="preserve"> ақпарат</w:t>
            </w:r>
          </w:p>
        </w:tc>
      </w:tr>
      <w:tr w:rsidR="00B478DC" w14:paraId="0E4F5EC9" w14:textId="77777777" w:rsidTr="00F241A1">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5BAE92E" w14:textId="77777777" w:rsidR="00B478DC" w:rsidRDefault="00B478DC" w:rsidP="00B478DC">
            <w:pPr>
              <w:widowControl/>
              <w:jc w:val="center"/>
              <w:rPr>
                <w:sz w:val="28"/>
                <w:szCs w:val="28"/>
              </w:rPr>
            </w:pP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904AFA" w14:textId="409AB296" w:rsidR="00B478DC" w:rsidRDefault="00B478DC" w:rsidP="00B478DC">
            <w:pPr>
              <w:widowControl/>
              <w:rPr>
                <w:sz w:val="28"/>
                <w:szCs w:val="28"/>
              </w:rPr>
            </w:pPr>
            <w:r>
              <w:rPr>
                <w:sz w:val="28"/>
                <w:szCs w:val="28"/>
              </w:rPr>
              <w:t xml:space="preserve"> «Мектепке дейінгі жастағы балалардың ұйымдастырылған іс әрекетте қолданылатын заманауи тәсілдері»</w:t>
            </w:r>
            <w:r w:rsidR="00AA27B0">
              <w:rPr>
                <w:sz w:val="28"/>
                <w:szCs w:val="28"/>
              </w:rPr>
              <w:t xml:space="preserve"> семинар -практикум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991450" w14:textId="0F38C2FF" w:rsidR="00B478DC" w:rsidRDefault="00B478DC" w:rsidP="00B478DC">
            <w:pPr>
              <w:widowControl/>
              <w:jc w:val="center"/>
              <w:rPr>
                <w:sz w:val="28"/>
                <w:szCs w:val="28"/>
              </w:rPr>
            </w:pPr>
            <w:r w:rsidRPr="00D41A88">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D2372" w14:textId="77777777" w:rsidR="00B478DC" w:rsidRDefault="00B478DC" w:rsidP="00B478DC">
            <w:pPr>
              <w:widowControl/>
              <w:jc w:val="center"/>
              <w:rPr>
                <w:sz w:val="28"/>
                <w:szCs w:val="28"/>
              </w:rPr>
            </w:pPr>
            <w:r>
              <w:rPr>
                <w:sz w:val="28"/>
                <w:szCs w:val="28"/>
              </w:rPr>
              <w:br/>
              <w:t>Акаева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3592D8" w14:textId="3A6B365D" w:rsidR="00B478DC" w:rsidRDefault="00B478DC" w:rsidP="00B478DC">
            <w:pPr>
              <w:widowControl/>
              <w:jc w:val="center"/>
              <w:rPr>
                <w:sz w:val="28"/>
                <w:szCs w:val="28"/>
              </w:rPr>
            </w:pPr>
            <w:proofErr w:type="spellStart"/>
            <w:r w:rsidRPr="00615795">
              <w:rPr>
                <w:sz w:val="28"/>
                <w:szCs w:val="28"/>
                <w:lang w:val="ru-RU"/>
              </w:rPr>
              <w:t>Білім</w:t>
            </w:r>
            <w:proofErr w:type="spellEnd"/>
            <w:r w:rsidRPr="00615795">
              <w:rPr>
                <w:sz w:val="28"/>
                <w:szCs w:val="28"/>
                <w:lang w:val="en-US"/>
              </w:rPr>
              <w:t xml:space="preserve"> </w:t>
            </w:r>
            <w:proofErr w:type="spellStart"/>
            <w:r w:rsidRPr="00615795">
              <w:rPr>
                <w:sz w:val="28"/>
                <w:szCs w:val="28"/>
                <w:lang w:val="ru-RU"/>
              </w:rPr>
              <w:t>бөлімінің</w:t>
            </w:r>
            <w:proofErr w:type="spellEnd"/>
            <w:r w:rsidRPr="00615795">
              <w:rPr>
                <w:sz w:val="28"/>
                <w:szCs w:val="28"/>
                <w:lang w:val="en-US"/>
              </w:rPr>
              <w:t xml:space="preserve"> </w:t>
            </w:r>
            <w:proofErr w:type="spellStart"/>
            <w:r w:rsidRPr="00615795">
              <w:rPr>
                <w:sz w:val="28"/>
                <w:szCs w:val="28"/>
                <w:lang w:val="ru-RU"/>
              </w:rPr>
              <w:t>сайтына</w:t>
            </w:r>
            <w:proofErr w:type="spellEnd"/>
            <w:r w:rsidRPr="00615795">
              <w:rPr>
                <w:sz w:val="28"/>
                <w:szCs w:val="28"/>
              </w:rPr>
              <w:t xml:space="preserve"> ақпарат</w:t>
            </w:r>
          </w:p>
        </w:tc>
      </w:tr>
      <w:tr w:rsidR="00B478DC" w14:paraId="1148ECA8" w14:textId="77777777" w:rsidTr="00F241A1">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5F3F13B" w14:textId="77777777" w:rsidR="00B478DC" w:rsidRDefault="00B478DC" w:rsidP="00B478DC">
            <w:pPr>
              <w:widowControl/>
              <w:jc w:val="center"/>
              <w:rPr>
                <w:sz w:val="28"/>
                <w:szCs w:val="28"/>
              </w:rPr>
            </w:pP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7A1E5A" w14:textId="399C8085" w:rsidR="00B478DC" w:rsidRPr="00AA27B0" w:rsidRDefault="00AA27B0" w:rsidP="00B478DC">
            <w:pPr>
              <w:widowControl/>
              <w:rPr>
                <w:sz w:val="28"/>
                <w:szCs w:val="28"/>
              </w:rPr>
            </w:pPr>
            <w:r w:rsidRPr="00AA27B0">
              <w:rPr>
                <w:sz w:val="28"/>
                <w:szCs w:val="28"/>
              </w:rPr>
              <w:t xml:space="preserve"> «Қазіргі білім беру талаптары жағдайында «Химия» пәнін оқыту ерекшеліктері»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EB4C32" w14:textId="2339282B" w:rsidR="00B478DC" w:rsidRDefault="00B478DC" w:rsidP="00B478DC">
            <w:pPr>
              <w:widowControl/>
              <w:jc w:val="center"/>
              <w:rPr>
                <w:sz w:val="28"/>
                <w:szCs w:val="28"/>
              </w:rPr>
            </w:pPr>
            <w:r w:rsidRPr="00D41A88">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D6EA69" w14:textId="77777777" w:rsidR="00B478DC" w:rsidRDefault="00B478DC" w:rsidP="00B478DC">
            <w:pPr>
              <w:widowControl/>
              <w:jc w:val="center"/>
              <w:rPr>
                <w:sz w:val="28"/>
                <w:szCs w:val="28"/>
              </w:rPr>
            </w:pPr>
            <w:r>
              <w:rPr>
                <w:sz w:val="28"/>
                <w:szCs w:val="28"/>
              </w:rPr>
              <w:t xml:space="preserve"> Ажмагамбетова А.Г.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BAC96" w14:textId="3E95C1B8" w:rsidR="00B478DC" w:rsidRDefault="00B478DC" w:rsidP="00B478DC">
            <w:pPr>
              <w:widowControl/>
              <w:jc w:val="center"/>
              <w:rPr>
                <w:sz w:val="28"/>
                <w:szCs w:val="28"/>
              </w:rPr>
            </w:pPr>
            <w:proofErr w:type="spellStart"/>
            <w:r w:rsidRPr="00615795">
              <w:rPr>
                <w:sz w:val="28"/>
                <w:szCs w:val="28"/>
                <w:lang w:val="ru-RU"/>
              </w:rPr>
              <w:t>Білім</w:t>
            </w:r>
            <w:proofErr w:type="spellEnd"/>
            <w:r w:rsidRPr="00615795">
              <w:rPr>
                <w:sz w:val="28"/>
                <w:szCs w:val="28"/>
                <w:lang w:val="en-US"/>
              </w:rPr>
              <w:t xml:space="preserve"> </w:t>
            </w:r>
            <w:proofErr w:type="spellStart"/>
            <w:r w:rsidRPr="00615795">
              <w:rPr>
                <w:sz w:val="28"/>
                <w:szCs w:val="28"/>
                <w:lang w:val="ru-RU"/>
              </w:rPr>
              <w:t>бөлімінің</w:t>
            </w:r>
            <w:proofErr w:type="spellEnd"/>
            <w:r w:rsidRPr="00615795">
              <w:rPr>
                <w:sz w:val="28"/>
                <w:szCs w:val="28"/>
                <w:lang w:val="en-US"/>
              </w:rPr>
              <w:t xml:space="preserve"> </w:t>
            </w:r>
            <w:proofErr w:type="spellStart"/>
            <w:r w:rsidRPr="00615795">
              <w:rPr>
                <w:sz w:val="28"/>
                <w:szCs w:val="28"/>
                <w:lang w:val="ru-RU"/>
              </w:rPr>
              <w:t>сайтына</w:t>
            </w:r>
            <w:proofErr w:type="spellEnd"/>
            <w:r w:rsidRPr="00615795">
              <w:rPr>
                <w:sz w:val="28"/>
                <w:szCs w:val="28"/>
              </w:rPr>
              <w:t xml:space="preserve"> ақпарат</w:t>
            </w:r>
          </w:p>
        </w:tc>
      </w:tr>
      <w:tr w:rsidR="00B478DC" w14:paraId="3A012AEF" w14:textId="77777777" w:rsidTr="00F241A1">
        <w:trPr>
          <w:trHeight w:val="109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5ABADAB" w14:textId="77777777" w:rsidR="00B478DC" w:rsidRDefault="00B478DC" w:rsidP="00B478DC">
            <w:pPr>
              <w:widowControl/>
              <w:jc w:val="center"/>
              <w:rPr>
                <w:sz w:val="28"/>
                <w:szCs w:val="28"/>
              </w:rPr>
            </w:pP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323B49" w14:textId="0499EEAB" w:rsidR="00B478DC" w:rsidRDefault="00AA27B0" w:rsidP="00B478DC">
            <w:pPr>
              <w:widowControl/>
              <w:rPr>
                <w:sz w:val="28"/>
                <w:szCs w:val="28"/>
              </w:rPr>
            </w:pPr>
            <w:r w:rsidRPr="00B67DCC">
              <w:rPr>
                <w:color w:val="000000" w:themeColor="text1"/>
                <w:sz w:val="28"/>
                <w:szCs w:val="28"/>
              </w:rPr>
              <w:t>Азаматтардың барлық өтініштерін қабылдау мен өңдеудің бірыңғай платформасымен жүргізілетін жұмыс туралы eotinish.gov.kz</w:t>
            </w:r>
            <w:r>
              <w:rPr>
                <w:color w:val="000000" w:themeColor="text1"/>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1921E9" w14:textId="7C69B88D" w:rsidR="00B478DC" w:rsidRDefault="00B478DC" w:rsidP="00B478DC">
            <w:pPr>
              <w:widowControl/>
              <w:jc w:val="center"/>
              <w:rPr>
                <w:sz w:val="28"/>
                <w:szCs w:val="28"/>
              </w:rPr>
            </w:pPr>
            <w:r w:rsidRPr="00D41A88">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369892" w14:textId="77777777" w:rsidR="00B478DC" w:rsidRDefault="00B478DC" w:rsidP="00B478DC">
            <w:pPr>
              <w:widowControl/>
              <w:jc w:val="center"/>
              <w:rPr>
                <w:sz w:val="28"/>
                <w:szCs w:val="28"/>
              </w:rPr>
            </w:pPr>
            <w:r>
              <w:rPr>
                <w:sz w:val="28"/>
                <w:szCs w:val="28"/>
              </w:rPr>
              <w:t>Байгожина И.М.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C880A54" w14:textId="27F052C7" w:rsidR="00B478DC" w:rsidRDefault="00B478DC" w:rsidP="00B478DC">
            <w:pPr>
              <w:widowControl/>
              <w:jc w:val="center"/>
              <w:rPr>
                <w:sz w:val="28"/>
                <w:szCs w:val="28"/>
              </w:rPr>
            </w:pPr>
            <w:proofErr w:type="spellStart"/>
            <w:r w:rsidRPr="00615795">
              <w:rPr>
                <w:sz w:val="28"/>
                <w:szCs w:val="28"/>
                <w:lang w:val="ru-RU"/>
              </w:rPr>
              <w:t>Білім</w:t>
            </w:r>
            <w:proofErr w:type="spellEnd"/>
            <w:r w:rsidRPr="00615795">
              <w:rPr>
                <w:sz w:val="28"/>
                <w:szCs w:val="28"/>
                <w:lang w:val="en-US"/>
              </w:rPr>
              <w:t xml:space="preserve"> </w:t>
            </w:r>
            <w:proofErr w:type="spellStart"/>
            <w:r w:rsidRPr="00615795">
              <w:rPr>
                <w:sz w:val="28"/>
                <w:szCs w:val="28"/>
                <w:lang w:val="ru-RU"/>
              </w:rPr>
              <w:t>бөлімінің</w:t>
            </w:r>
            <w:proofErr w:type="spellEnd"/>
            <w:r w:rsidRPr="00615795">
              <w:rPr>
                <w:sz w:val="28"/>
                <w:szCs w:val="28"/>
                <w:lang w:val="en-US"/>
              </w:rPr>
              <w:t xml:space="preserve"> </w:t>
            </w:r>
            <w:proofErr w:type="spellStart"/>
            <w:r w:rsidRPr="00615795">
              <w:rPr>
                <w:sz w:val="28"/>
                <w:szCs w:val="28"/>
                <w:lang w:val="ru-RU"/>
              </w:rPr>
              <w:t>сайтына</w:t>
            </w:r>
            <w:proofErr w:type="spellEnd"/>
            <w:r w:rsidRPr="00615795">
              <w:rPr>
                <w:sz w:val="28"/>
                <w:szCs w:val="28"/>
              </w:rPr>
              <w:t xml:space="preserve"> ақпарат</w:t>
            </w:r>
          </w:p>
        </w:tc>
      </w:tr>
      <w:tr w:rsidR="00B478DC" w14:paraId="2B61A298" w14:textId="77777777" w:rsidTr="00F241A1">
        <w:trPr>
          <w:trHeight w:val="960"/>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D8D463" w14:textId="77777777" w:rsidR="00B478DC" w:rsidRDefault="00B478DC" w:rsidP="00B478DC">
            <w:pPr>
              <w:widowControl/>
              <w:jc w:val="center"/>
              <w:rPr>
                <w:sz w:val="28"/>
                <w:szCs w:val="28"/>
              </w:rPr>
            </w:pP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58B154" w14:textId="7640B552" w:rsidR="00B478DC" w:rsidRDefault="00AA27B0" w:rsidP="00B478DC">
            <w:pPr>
              <w:widowControl/>
              <w:spacing w:after="280"/>
              <w:rPr>
                <w:sz w:val="28"/>
                <w:szCs w:val="28"/>
              </w:rPr>
            </w:pPr>
            <w:r w:rsidRPr="00E96C0E">
              <w:rPr>
                <w:sz w:val="28"/>
                <w:szCs w:val="28"/>
              </w:rPr>
              <w:t>«Авторлық бағдарламаны жазудың талаптары мен әдістемесі» тарих пәні мұғалімдеріне арналған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97DBC6" w14:textId="098AD036" w:rsidR="00B478DC" w:rsidRDefault="00B478DC" w:rsidP="00B478DC">
            <w:pPr>
              <w:widowControl/>
              <w:jc w:val="center"/>
              <w:rPr>
                <w:sz w:val="28"/>
                <w:szCs w:val="28"/>
              </w:rPr>
            </w:pPr>
            <w:r w:rsidRPr="00D41A88">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D7294C" w14:textId="77777777" w:rsidR="00B478DC" w:rsidRDefault="00B478DC" w:rsidP="00B478DC">
            <w:pPr>
              <w:widowControl/>
              <w:jc w:val="center"/>
              <w:rPr>
                <w:sz w:val="28"/>
                <w:szCs w:val="28"/>
              </w:rPr>
            </w:pPr>
            <w:r>
              <w:rPr>
                <w:sz w:val="28"/>
                <w:szCs w:val="28"/>
              </w:rPr>
              <w:t>Иврай Н.</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5837CE" w14:textId="436EFDE1" w:rsidR="00B478DC" w:rsidRDefault="00B478DC" w:rsidP="00B478DC">
            <w:pPr>
              <w:widowControl/>
              <w:jc w:val="center"/>
              <w:rPr>
                <w:sz w:val="28"/>
                <w:szCs w:val="28"/>
              </w:rPr>
            </w:pPr>
            <w:proofErr w:type="spellStart"/>
            <w:r w:rsidRPr="00615795">
              <w:rPr>
                <w:sz w:val="28"/>
                <w:szCs w:val="28"/>
                <w:lang w:val="ru-RU"/>
              </w:rPr>
              <w:t>Білім</w:t>
            </w:r>
            <w:proofErr w:type="spellEnd"/>
            <w:r w:rsidRPr="00615795">
              <w:rPr>
                <w:sz w:val="28"/>
                <w:szCs w:val="28"/>
                <w:lang w:val="en-US"/>
              </w:rPr>
              <w:t xml:space="preserve"> </w:t>
            </w:r>
            <w:proofErr w:type="spellStart"/>
            <w:r w:rsidRPr="00615795">
              <w:rPr>
                <w:sz w:val="28"/>
                <w:szCs w:val="28"/>
                <w:lang w:val="ru-RU"/>
              </w:rPr>
              <w:t>бөлімінің</w:t>
            </w:r>
            <w:proofErr w:type="spellEnd"/>
            <w:r w:rsidRPr="00615795">
              <w:rPr>
                <w:sz w:val="28"/>
                <w:szCs w:val="28"/>
                <w:lang w:val="en-US"/>
              </w:rPr>
              <w:t xml:space="preserve"> </w:t>
            </w:r>
            <w:proofErr w:type="spellStart"/>
            <w:r w:rsidRPr="00615795">
              <w:rPr>
                <w:sz w:val="28"/>
                <w:szCs w:val="28"/>
                <w:lang w:val="ru-RU"/>
              </w:rPr>
              <w:t>сайтына</w:t>
            </w:r>
            <w:proofErr w:type="spellEnd"/>
            <w:r w:rsidRPr="00615795">
              <w:rPr>
                <w:sz w:val="28"/>
                <w:szCs w:val="28"/>
              </w:rPr>
              <w:t xml:space="preserve"> ақпарат</w:t>
            </w:r>
          </w:p>
        </w:tc>
      </w:tr>
      <w:tr w:rsidR="00535CB4" w14:paraId="60C0011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BA76301" w14:textId="382A22FE" w:rsidR="00535CB4" w:rsidRDefault="00535CB4" w:rsidP="00535CB4">
            <w:pPr>
              <w:widowControl/>
              <w:jc w:val="center"/>
              <w:rPr>
                <w:sz w:val="28"/>
                <w:szCs w:val="28"/>
              </w:rPr>
            </w:pPr>
            <w:r w:rsidRPr="002B2415">
              <w:rPr>
                <w:sz w:val="28"/>
                <w:szCs w:val="28"/>
                <w:lang w:val="en-US"/>
              </w:rPr>
              <w:lastRenderedPageBreak/>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8E09A3" w14:textId="1CE564EF" w:rsidR="00535CB4" w:rsidRDefault="00535CB4" w:rsidP="00535CB4">
            <w:pPr>
              <w:widowControl/>
              <w:rPr>
                <w:sz w:val="28"/>
                <w:szCs w:val="28"/>
              </w:rPr>
            </w:pPr>
            <w:r w:rsidRPr="00E96C0E">
              <w:rPr>
                <w:sz w:val="28"/>
                <w:szCs w:val="28"/>
              </w:rPr>
              <w:t>«Мен жастарға сенемін» атты жас мамандар форумына қатысу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1477C0" w14:textId="598CED9F" w:rsidR="00535CB4" w:rsidRDefault="00535CB4" w:rsidP="00535CB4">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42C9CD" w14:textId="1919B8B8" w:rsidR="00535CB4" w:rsidRDefault="00535CB4" w:rsidP="00535CB4">
            <w:pPr>
              <w:widowControl/>
              <w:jc w:val="center"/>
              <w:rPr>
                <w:sz w:val="28"/>
                <w:szCs w:val="28"/>
              </w:rPr>
            </w:pPr>
            <w:r>
              <w:rPr>
                <w:sz w:val="28"/>
                <w:szCs w:val="28"/>
              </w:rPr>
              <w:t xml:space="preserve">әдістемелік </w:t>
            </w:r>
            <w:proofErr w:type="spellStart"/>
            <w:r w:rsidRPr="002B2415">
              <w:rPr>
                <w:sz w:val="28"/>
                <w:szCs w:val="28"/>
                <w:lang w:val="en-US"/>
              </w:rPr>
              <w:t>кабинет</w:t>
            </w:r>
            <w:proofErr w:type="spell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44C17F" w14:textId="70DC96C8"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43E7F2D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0F60ADF" w14:textId="39E34631" w:rsidR="00535CB4" w:rsidRDefault="00535CB4" w:rsidP="00535CB4">
            <w:pPr>
              <w:widowControl/>
              <w:jc w:val="center"/>
              <w:rPr>
                <w:sz w:val="28"/>
                <w:szCs w:val="28"/>
              </w:rPr>
            </w:pPr>
            <w:r w:rsidRPr="002B2415">
              <w:rPr>
                <w:sz w:val="28"/>
                <w:szCs w:val="28"/>
                <w:lang w:val="en-US"/>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0BE61A" w14:textId="6620E7EF" w:rsidR="00535CB4" w:rsidRDefault="00535CB4" w:rsidP="00535CB4">
            <w:pPr>
              <w:widowControl/>
              <w:rPr>
                <w:sz w:val="28"/>
                <w:szCs w:val="28"/>
              </w:rPr>
            </w:pPr>
            <w:r w:rsidRPr="00E96C0E">
              <w:rPr>
                <w:sz w:val="28"/>
                <w:szCs w:val="28"/>
              </w:rPr>
              <w:t xml:space="preserve"> «Мектептегі буллинг пен кибербуллингтің психологиялық аспектілері» педагог-психологтарға арналған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874C28" w14:textId="0A33B821" w:rsidR="00535CB4" w:rsidRDefault="00535CB4" w:rsidP="00535CB4">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819D21" w14:textId="092E27C2" w:rsidR="00535CB4" w:rsidRDefault="00535CB4" w:rsidP="00535CB4">
            <w:pPr>
              <w:widowControl/>
              <w:jc w:val="center"/>
              <w:rPr>
                <w:sz w:val="28"/>
                <w:szCs w:val="28"/>
              </w:rPr>
            </w:pPr>
            <w:r>
              <w:rPr>
                <w:sz w:val="28"/>
                <w:szCs w:val="28"/>
              </w:rPr>
              <w:t xml:space="preserve"> Искакова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75EBE8" w14:textId="0EEB4393"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22241B3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5C91A7" w14:textId="011B477C" w:rsidR="00535CB4" w:rsidRDefault="00535CB4" w:rsidP="00535CB4">
            <w:pPr>
              <w:widowControl/>
              <w:jc w:val="center"/>
              <w:rPr>
                <w:sz w:val="28"/>
                <w:szCs w:val="28"/>
              </w:rPr>
            </w:pPr>
            <w:r w:rsidRPr="002B2415">
              <w:rPr>
                <w:sz w:val="28"/>
                <w:szCs w:val="28"/>
                <w:lang w:val="en-US"/>
              </w:rPr>
              <w:t>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E4C8231" w14:textId="1600C1FA" w:rsidR="00535CB4" w:rsidRDefault="00535CB4" w:rsidP="00535CB4">
            <w:pPr>
              <w:widowControl/>
              <w:rPr>
                <w:sz w:val="28"/>
                <w:szCs w:val="28"/>
              </w:rPr>
            </w:pPr>
            <w:r w:rsidRPr="00E96C0E">
              <w:rPr>
                <w:sz w:val="28"/>
                <w:szCs w:val="28"/>
              </w:rPr>
              <w:t xml:space="preserve"> «Білім беру ұйымдарында ақпараттық-білім беру кеңістігін қалыптастырудағы кітапхананың рөлі» семинар    </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82B796D" w14:textId="41AF1B36" w:rsidR="00535CB4" w:rsidRDefault="00535CB4" w:rsidP="00535CB4">
            <w:pPr>
              <w:widowControl/>
              <w:jc w:val="center"/>
              <w:rPr>
                <w:sz w:val="28"/>
                <w:szCs w:val="28"/>
              </w:rPr>
            </w:pPr>
            <w:r>
              <w:rPr>
                <w:sz w:val="28"/>
                <w:szCs w:val="28"/>
              </w:rPr>
              <w:t>наурыз</w:t>
            </w:r>
            <w:r w:rsidRPr="002B2415">
              <w:rPr>
                <w:sz w:val="28"/>
                <w:szCs w:val="28"/>
                <w:lang w:val="en-US"/>
              </w:rPr>
              <w:t xml:space="preserve"> </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6DE2C73" w14:textId="096A1705" w:rsidR="00535CB4" w:rsidRDefault="00535CB4" w:rsidP="00535CB4">
            <w:pPr>
              <w:widowControl/>
              <w:jc w:val="center"/>
              <w:rPr>
                <w:sz w:val="28"/>
                <w:szCs w:val="28"/>
              </w:rPr>
            </w:pPr>
            <w:r>
              <w:rPr>
                <w:sz w:val="28"/>
                <w:szCs w:val="28"/>
              </w:rPr>
              <w:t>Саматова Ж.М.</w:t>
            </w:r>
            <w:r w:rsidRPr="002B2415">
              <w:rPr>
                <w:sz w:val="28"/>
                <w:szCs w:val="28"/>
                <w:lang w:val="en-US"/>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5C4086" w14:textId="4E03688A"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0356FB6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E33D75A" w14:textId="4CD91563" w:rsidR="00535CB4" w:rsidRDefault="00535CB4" w:rsidP="00535CB4">
            <w:pPr>
              <w:widowControl/>
              <w:jc w:val="center"/>
              <w:rPr>
                <w:sz w:val="28"/>
                <w:szCs w:val="28"/>
              </w:rPr>
            </w:pPr>
            <w:r w:rsidRPr="002B2415">
              <w:rPr>
                <w:sz w:val="28"/>
                <w:szCs w:val="28"/>
                <w:lang w:val="en-US"/>
              </w:rPr>
              <w:t>10</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5D98C83" w14:textId="5751B30F" w:rsidR="00535CB4" w:rsidRDefault="00535CB4" w:rsidP="00535CB4">
            <w:pPr>
              <w:widowControl/>
              <w:rPr>
                <w:sz w:val="28"/>
                <w:szCs w:val="28"/>
              </w:rPr>
            </w:pPr>
            <w:r>
              <w:rPr>
                <w:sz w:val="28"/>
                <w:szCs w:val="28"/>
              </w:rPr>
              <w:t>«</w:t>
            </w:r>
            <w:r w:rsidRPr="00535CB4">
              <w:rPr>
                <w:sz w:val="28"/>
                <w:szCs w:val="28"/>
              </w:rPr>
              <w:t>Педагог қызметкерлердің біліктілігін арттыру туралы» мониторингі</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5F037E3" w14:textId="198854B7" w:rsidR="00535CB4" w:rsidRDefault="00535CB4" w:rsidP="00535CB4">
            <w:pPr>
              <w:widowControl/>
              <w:jc w:val="center"/>
              <w:rPr>
                <w:sz w:val="28"/>
                <w:szCs w:val="28"/>
              </w:rPr>
            </w:pPr>
            <w:r>
              <w:rPr>
                <w:sz w:val="28"/>
                <w:szCs w:val="28"/>
              </w:rPr>
              <w:t>наурыз -қараша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B9CBF14" w14:textId="4BEB39FC" w:rsidR="00535CB4" w:rsidRDefault="00535CB4" w:rsidP="00535CB4">
            <w:pPr>
              <w:widowControl/>
              <w:jc w:val="center"/>
              <w:rPr>
                <w:sz w:val="28"/>
                <w:szCs w:val="28"/>
              </w:rPr>
            </w:pPr>
            <w:r>
              <w:rPr>
                <w:sz w:val="28"/>
                <w:szCs w:val="28"/>
              </w:rPr>
              <w:t>Жасланова А.С.</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75B4445" w14:textId="4D12A04E"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7E27F18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F6C33B" w14:textId="3EA32AB4" w:rsidR="00535CB4" w:rsidRDefault="00535CB4" w:rsidP="00535CB4">
            <w:pPr>
              <w:widowControl/>
              <w:jc w:val="center"/>
              <w:rPr>
                <w:sz w:val="28"/>
                <w:szCs w:val="28"/>
              </w:rPr>
            </w:pPr>
            <w:r w:rsidRPr="002B2415">
              <w:rPr>
                <w:sz w:val="28"/>
                <w:szCs w:val="28"/>
                <w:lang w:val="en-US"/>
              </w:rPr>
              <w:t>11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A15ADB" w14:textId="5DE5F41E" w:rsidR="00535CB4" w:rsidRDefault="00535CB4" w:rsidP="00535CB4">
            <w:pPr>
              <w:widowControl/>
              <w:rPr>
                <w:sz w:val="28"/>
                <w:szCs w:val="28"/>
              </w:rPr>
            </w:pPr>
            <w:r>
              <w:rPr>
                <w:sz w:val="28"/>
                <w:szCs w:val="28"/>
              </w:rPr>
              <w:t>«</w:t>
            </w:r>
            <w:r w:rsidRPr="00535CB4">
              <w:rPr>
                <w:sz w:val="28"/>
                <w:szCs w:val="28"/>
              </w:rPr>
              <w:t>Қазақ тілі мен әдебиеті сабақтарында оқу сауаттылығын арттыру жолдары</w:t>
            </w:r>
            <w:r>
              <w:rPr>
                <w:sz w:val="28"/>
                <w:szCs w:val="28"/>
              </w:rPr>
              <w:t>»</w:t>
            </w:r>
            <w:r w:rsidRPr="00535CB4">
              <w:rPr>
                <w:sz w:val="28"/>
                <w:szCs w:val="28"/>
              </w:rPr>
              <w:t xml:space="preserve"> тақырыбында республикалық семинар</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273B01" w14:textId="1264003A" w:rsidR="00535CB4" w:rsidRDefault="00535CB4" w:rsidP="00535CB4">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0F7F17" w14:textId="636B5EB8" w:rsidR="00535CB4" w:rsidRDefault="00535CB4" w:rsidP="00535CB4">
            <w:pPr>
              <w:widowControl/>
              <w:jc w:val="center"/>
              <w:rPr>
                <w:sz w:val="28"/>
                <w:szCs w:val="28"/>
              </w:rPr>
            </w:pPr>
            <w:r>
              <w:rPr>
                <w:sz w:val="28"/>
                <w:szCs w:val="28"/>
              </w:rPr>
              <w:t>Иврай Н.</w:t>
            </w:r>
            <w:r w:rsidRPr="002B2415">
              <w:rPr>
                <w:sz w:val="28"/>
                <w:szCs w:val="28"/>
                <w:lang w:val="en-US"/>
              </w:rPr>
              <w:t>.</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8B5425" w14:textId="7159F52C"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6095E14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D69729A" w14:textId="5447966E" w:rsidR="00535CB4" w:rsidRDefault="00535CB4" w:rsidP="00535CB4">
            <w:pPr>
              <w:widowControl/>
              <w:jc w:val="center"/>
              <w:rPr>
                <w:sz w:val="28"/>
                <w:szCs w:val="28"/>
              </w:rPr>
            </w:pPr>
            <w:r w:rsidRPr="002B2415">
              <w:rPr>
                <w:sz w:val="28"/>
                <w:szCs w:val="28"/>
                <w:lang w:val="en-US"/>
              </w:rPr>
              <w:t>12</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15E5E61" w14:textId="3F7B301C" w:rsidR="00535CB4" w:rsidRDefault="00535CB4" w:rsidP="00535CB4">
            <w:pPr>
              <w:widowControl/>
              <w:rPr>
                <w:sz w:val="28"/>
                <w:szCs w:val="28"/>
              </w:rPr>
            </w:pPr>
            <w:r w:rsidRPr="00E96C0E">
              <w:rPr>
                <w:sz w:val="28"/>
                <w:szCs w:val="28"/>
              </w:rPr>
              <w:t xml:space="preserve"> «Орыс тілі мен әдебиеті сабақтарында функционалдық сауаттылықты дамыту» семинары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C578050" w14:textId="12ED083B" w:rsidR="00535CB4" w:rsidRDefault="00535CB4" w:rsidP="00535CB4">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3E24512" w14:textId="76ECAD0A" w:rsidR="00535CB4" w:rsidRDefault="00535CB4" w:rsidP="00535CB4">
            <w:pPr>
              <w:widowControl/>
              <w:jc w:val="center"/>
              <w:rPr>
                <w:sz w:val="28"/>
                <w:szCs w:val="28"/>
              </w:rPr>
            </w:pPr>
            <w:r>
              <w:rPr>
                <w:sz w:val="28"/>
                <w:szCs w:val="28"/>
              </w:rPr>
              <w:t xml:space="preserve"> Иврай Н.</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A808C5E" w14:textId="426537AF"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74F4000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EFD5DA" w14:textId="26D82557" w:rsidR="00535CB4" w:rsidRDefault="00535CB4" w:rsidP="00535CB4">
            <w:pPr>
              <w:widowControl/>
              <w:jc w:val="center"/>
              <w:rPr>
                <w:sz w:val="28"/>
                <w:szCs w:val="28"/>
              </w:rPr>
            </w:pPr>
            <w:r w:rsidRPr="002B2415">
              <w:rPr>
                <w:sz w:val="28"/>
                <w:szCs w:val="28"/>
                <w:lang w:val="en-US"/>
              </w:rPr>
              <w:t>13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EBF878" w14:textId="76A28916" w:rsidR="00535CB4" w:rsidRDefault="00535CB4" w:rsidP="00535CB4">
            <w:pPr>
              <w:widowControl/>
              <w:rPr>
                <w:sz w:val="28"/>
                <w:szCs w:val="28"/>
              </w:rPr>
            </w:pPr>
            <w:r w:rsidRPr="00E96C0E">
              <w:rPr>
                <w:sz w:val="28"/>
                <w:szCs w:val="28"/>
              </w:rPr>
              <w:t xml:space="preserve"> Семинар-тренинг: «Мектеп жасына дейінгі балаларды экологиялық және ұлттық құндылықтарын жаңарту бағытында тәрбиелеу әдістері»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A7D933" w14:textId="368642DC" w:rsidR="00535CB4" w:rsidRDefault="00535CB4" w:rsidP="00535CB4">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446FEA" w14:textId="749CA223" w:rsidR="00535CB4" w:rsidRDefault="00535CB4" w:rsidP="00535CB4">
            <w:pPr>
              <w:widowControl/>
              <w:jc w:val="center"/>
              <w:rPr>
                <w:sz w:val="28"/>
                <w:szCs w:val="28"/>
              </w:rPr>
            </w:pPr>
            <w:r>
              <w:rPr>
                <w:sz w:val="28"/>
                <w:szCs w:val="28"/>
              </w:rPr>
              <w:t xml:space="preserve"> Акаева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863D8B" w14:textId="35D36A1E"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2347945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B1A9D7" w14:textId="706A85FA" w:rsidR="00535CB4" w:rsidRDefault="00535CB4" w:rsidP="00535CB4">
            <w:pPr>
              <w:widowControl/>
              <w:jc w:val="center"/>
              <w:rPr>
                <w:sz w:val="28"/>
                <w:szCs w:val="28"/>
              </w:rPr>
            </w:pPr>
            <w:r w:rsidRPr="002B2415">
              <w:rPr>
                <w:sz w:val="28"/>
                <w:szCs w:val="28"/>
                <w:lang w:val="en-US"/>
              </w:rPr>
              <w:t>14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CD77D7" w14:textId="1CCC40C2" w:rsidR="00535CB4" w:rsidRDefault="00535CB4" w:rsidP="00535CB4">
            <w:pPr>
              <w:widowControl/>
              <w:rPr>
                <w:sz w:val="28"/>
                <w:szCs w:val="28"/>
              </w:rPr>
            </w:pPr>
            <w:r w:rsidRPr="00027E00">
              <w:rPr>
                <w:sz w:val="28"/>
                <w:szCs w:val="28"/>
              </w:rPr>
              <w:t xml:space="preserve"> «Педагог-шебер» біліктілік санаты бар педагогтердің кәсіби табысқа жету жолы» шеберлік сыныптары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7B7208" w14:textId="587BA24C" w:rsidR="00535CB4" w:rsidRDefault="00535CB4" w:rsidP="00535CB4">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D291B8" w14:textId="2B3BB637" w:rsidR="00535CB4" w:rsidRDefault="00535CB4" w:rsidP="00535CB4">
            <w:pPr>
              <w:widowControl/>
              <w:jc w:val="center"/>
              <w:rPr>
                <w:sz w:val="28"/>
                <w:szCs w:val="28"/>
              </w:rPr>
            </w:pPr>
            <w:r>
              <w:rPr>
                <w:sz w:val="28"/>
                <w:szCs w:val="28"/>
              </w:rPr>
              <w:t>Әдістемелік кабинет</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2D2094" w14:textId="6396B56F" w:rsidR="00535CB4" w:rsidRDefault="00535CB4" w:rsidP="00535CB4">
            <w:pPr>
              <w:widowControl/>
              <w:jc w:val="center"/>
              <w:rPr>
                <w:sz w:val="28"/>
                <w:szCs w:val="28"/>
              </w:rPr>
            </w:pPr>
            <w:r>
              <w:rPr>
                <w:sz w:val="28"/>
                <w:szCs w:val="28"/>
              </w:rPr>
              <w:t>ақпарат</w:t>
            </w:r>
          </w:p>
        </w:tc>
      </w:tr>
      <w:tr w:rsidR="00535CB4" w14:paraId="5DB26EAF"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C12F838" w14:textId="591CF847" w:rsidR="00535CB4" w:rsidRDefault="00535CB4" w:rsidP="00535CB4">
            <w:pPr>
              <w:widowControl/>
              <w:jc w:val="center"/>
              <w:rPr>
                <w:sz w:val="28"/>
                <w:szCs w:val="28"/>
              </w:rPr>
            </w:pPr>
            <w:r w:rsidRPr="002B2415">
              <w:rPr>
                <w:sz w:val="28"/>
                <w:szCs w:val="28"/>
                <w:lang w:val="en-US"/>
              </w:rPr>
              <w:lastRenderedPageBreak/>
              <w:t>15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C946AC" w14:textId="5276D4FF" w:rsidR="00535CB4" w:rsidRDefault="00535CB4" w:rsidP="00535CB4">
            <w:pPr>
              <w:widowControl/>
              <w:rPr>
                <w:sz w:val="28"/>
                <w:szCs w:val="28"/>
              </w:rPr>
            </w:pPr>
            <w:r w:rsidRPr="00027E00">
              <w:rPr>
                <w:sz w:val="28"/>
                <w:szCs w:val="28"/>
              </w:rPr>
              <w:t xml:space="preserve"> «Мектептегі білім беру сапасын арттырудың заманауи тәсілдері». білім беру нәтижелерін жақсарту мақсатында семинар-практикум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A91585" w14:textId="382CAEDD" w:rsidR="00535CB4" w:rsidRDefault="00535CB4" w:rsidP="00535CB4">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AB4B68" w14:textId="33C999B5" w:rsidR="00535CB4" w:rsidRDefault="00535CB4" w:rsidP="00535CB4">
            <w:pPr>
              <w:widowControl/>
              <w:jc w:val="center"/>
              <w:rPr>
                <w:sz w:val="28"/>
                <w:szCs w:val="28"/>
              </w:rPr>
            </w:pPr>
            <w:r>
              <w:rPr>
                <w:sz w:val="28"/>
                <w:szCs w:val="28"/>
              </w:rPr>
              <w:t>Ажмагамбетова А.Г.</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78C88C" w14:textId="0D3F1602"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5C6948D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14D28E3" w14:textId="3FFB896B" w:rsidR="00535CB4" w:rsidRDefault="00535CB4" w:rsidP="00535CB4">
            <w:pPr>
              <w:widowControl/>
              <w:jc w:val="center"/>
              <w:rPr>
                <w:sz w:val="28"/>
                <w:szCs w:val="28"/>
              </w:rPr>
            </w:pPr>
            <w:r w:rsidRPr="002B2415">
              <w:rPr>
                <w:sz w:val="28"/>
                <w:szCs w:val="28"/>
                <w:lang w:val="en-US"/>
              </w:rPr>
              <w:t>16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0137DE" w14:textId="77777777" w:rsidR="00535CB4" w:rsidRDefault="00535CB4" w:rsidP="00535CB4">
            <w:pPr>
              <w:widowControl/>
              <w:autoSpaceDE/>
              <w:autoSpaceDN/>
              <w:rPr>
                <w:sz w:val="28"/>
                <w:szCs w:val="28"/>
              </w:rPr>
            </w:pPr>
            <w:r w:rsidRPr="00027E00">
              <w:rPr>
                <w:sz w:val="28"/>
                <w:szCs w:val="28"/>
              </w:rPr>
              <w:t xml:space="preserve"> Табысты инклюзи</w:t>
            </w:r>
            <w:r>
              <w:rPr>
                <w:sz w:val="28"/>
                <w:szCs w:val="28"/>
              </w:rPr>
              <w:t>вті білім беру үшін</w:t>
            </w:r>
            <w:r w:rsidRPr="00027E00">
              <w:rPr>
                <w:sz w:val="28"/>
                <w:szCs w:val="28"/>
              </w:rPr>
              <w:t xml:space="preserve"> ата-аналармен және қоғамдастықпен серіктестік: жаңа тәсілдер мен технологиялар </w:t>
            </w:r>
          </w:p>
          <w:p w14:paraId="282642DD" w14:textId="2FD39B80" w:rsidR="00535CB4" w:rsidRDefault="00535CB4" w:rsidP="00535CB4">
            <w:pPr>
              <w:widowControl/>
              <w:rPr>
                <w:sz w:val="28"/>
                <w:szCs w:val="28"/>
              </w:rPr>
            </w:pP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DFED2D" w14:textId="49C0A11B" w:rsidR="00535CB4" w:rsidRDefault="00535CB4" w:rsidP="00535CB4">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9ACFD5" w14:textId="2E0F46C0" w:rsidR="00535CB4" w:rsidRDefault="00535CB4" w:rsidP="00535CB4">
            <w:pPr>
              <w:widowControl/>
              <w:jc w:val="center"/>
              <w:rPr>
                <w:sz w:val="28"/>
                <w:szCs w:val="28"/>
              </w:rPr>
            </w:pPr>
            <w:r>
              <w:rPr>
                <w:sz w:val="28"/>
                <w:szCs w:val="28"/>
              </w:rPr>
              <w:t xml:space="preserve"> </w:t>
            </w:r>
            <w:r w:rsidRPr="00EA1D41">
              <w:rPr>
                <w:sz w:val="28"/>
                <w:szCs w:val="28"/>
              </w:rPr>
              <w:t>Жайлауова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23FB38" w14:textId="4D15DEBD"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50136E5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1C5478" w14:textId="65B66740" w:rsidR="00535CB4" w:rsidRDefault="00535CB4" w:rsidP="00535CB4">
            <w:pPr>
              <w:widowControl/>
              <w:jc w:val="center"/>
              <w:rPr>
                <w:sz w:val="28"/>
                <w:szCs w:val="28"/>
              </w:rPr>
            </w:pPr>
            <w:r w:rsidRPr="002B2415">
              <w:rPr>
                <w:sz w:val="28"/>
                <w:szCs w:val="28"/>
                <w:lang w:val="en-US"/>
              </w:rPr>
              <w:t>17</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FE16845" w14:textId="2BE7EED9" w:rsidR="00535CB4" w:rsidRDefault="00535CB4" w:rsidP="00535CB4">
            <w:pPr>
              <w:widowControl/>
              <w:rPr>
                <w:sz w:val="28"/>
                <w:szCs w:val="28"/>
              </w:rPr>
            </w:pPr>
            <w:r>
              <w:rPr>
                <w:sz w:val="28"/>
                <w:szCs w:val="28"/>
                <w:lang w:val="ru-RU"/>
              </w:rPr>
              <w:t>«</w:t>
            </w:r>
            <w:proofErr w:type="spellStart"/>
            <w:r w:rsidRPr="00EA1D41">
              <w:rPr>
                <w:sz w:val="28"/>
                <w:szCs w:val="28"/>
                <w:lang w:val="ru-RU"/>
              </w:rPr>
              <w:t>Тарихи</w:t>
            </w:r>
            <w:proofErr w:type="spellEnd"/>
            <w:r w:rsidRPr="00EA1D41">
              <w:rPr>
                <w:sz w:val="28"/>
                <w:szCs w:val="28"/>
                <w:lang w:val="ru-RU"/>
              </w:rPr>
              <w:t xml:space="preserve"> </w:t>
            </w:r>
            <w:proofErr w:type="spellStart"/>
            <w:r w:rsidRPr="00EA1D41">
              <w:rPr>
                <w:sz w:val="28"/>
                <w:szCs w:val="28"/>
                <w:lang w:val="ru-RU"/>
              </w:rPr>
              <w:t>өлкетану</w:t>
            </w:r>
            <w:proofErr w:type="spellEnd"/>
            <w:r w:rsidRPr="00EA1D41">
              <w:rPr>
                <w:sz w:val="28"/>
                <w:szCs w:val="28"/>
                <w:lang w:val="ru-RU"/>
              </w:rPr>
              <w:t xml:space="preserve">: </w:t>
            </w:r>
            <w:proofErr w:type="spellStart"/>
            <w:r w:rsidRPr="00EA1D41">
              <w:rPr>
                <w:sz w:val="28"/>
                <w:szCs w:val="28"/>
                <w:lang w:val="ru-RU"/>
              </w:rPr>
              <w:t>идеялар</w:t>
            </w:r>
            <w:proofErr w:type="spellEnd"/>
            <w:r w:rsidRPr="00EA1D41">
              <w:rPr>
                <w:sz w:val="28"/>
                <w:szCs w:val="28"/>
                <w:lang w:val="ru-RU"/>
              </w:rPr>
              <w:t xml:space="preserve"> </w:t>
            </w:r>
            <w:proofErr w:type="spellStart"/>
            <w:r w:rsidRPr="00EA1D41">
              <w:rPr>
                <w:sz w:val="28"/>
                <w:szCs w:val="28"/>
                <w:lang w:val="ru-RU"/>
              </w:rPr>
              <w:t>және</w:t>
            </w:r>
            <w:proofErr w:type="spellEnd"/>
            <w:r w:rsidRPr="00EA1D41">
              <w:rPr>
                <w:sz w:val="28"/>
                <w:szCs w:val="28"/>
                <w:lang w:val="ru-RU"/>
              </w:rPr>
              <w:t xml:space="preserve"> </w:t>
            </w:r>
            <w:proofErr w:type="spellStart"/>
            <w:r w:rsidRPr="00EA1D41">
              <w:rPr>
                <w:sz w:val="28"/>
                <w:szCs w:val="28"/>
                <w:lang w:val="ru-RU"/>
              </w:rPr>
              <w:t>тәжірибе</w:t>
            </w:r>
            <w:proofErr w:type="spellEnd"/>
            <w:r>
              <w:rPr>
                <w:sz w:val="28"/>
                <w:szCs w:val="28"/>
                <w:lang w:val="ru-RU"/>
              </w:rPr>
              <w:t>»</w:t>
            </w:r>
            <w:r w:rsidRPr="00EA1D41">
              <w:rPr>
                <w:sz w:val="28"/>
                <w:szCs w:val="28"/>
                <w:lang w:val="ru-RU"/>
              </w:rPr>
              <w:t xml:space="preserve"> </w:t>
            </w:r>
            <w:r>
              <w:rPr>
                <w:sz w:val="28"/>
                <w:szCs w:val="28"/>
                <w:lang w:val="ru-RU"/>
              </w:rPr>
              <w:t>с</w:t>
            </w:r>
            <w:r w:rsidRPr="00EA1D41">
              <w:rPr>
                <w:sz w:val="28"/>
                <w:szCs w:val="28"/>
                <w:lang w:val="ru-RU"/>
              </w:rPr>
              <w:t>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69EF63" w14:textId="7B85663E"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119E60" w14:textId="4FA55338" w:rsidR="00535CB4" w:rsidRDefault="00535CB4" w:rsidP="00535CB4">
            <w:pPr>
              <w:widowControl/>
              <w:jc w:val="center"/>
              <w:rPr>
                <w:sz w:val="28"/>
                <w:szCs w:val="28"/>
              </w:rPr>
            </w:pPr>
            <w:proofErr w:type="spellStart"/>
            <w:r w:rsidRPr="00EA1D41">
              <w:rPr>
                <w:sz w:val="28"/>
                <w:szCs w:val="28"/>
                <w:lang w:val="en-US"/>
              </w:rPr>
              <w:t>Иврай</w:t>
            </w:r>
            <w:proofErr w:type="spellEnd"/>
            <w:r w:rsidRPr="00EA1D41">
              <w:rPr>
                <w:sz w:val="28"/>
                <w:szCs w:val="28"/>
                <w:lang w:val="en-US"/>
              </w:rPr>
              <w:t xml:space="preserve"> Н</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F5BAFE" w14:textId="1CEF2F6E"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72B89AA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47C4E02" w14:textId="57ECA747" w:rsidR="00535CB4" w:rsidRDefault="00535CB4" w:rsidP="00535CB4">
            <w:pPr>
              <w:widowControl/>
              <w:jc w:val="center"/>
              <w:rPr>
                <w:sz w:val="28"/>
                <w:szCs w:val="28"/>
              </w:rPr>
            </w:pPr>
            <w:r w:rsidRPr="002B2415">
              <w:rPr>
                <w:sz w:val="28"/>
                <w:szCs w:val="28"/>
                <w:lang w:val="en-US"/>
              </w:rPr>
              <w:t>18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C94CC2" w14:textId="4827A298" w:rsidR="00535CB4" w:rsidRDefault="00535CB4" w:rsidP="00535CB4">
            <w:pPr>
              <w:widowControl/>
              <w:rPr>
                <w:sz w:val="28"/>
                <w:szCs w:val="28"/>
              </w:rPr>
            </w:pPr>
            <w:r>
              <w:rPr>
                <w:sz w:val="28"/>
                <w:szCs w:val="28"/>
              </w:rPr>
              <w:t>«ЕББҚ</w:t>
            </w:r>
            <w:r w:rsidRPr="00535CB4">
              <w:rPr>
                <w:sz w:val="28"/>
                <w:szCs w:val="28"/>
              </w:rPr>
              <w:t xml:space="preserve"> бар балаларды психологиялық-педагогикалық сүйемелдеу» тақырыбында семинар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92AADB" w14:textId="06EF9386"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B1817A" w14:textId="52E25C7A" w:rsidR="00535CB4" w:rsidRDefault="00535CB4" w:rsidP="00535CB4">
            <w:pPr>
              <w:widowControl/>
              <w:jc w:val="center"/>
              <w:rPr>
                <w:sz w:val="28"/>
                <w:szCs w:val="28"/>
              </w:rPr>
            </w:pPr>
            <w:r w:rsidRPr="002B2415">
              <w:rPr>
                <w:sz w:val="28"/>
                <w:szCs w:val="28"/>
                <w:lang w:val="ru-RU"/>
              </w:rPr>
              <w:br/>
            </w:r>
            <w:proofErr w:type="spellStart"/>
            <w:r w:rsidRPr="002B2415">
              <w:rPr>
                <w:sz w:val="28"/>
                <w:szCs w:val="28"/>
                <w:lang w:val="ru-RU"/>
              </w:rPr>
              <w:t>Жайлауова</w:t>
            </w:r>
            <w:proofErr w:type="spellEnd"/>
            <w:r w:rsidRPr="002B2415">
              <w:rPr>
                <w:sz w:val="28"/>
                <w:szCs w:val="28"/>
                <w:lang w:val="ru-RU"/>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C11110" w14:textId="6C64B1EC"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41AC4DAB" w14:textId="77777777">
        <w:trPr>
          <w:trHeight w:val="15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120503" w14:textId="297D943F" w:rsidR="00535CB4" w:rsidRDefault="00535CB4" w:rsidP="00535CB4">
            <w:pPr>
              <w:widowControl/>
              <w:jc w:val="center"/>
              <w:rPr>
                <w:sz w:val="28"/>
                <w:szCs w:val="28"/>
              </w:rPr>
            </w:pPr>
            <w:r w:rsidRPr="002B2415">
              <w:rPr>
                <w:sz w:val="28"/>
                <w:szCs w:val="28"/>
                <w:lang w:val="en-US"/>
              </w:rPr>
              <w:t>19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156FFCE" w14:textId="7690CD72" w:rsidR="00535CB4" w:rsidRDefault="00535CB4" w:rsidP="00535CB4">
            <w:pPr>
              <w:widowControl/>
              <w:rPr>
                <w:sz w:val="28"/>
                <w:szCs w:val="28"/>
              </w:rPr>
            </w:pPr>
            <w:r>
              <w:rPr>
                <w:sz w:val="28"/>
                <w:szCs w:val="28"/>
              </w:rPr>
              <w:t>«</w:t>
            </w:r>
            <w:r w:rsidRPr="00696363">
              <w:rPr>
                <w:sz w:val="28"/>
                <w:szCs w:val="28"/>
              </w:rPr>
              <w:t>Жалпы білім беретін мектепте мүмкіндігі шектеулі балаларды инклюзивті оқыту</w:t>
            </w:r>
            <w:r>
              <w:rPr>
                <w:sz w:val="28"/>
                <w:szCs w:val="28"/>
              </w:rPr>
              <w:t>»</w:t>
            </w:r>
            <w:r w:rsidRPr="00696363">
              <w:rPr>
                <w:sz w:val="28"/>
                <w:szCs w:val="28"/>
              </w:rPr>
              <w:t xml:space="preserve"> музыка пәні мұғалімдеріне арналған семинар ұйымдастыру және өткізу</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A0791F" w14:textId="5F0ECB93" w:rsidR="00535CB4" w:rsidRDefault="00535CB4" w:rsidP="00535CB4">
            <w:pPr>
              <w:widowControl/>
              <w:jc w:val="center"/>
              <w:rPr>
                <w:sz w:val="28"/>
                <w:szCs w:val="28"/>
              </w:rPr>
            </w:pPr>
            <w:proofErr w:type="spellStart"/>
            <w:r w:rsidRPr="002B2415">
              <w:rPr>
                <w:sz w:val="28"/>
                <w:szCs w:val="28"/>
                <w:lang w:val="en-US"/>
              </w:rPr>
              <w:t>ақпан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537AB1" w14:textId="28E90D95" w:rsidR="00535CB4" w:rsidRDefault="00535CB4" w:rsidP="00535CB4">
            <w:pPr>
              <w:widowControl/>
              <w:jc w:val="center"/>
              <w:rPr>
                <w:sz w:val="28"/>
                <w:szCs w:val="28"/>
              </w:rPr>
            </w:pPr>
            <w:r w:rsidRPr="002B2415">
              <w:rPr>
                <w:sz w:val="28"/>
                <w:szCs w:val="28"/>
                <w:lang w:val="ru-RU"/>
              </w:rPr>
              <w:br/>
            </w:r>
            <w:proofErr w:type="spellStart"/>
            <w:r w:rsidRPr="002B2415">
              <w:rPr>
                <w:sz w:val="28"/>
                <w:szCs w:val="28"/>
                <w:lang w:val="ru-RU"/>
              </w:rPr>
              <w:t>Жайлауова</w:t>
            </w:r>
            <w:proofErr w:type="spellEnd"/>
            <w:r w:rsidRPr="002B2415">
              <w:rPr>
                <w:sz w:val="28"/>
                <w:szCs w:val="28"/>
                <w:lang w:val="ru-RU"/>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96CFBC" w14:textId="0F5E33BA"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1BDBF9E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A2C6208" w14:textId="29B95ED5" w:rsidR="00535CB4" w:rsidRDefault="00535CB4" w:rsidP="00535CB4">
            <w:pPr>
              <w:widowControl/>
              <w:jc w:val="center"/>
              <w:rPr>
                <w:sz w:val="28"/>
                <w:szCs w:val="28"/>
              </w:rPr>
            </w:pPr>
            <w:r w:rsidRPr="002B2415">
              <w:rPr>
                <w:sz w:val="28"/>
                <w:szCs w:val="28"/>
                <w:lang w:val="en-US"/>
              </w:rPr>
              <w:t>20</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3B97644" w14:textId="5CCFC8CD" w:rsidR="00535CB4" w:rsidRDefault="00535CB4" w:rsidP="00535CB4">
            <w:pPr>
              <w:widowControl/>
              <w:rPr>
                <w:sz w:val="28"/>
                <w:szCs w:val="28"/>
              </w:rPr>
            </w:pPr>
            <w:r w:rsidRPr="00535CB4">
              <w:rPr>
                <w:sz w:val="28"/>
                <w:szCs w:val="28"/>
              </w:rPr>
              <w:t xml:space="preserve"> «Аутист балалармен жұмыс істеудің тиімді әдістері» тақырыбында мектепке дейінгі ұйымдардың педагогтеріне практикалық семинар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FAF2BB" w14:textId="71D4A4AB" w:rsidR="00535CB4" w:rsidRDefault="00535CB4" w:rsidP="00535CB4">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23EDC95" w14:textId="6B0FDB4F" w:rsidR="00535CB4" w:rsidRDefault="00535CB4" w:rsidP="00535CB4">
            <w:pPr>
              <w:widowControl/>
              <w:jc w:val="center"/>
              <w:rPr>
                <w:sz w:val="28"/>
                <w:szCs w:val="28"/>
              </w:rPr>
            </w:pPr>
            <w:proofErr w:type="spellStart"/>
            <w:r w:rsidRPr="00B51E50">
              <w:rPr>
                <w:sz w:val="28"/>
                <w:szCs w:val="28"/>
                <w:lang w:val="ru-RU"/>
              </w:rPr>
              <w:t>Жайлауова</w:t>
            </w:r>
            <w:proofErr w:type="spellEnd"/>
            <w:r w:rsidRPr="00B51E50">
              <w:rPr>
                <w:sz w:val="28"/>
                <w:szCs w:val="28"/>
                <w:lang w:val="ru-RU"/>
              </w:rPr>
              <w:t xml:space="preserve"> Г.У. </w:t>
            </w:r>
            <w:proofErr w:type="spellStart"/>
            <w:r w:rsidRPr="00B51E50">
              <w:rPr>
                <w:sz w:val="28"/>
                <w:szCs w:val="28"/>
                <w:lang w:val="ru-RU"/>
              </w:rPr>
              <w:t>Мукатаева</w:t>
            </w:r>
            <w:proofErr w:type="spellEnd"/>
            <w:r w:rsidRPr="00B51E50">
              <w:rPr>
                <w:sz w:val="28"/>
                <w:szCs w:val="28"/>
                <w:lang w:val="ru-RU"/>
              </w:rPr>
              <w:t xml:space="preserve"> Л.Ж.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A10224" w14:textId="4C8B3BB2"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74B2093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0E7F5C" w14:textId="402EBCCD" w:rsidR="00535CB4" w:rsidRDefault="00535CB4" w:rsidP="00535CB4">
            <w:pPr>
              <w:widowControl/>
              <w:jc w:val="center"/>
              <w:rPr>
                <w:sz w:val="28"/>
                <w:szCs w:val="28"/>
              </w:rPr>
            </w:pPr>
            <w:r w:rsidRPr="002B2415">
              <w:rPr>
                <w:sz w:val="28"/>
                <w:szCs w:val="28"/>
                <w:lang w:val="en-US"/>
              </w:rPr>
              <w:t>21</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438DCF8" w14:textId="1B80CFF4" w:rsidR="00535CB4" w:rsidRDefault="00535CB4" w:rsidP="00535CB4">
            <w:pPr>
              <w:widowControl/>
              <w:rPr>
                <w:sz w:val="28"/>
                <w:szCs w:val="28"/>
              </w:rPr>
            </w:pPr>
            <w:r w:rsidRPr="00696363">
              <w:rPr>
                <w:sz w:val="28"/>
                <w:szCs w:val="28"/>
              </w:rPr>
              <w:t>Халықаралық аутизм айлығына арналған «Аутизм</w:t>
            </w:r>
            <w:r>
              <w:rPr>
                <w:sz w:val="28"/>
                <w:szCs w:val="28"/>
              </w:rPr>
              <w:t>і бар</w:t>
            </w:r>
            <w:r w:rsidRPr="00696363">
              <w:rPr>
                <w:sz w:val="28"/>
                <w:szCs w:val="28"/>
              </w:rPr>
              <w:t xml:space="preserve"> балаларды оқыту» республикалық семинарын ұйымдастыру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481C2D4" w14:textId="6E18AAAA"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11C0359" w14:textId="269D309B" w:rsidR="00535CB4" w:rsidRDefault="00535CB4" w:rsidP="00535CB4">
            <w:pPr>
              <w:widowControl/>
              <w:jc w:val="center"/>
              <w:rPr>
                <w:sz w:val="28"/>
                <w:szCs w:val="28"/>
              </w:rPr>
            </w:pPr>
            <w:proofErr w:type="spellStart"/>
            <w:r w:rsidRPr="002B2415">
              <w:rPr>
                <w:sz w:val="28"/>
                <w:szCs w:val="28"/>
                <w:lang w:val="en-US"/>
              </w:rPr>
              <w:t>Жайлауова</w:t>
            </w:r>
            <w:proofErr w:type="spellEnd"/>
            <w:r w:rsidRPr="002B2415">
              <w:rPr>
                <w:sz w:val="28"/>
                <w:szCs w:val="28"/>
                <w:lang w:val="en-US"/>
              </w:rPr>
              <w:t xml:space="preserve"> Г.У.</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AB96059" w14:textId="7FF2181F" w:rsidR="00535CB4" w:rsidRDefault="00535CB4" w:rsidP="00535CB4">
            <w:pPr>
              <w:widowControl/>
              <w:jc w:val="center"/>
              <w:rPr>
                <w:sz w:val="28"/>
                <w:szCs w:val="28"/>
              </w:rPr>
            </w:pPr>
            <w:proofErr w:type="spellStart"/>
            <w:r w:rsidRPr="00502C3B">
              <w:rPr>
                <w:sz w:val="28"/>
                <w:szCs w:val="28"/>
                <w:lang w:val="ru-RU"/>
              </w:rPr>
              <w:t>Білім</w:t>
            </w:r>
            <w:proofErr w:type="spellEnd"/>
            <w:r w:rsidRPr="00502C3B">
              <w:rPr>
                <w:sz w:val="28"/>
                <w:szCs w:val="28"/>
                <w:lang w:val="en-US"/>
              </w:rPr>
              <w:t xml:space="preserve"> </w:t>
            </w:r>
            <w:proofErr w:type="spellStart"/>
            <w:r w:rsidRPr="00502C3B">
              <w:rPr>
                <w:sz w:val="28"/>
                <w:szCs w:val="28"/>
                <w:lang w:val="ru-RU"/>
              </w:rPr>
              <w:t>бөлімінің</w:t>
            </w:r>
            <w:proofErr w:type="spellEnd"/>
            <w:r w:rsidRPr="00502C3B">
              <w:rPr>
                <w:sz w:val="28"/>
                <w:szCs w:val="28"/>
                <w:lang w:val="en-US"/>
              </w:rPr>
              <w:t xml:space="preserve"> </w:t>
            </w:r>
            <w:proofErr w:type="spellStart"/>
            <w:r w:rsidRPr="00502C3B">
              <w:rPr>
                <w:sz w:val="28"/>
                <w:szCs w:val="28"/>
                <w:lang w:val="ru-RU"/>
              </w:rPr>
              <w:t>сайтына</w:t>
            </w:r>
            <w:proofErr w:type="spellEnd"/>
            <w:r>
              <w:rPr>
                <w:sz w:val="28"/>
                <w:szCs w:val="28"/>
              </w:rPr>
              <w:t xml:space="preserve"> ақпарат</w:t>
            </w:r>
          </w:p>
        </w:tc>
      </w:tr>
      <w:tr w:rsidR="00535CB4" w14:paraId="0899B5C1" w14:textId="77777777" w:rsidTr="00A4333E">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D17E5AE" w14:textId="251ACF47" w:rsidR="00535CB4" w:rsidRDefault="00535CB4" w:rsidP="00535CB4">
            <w:pPr>
              <w:widowControl/>
              <w:jc w:val="center"/>
              <w:rPr>
                <w:sz w:val="28"/>
                <w:szCs w:val="28"/>
              </w:rPr>
            </w:pPr>
            <w:r w:rsidRPr="002B2415">
              <w:rPr>
                <w:sz w:val="28"/>
                <w:szCs w:val="28"/>
                <w:lang w:val="en-US"/>
              </w:rPr>
              <w:lastRenderedPageBreak/>
              <w:t>22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D343AA" w14:textId="484F9FBF" w:rsidR="00535CB4" w:rsidRDefault="00535CB4" w:rsidP="00535CB4">
            <w:pPr>
              <w:widowControl/>
              <w:rPr>
                <w:sz w:val="28"/>
                <w:szCs w:val="28"/>
              </w:rPr>
            </w:pPr>
            <w:r>
              <w:rPr>
                <w:sz w:val="28"/>
                <w:szCs w:val="28"/>
              </w:rPr>
              <w:t>«</w:t>
            </w:r>
            <w:r w:rsidRPr="000D6FBA">
              <w:rPr>
                <w:sz w:val="28"/>
                <w:szCs w:val="28"/>
              </w:rPr>
              <w:t>Аутизм және қоғам: қамқорлық және инклюзия</w:t>
            </w:r>
            <w:r>
              <w:rPr>
                <w:sz w:val="28"/>
                <w:szCs w:val="28"/>
              </w:rPr>
              <w:t>»</w:t>
            </w:r>
            <w:r w:rsidRPr="000D6FBA">
              <w:rPr>
                <w:sz w:val="28"/>
                <w:szCs w:val="28"/>
              </w:rPr>
              <w:t xml:space="preserve"> облыстық семинарына қатысу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D7A98C" w14:textId="5031782F" w:rsidR="00535CB4" w:rsidRDefault="00535CB4" w:rsidP="00535CB4">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904310" w14:textId="68B6D9EE" w:rsidR="00535CB4" w:rsidRDefault="00535CB4" w:rsidP="00535CB4">
            <w:pPr>
              <w:widowControl/>
              <w:jc w:val="center"/>
              <w:rPr>
                <w:sz w:val="28"/>
                <w:szCs w:val="28"/>
              </w:rPr>
            </w:pPr>
            <w:r w:rsidRPr="002B2415">
              <w:rPr>
                <w:sz w:val="28"/>
                <w:szCs w:val="28"/>
                <w:lang w:val="ru-RU"/>
              </w:rPr>
              <w:br/>
            </w:r>
            <w:proofErr w:type="spellStart"/>
            <w:r w:rsidRPr="002B2415">
              <w:rPr>
                <w:sz w:val="28"/>
                <w:szCs w:val="28"/>
                <w:lang w:val="ru-RU"/>
              </w:rPr>
              <w:t>Жайлауова</w:t>
            </w:r>
            <w:proofErr w:type="spellEnd"/>
            <w:r w:rsidRPr="002B2415">
              <w:rPr>
                <w:sz w:val="28"/>
                <w:szCs w:val="28"/>
                <w:lang w:val="ru-RU"/>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869A988" w14:textId="4E013A87"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45183A6E" w14:textId="77777777" w:rsidTr="007572F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BDE5D98" w14:textId="4963C6F6" w:rsidR="00535CB4" w:rsidRDefault="00535CB4" w:rsidP="00535CB4">
            <w:pPr>
              <w:widowControl/>
              <w:jc w:val="center"/>
              <w:rPr>
                <w:sz w:val="28"/>
                <w:szCs w:val="28"/>
              </w:rPr>
            </w:pPr>
            <w:r w:rsidRPr="002B2415">
              <w:rPr>
                <w:sz w:val="28"/>
                <w:szCs w:val="28"/>
                <w:lang w:val="en-US"/>
              </w:rPr>
              <w:t>23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B957B3" w14:textId="5E03E8BF" w:rsidR="00535CB4" w:rsidRDefault="00535CB4" w:rsidP="00535CB4">
            <w:pPr>
              <w:widowControl/>
              <w:rPr>
                <w:sz w:val="28"/>
                <w:szCs w:val="28"/>
              </w:rPr>
            </w:pPr>
            <w:r w:rsidRPr="003305E1">
              <w:rPr>
                <w:sz w:val="28"/>
                <w:szCs w:val="28"/>
              </w:rPr>
              <w:t xml:space="preserve"> </w:t>
            </w:r>
            <w:r>
              <w:rPr>
                <w:sz w:val="28"/>
                <w:szCs w:val="28"/>
              </w:rPr>
              <w:t>«З</w:t>
            </w:r>
            <w:r w:rsidRPr="003305E1">
              <w:rPr>
                <w:sz w:val="28"/>
                <w:szCs w:val="28"/>
              </w:rPr>
              <w:t>аманауи интерактивті технологиялар, білім беру сапасын басқару құралы ретінде</w:t>
            </w:r>
            <w:r>
              <w:rPr>
                <w:sz w:val="28"/>
                <w:szCs w:val="28"/>
              </w:rPr>
              <w:t xml:space="preserve">» </w:t>
            </w:r>
            <w:r w:rsidRPr="003305E1">
              <w:rPr>
                <w:sz w:val="28"/>
                <w:szCs w:val="28"/>
              </w:rPr>
              <w:t xml:space="preserve"> </w:t>
            </w:r>
            <w:r>
              <w:rPr>
                <w:sz w:val="28"/>
                <w:szCs w:val="28"/>
              </w:rPr>
              <w:t>ж</w:t>
            </w:r>
            <w:r w:rsidRPr="003305E1">
              <w:rPr>
                <w:sz w:val="28"/>
                <w:szCs w:val="28"/>
              </w:rPr>
              <w:t xml:space="preserve">ас мамандарға арналған </w:t>
            </w:r>
            <w:r>
              <w:rPr>
                <w:sz w:val="28"/>
                <w:szCs w:val="28"/>
              </w:rPr>
              <w:t>с</w:t>
            </w:r>
            <w:r w:rsidRPr="003305E1">
              <w:rPr>
                <w:sz w:val="28"/>
                <w:szCs w:val="28"/>
              </w:rPr>
              <w:t>еминар</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6652CF" w14:textId="6E166CFD"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838E83" w14:textId="1941BF49" w:rsidR="00535CB4" w:rsidRDefault="00535CB4" w:rsidP="00535CB4">
            <w:pPr>
              <w:widowControl/>
              <w:jc w:val="center"/>
              <w:rPr>
                <w:sz w:val="28"/>
                <w:szCs w:val="28"/>
              </w:rPr>
            </w:pPr>
            <w:proofErr w:type="spellStart"/>
            <w:r w:rsidRPr="00B51E50">
              <w:rPr>
                <w:sz w:val="28"/>
                <w:szCs w:val="28"/>
                <w:lang w:val="ru-RU"/>
              </w:rPr>
              <w:t>Жангалиева</w:t>
            </w:r>
            <w:proofErr w:type="spellEnd"/>
            <w:r w:rsidRPr="00B51E50">
              <w:rPr>
                <w:sz w:val="28"/>
                <w:szCs w:val="28"/>
                <w:lang w:val="ru-RU"/>
              </w:rPr>
              <w:t xml:space="preserve"> Р.Б.                </w:t>
            </w:r>
            <w:proofErr w:type="spellStart"/>
            <w:r w:rsidRPr="00B51E50">
              <w:rPr>
                <w:sz w:val="28"/>
                <w:szCs w:val="28"/>
                <w:lang w:val="ru-RU"/>
              </w:rPr>
              <w:t>Алдабергенова</w:t>
            </w:r>
            <w:proofErr w:type="spellEnd"/>
            <w:r w:rsidRPr="00B51E50">
              <w:rPr>
                <w:sz w:val="28"/>
                <w:szCs w:val="28"/>
                <w:lang w:val="ru-RU"/>
              </w:rPr>
              <w:t xml:space="preserve"> М.Х.</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FF2416" w14:textId="589108C9"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3A7CBF48" w14:textId="77777777" w:rsidTr="007572F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D867104" w14:textId="7063DDF4" w:rsidR="00535CB4" w:rsidRDefault="00535CB4" w:rsidP="00535CB4">
            <w:pPr>
              <w:widowControl/>
              <w:jc w:val="center"/>
              <w:rPr>
                <w:sz w:val="28"/>
                <w:szCs w:val="28"/>
              </w:rPr>
            </w:pPr>
            <w:r w:rsidRPr="002B2415">
              <w:rPr>
                <w:sz w:val="28"/>
                <w:szCs w:val="28"/>
                <w:lang w:val="en-US"/>
              </w:rPr>
              <w:t>24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AA853D" w14:textId="2F37B239" w:rsidR="00535CB4" w:rsidRDefault="00535CB4" w:rsidP="00535CB4">
            <w:pPr>
              <w:widowControl/>
              <w:rPr>
                <w:sz w:val="28"/>
                <w:szCs w:val="28"/>
              </w:rPr>
            </w:pPr>
            <w:r>
              <w:rPr>
                <w:sz w:val="28"/>
                <w:szCs w:val="28"/>
              </w:rPr>
              <w:t>«</w:t>
            </w:r>
            <w:r w:rsidRPr="003305E1">
              <w:rPr>
                <w:sz w:val="28"/>
                <w:szCs w:val="28"/>
              </w:rPr>
              <w:t>Дарынды балалармен жұмыс істеудің тиімді жүйесін құру</w:t>
            </w:r>
            <w:r>
              <w:rPr>
                <w:sz w:val="28"/>
                <w:szCs w:val="28"/>
              </w:rPr>
              <w:t>»</w:t>
            </w:r>
            <w:r w:rsidRPr="003305E1">
              <w:rPr>
                <w:sz w:val="28"/>
                <w:szCs w:val="28"/>
              </w:rPr>
              <w:t xml:space="preserve"> республикалық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C64662" w14:textId="1B51A026"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86F38C" w14:textId="455C25E7" w:rsidR="00535CB4" w:rsidRDefault="00535CB4" w:rsidP="00535CB4">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r>
              <w:rPr>
                <w:sz w:val="28"/>
                <w:szCs w:val="28"/>
              </w:rPr>
              <w:t xml:space="preserve"> </w:t>
            </w:r>
            <w:r w:rsidRPr="002B2415">
              <w:rPr>
                <w:sz w:val="28"/>
                <w:szCs w:val="28"/>
                <w:lang w:val="en-US"/>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3A0273" w14:textId="1CBF630B"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1CAAE0CA" w14:textId="77777777" w:rsidTr="007572F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EC30E43" w14:textId="4BECC35F" w:rsidR="00535CB4" w:rsidRDefault="00535CB4" w:rsidP="00535CB4">
            <w:pPr>
              <w:widowControl/>
              <w:jc w:val="center"/>
              <w:rPr>
                <w:sz w:val="28"/>
                <w:szCs w:val="28"/>
              </w:rPr>
            </w:pPr>
            <w:r w:rsidRPr="002B2415">
              <w:rPr>
                <w:sz w:val="28"/>
                <w:szCs w:val="28"/>
                <w:lang w:val="en-US"/>
              </w:rPr>
              <w:t>25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0709C3" w14:textId="5DC3F65E" w:rsidR="00535CB4" w:rsidRDefault="00535CB4" w:rsidP="00535CB4">
            <w:pPr>
              <w:widowControl/>
              <w:rPr>
                <w:sz w:val="28"/>
                <w:szCs w:val="28"/>
              </w:rPr>
            </w:pPr>
            <w:r>
              <w:rPr>
                <w:sz w:val="28"/>
                <w:szCs w:val="28"/>
              </w:rPr>
              <w:t>«Б</w:t>
            </w:r>
            <w:r w:rsidRPr="00B569D8">
              <w:rPr>
                <w:sz w:val="28"/>
                <w:szCs w:val="28"/>
              </w:rPr>
              <w:t>ілім берудің жаңартылған мазмұны шеңберінде дарынды және талантты балалармен жұмыстағы әдістемелік ұсынымдар</w:t>
            </w:r>
            <w:r>
              <w:rPr>
                <w:sz w:val="28"/>
                <w:szCs w:val="28"/>
              </w:rPr>
              <w:t>»</w:t>
            </w:r>
            <w:r w:rsidRPr="00B569D8">
              <w:rPr>
                <w:sz w:val="28"/>
                <w:szCs w:val="28"/>
              </w:rPr>
              <w:t xml:space="preserve"> </w:t>
            </w:r>
            <w:r>
              <w:rPr>
                <w:sz w:val="28"/>
                <w:szCs w:val="28"/>
              </w:rPr>
              <w:t>с</w:t>
            </w:r>
            <w:r w:rsidRPr="00B569D8">
              <w:rPr>
                <w:sz w:val="28"/>
                <w:szCs w:val="28"/>
              </w:rPr>
              <w:t>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0E6D7C" w14:textId="4B84D6D6" w:rsidR="00535CB4" w:rsidRDefault="00535CB4" w:rsidP="00535CB4">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8AFA67" w14:textId="2E3E782E" w:rsidR="00535CB4" w:rsidRDefault="00535CB4" w:rsidP="00535CB4">
            <w:pPr>
              <w:widowControl/>
              <w:jc w:val="center"/>
              <w:rPr>
                <w:sz w:val="28"/>
                <w:szCs w:val="28"/>
              </w:rPr>
            </w:pPr>
            <w:proofErr w:type="spellStart"/>
            <w:r w:rsidRPr="002B2415">
              <w:rPr>
                <w:sz w:val="28"/>
                <w:szCs w:val="28"/>
                <w:lang w:val="en-US"/>
              </w:rPr>
              <w:t>Алибекова</w:t>
            </w:r>
            <w:proofErr w:type="spellEnd"/>
            <w:r w:rsidRPr="002B2415">
              <w:rPr>
                <w:sz w:val="28"/>
                <w:szCs w:val="28"/>
                <w:lang w:val="en-US"/>
              </w:rPr>
              <w:t xml:space="preserve"> А.О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B4F86A" w14:textId="526310B5"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52BBAE93" w14:textId="77777777" w:rsidTr="007572F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27E5689" w14:textId="2C98027A" w:rsidR="00535CB4" w:rsidRDefault="00535CB4" w:rsidP="00535CB4">
            <w:pPr>
              <w:widowControl/>
              <w:jc w:val="center"/>
              <w:rPr>
                <w:sz w:val="28"/>
                <w:szCs w:val="28"/>
              </w:rPr>
            </w:pPr>
            <w:r w:rsidRPr="002B2415">
              <w:rPr>
                <w:sz w:val="28"/>
                <w:szCs w:val="28"/>
                <w:lang w:val="en-US"/>
              </w:rPr>
              <w:t>26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CAA59B" w14:textId="4ABE568E" w:rsidR="00535CB4" w:rsidRDefault="00535CB4" w:rsidP="00535CB4">
            <w:pPr>
              <w:widowControl/>
              <w:rPr>
                <w:sz w:val="28"/>
                <w:szCs w:val="28"/>
              </w:rPr>
            </w:pPr>
            <w:r w:rsidRPr="00B51E50">
              <w:rPr>
                <w:sz w:val="28"/>
                <w:szCs w:val="28"/>
              </w:rPr>
              <w:t xml:space="preserve">: </w:t>
            </w:r>
            <w:r>
              <w:rPr>
                <w:sz w:val="28"/>
                <w:szCs w:val="28"/>
              </w:rPr>
              <w:t>«</w:t>
            </w:r>
            <w:r w:rsidRPr="00B51E50">
              <w:rPr>
                <w:sz w:val="28"/>
                <w:szCs w:val="28"/>
              </w:rPr>
              <w:t>Мектеп жасына дейінгі балалардың ұлттық құндылықтар арқылы ойын әрекетін дамыту</w:t>
            </w:r>
            <w:r>
              <w:rPr>
                <w:sz w:val="28"/>
                <w:szCs w:val="28"/>
              </w:rPr>
              <w:t>»</w:t>
            </w:r>
            <w:r w:rsidRPr="00B51E50">
              <w:rPr>
                <w:sz w:val="28"/>
                <w:szCs w:val="28"/>
              </w:rPr>
              <w:t xml:space="preserve"> </w:t>
            </w:r>
            <w:r>
              <w:rPr>
                <w:sz w:val="28"/>
                <w:szCs w:val="28"/>
              </w:rPr>
              <w:t>ш</w:t>
            </w:r>
            <w:r w:rsidRPr="00B569D8">
              <w:rPr>
                <w:sz w:val="28"/>
                <w:szCs w:val="28"/>
              </w:rPr>
              <w:t>ығармашылық семинар-практикум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3FEB00" w14:textId="67559EE3"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27219D" w14:textId="2D05E994" w:rsidR="00535CB4" w:rsidRDefault="00535CB4" w:rsidP="00535CB4">
            <w:pPr>
              <w:widowControl/>
              <w:jc w:val="center"/>
              <w:rPr>
                <w:sz w:val="28"/>
                <w:szCs w:val="28"/>
              </w:rPr>
            </w:pPr>
            <w:r>
              <w:rPr>
                <w:sz w:val="28"/>
                <w:szCs w:val="28"/>
              </w:rPr>
              <w:t xml:space="preserve"> Акаева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B4149DE" w14:textId="33A5551E"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68EBA64F" w14:textId="77777777" w:rsidTr="007572F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2530F2" w14:textId="08175BDE" w:rsidR="00535CB4" w:rsidRDefault="00535CB4" w:rsidP="00535CB4">
            <w:pPr>
              <w:widowControl/>
              <w:jc w:val="center"/>
              <w:rPr>
                <w:sz w:val="28"/>
                <w:szCs w:val="28"/>
              </w:rPr>
            </w:pPr>
            <w:r w:rsidRPr="002B2415">
              <w:rPr>
                <w:sz w:val="28"/>
                <w:szCs w:val="28"/>
                <w:lang w:val="en-US"/>
              </w:rPr>
              <w:t>27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D36AD5" w14:textId="49345E27" w:rsidR="00535CB4" w:rsidRDefault="00535CB4" w:rsidP="00535CB4">
            <w:pPr>
              <w:widowControl/>
              <w:rPr>
                <w:sz w:val="28"/>
                <w:szCs w:val="28"/>
              </w:rPr>
            </w:pPr>
            <w:r>
              <w:rPr>
                <w:sz w:val="28"/>
                <w:szCs w:val="28"/>
              </w:rPr>
              <w:t>«</w:t>
            </w:r>
            <w:r w:rsidRPr="00B51E50">
              <w:rPr>
                <w:sz w:val="28"/>
                <w:szCs w:val="28"/>
              </w:rPr>
              <w:t>Шоқан тағылымы</w:t>
            </w:r>
            <w:r>
              <w:rPr>
                <w:sz w:val="28"/>
                <w:szCs w:val="28"/>
              </w:rPr>
              <w:t>»</w:t>
            </w:r>
            <w:r w:rsidRPr="00B51E50">
              <w:rPr>
                <w:sz w:val="28"/>
                <w:szCs w:val="28"/>
              </w:rPr>
              <w:t xml:space="preserve"> </w:t>
            </w:r>
            <w:r>
              <w:rPr>
                <w:sz w:val="28"/>
                <w:szCs w:val="28"/>
              </w:rPr>
              <w:t>ғылыми-практикалық конференция</w:t>
            </w:r>
            <w:r w:rsidRPr="00B51E50">
              <w:rPr>
                <w:sz w:val="28"/>
                <w:szCs w:val="28"/>
              </w:rPr>
              <w:t xml:space="preserve"> (Шо</w:t>
            </w:r>
            <w:r>
              <w:rPr>
                <w:sz w:val="28"/>
                <w:szCs w:val="28"/>
              </w:rPr>
              <w:t>қ</w:t>
            </w:r>
            <w:r w:rsidRPr="00B51E50">
              <w:rPr>
                <w:sz w:val="28"/>
                <w:szCs w:val="28"/>
              </w:rPr>
              <w:t xml:space="preserve">ан </w:t>
            </w:r>
            <w:r>
              <w:rPr>
                <w:sz w:val="28"/>
                <w:szCs w:val="28"/>
              </w:rPr>
              <w:t>Уә</w:t>
            </w:r>
            <w:r w:rsidRPr="00B51E50">
              <w:rPr>
                <w:sz w:val="28"/>
                <w:szCs w:val="28"/>
              </w:rPr>
              <w:t>лиханов</w:t>
            </w:r>
            <w:r>
              <w:rPr>
                <w:sz w:val="28"/>
                <w:szCs w:val="28"/>
              </w:rPr>
              <w:t xml:space="preserve"> ат. унив. бірлесіп</w:t>
            </w:r>
            <w:r w:rsidRPr="00B51E50">
              <w:rPr>
                <w:sz w:val="28"/>
                <w:szCs w:val="28"/>
              </w:rPr>
              <w:t>)</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B6730E" w14:textId="7D9983F5"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68955C" w14:textId="0D0E9EB2" w:rsidR="00535CB4" w:rsidRDefault="00535CB4" w:rsidP="00535CB4">
            <w:pPr>
              <w:widowControl/>
              <w:jc w:val="center"/>
              <w:rPr>
                <w:sz w:val="28"/>
                <w:szCs w:val="28"/>
              </w:rPr>
            </w:pPr>
            <w:proofErr w:type="spellStart"/>
            <w:r w:rsidRPr="00B51E50">
              <w:rPr>
                <w:sz w:val="28"/>
                <w:szCs w:val="28"/>
                <w:lang w:val="en-US"/>
              </w:rPr>
              <w:t>Иврай</w:t>
            </w:r>
            <w:proofErr w:type="spellEnd"/>
            <w:r w:rsidRPr="00B51E50">
              <w:rPr>
                <w:sz w:val="28"/>
                <w:szCs w:val="28"/>
                <w:lang w:val="en-US"/>
              </w:rPr>
              <w:t xml:space="preserve"> Н</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836C9E1" w14:textId="3D27CB9B"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3F7CE00B" w14:textId="77777777" w:rsidTr="007572F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358225B" w14:textId="2A6E9F8F" w:rsidR="00535CB4" w:rsidRDefault="00535CB4" w:rsidP="00535CB4">
            <w:pPr>
              <w:widowControl/>
              <w:jc w:val="center"/>
              <w:rPr>
                <w:sz w:val="28"/>
                <w:szCs w:val="28"/>
              </w:rPr>
            </w:pPr>
            <w:r w:rsidRPr="002B2415">
              <w:rPr>
                <w:sz w:val="28"/>
                <w:szCs w:val="28"/>
                <w:lang w:val="en-US"/>
              </w:rPr>
              <w:t>28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2AC7FC" w14:textId="2783FA4B" w:rsidR="00535CB4" w:rsidRDefault="00535CB4" w:rsidP="00535CB4">
            <w:pPr>
              <w:widowControl/>
              <w:rPr>
                <w:sz w:val="28"/>
                <w:szCs w:val="28"/>
              </w:rPr>
            </w:pPr>
            <w:r w:rsidRPr="00B51E50">
              <w:rPr>
                <w:sz w:val="28"/>
                <w:szCs w:val="28"/>
              </w:rPr>
              <w:t xml:space="preserve"> </w:t>
            </w:r>
            <w:r>
              <w:rPr>
                <w:sz w:val="28"/>
                <w:szCs w:val="28"/>
              </w:rPr>
              <w:t>«</w:t>
            </w:r>
            <w:r w:rsidRPr="00B51E50">
              <w:rPr>
                <w:sz w:val="28"/>
                <w:szCs w:val="28"/>
              </w:rPr>
              <w:t>Мектепке дейінгі жастағы балалардың тілдік танымдық дамуы</w:t>
            </w:r>
            <w:r>
              <w:rPr>
                <w:sz w:val="28"/>
                <w:szCs w:val="28"/>
              </w:rPr>
              <w:t>» шеберлік сыныбы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4700F7" w14:textId="001B9D4F" w:rsidR="00535CB4" w:rsidRDefault="00535CB4" w:rsidP="00535CB4">
            <w:pPr>
              <w:widowControl/>
              <w:jc w:val="center"/>
              <w:rPr>
                <w:sz w:val="28"/>
                <w:szCs w:val="28"/>
              </w:rPr>
            </w:pPr>
            <w:proofErr w:type="spellStart"/>
            <w:r w:rsidRPr="002B2415">
              <w:rPr>
                <w:sz w:val="28"/>
                <w:szCs w:val="28"/>
                <w:lang w:val="en-US"/>
              </w:rPr>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FCC539" w14:textId="33BD6F43" w:rsidR="00535CB4" w:rsidRDefault="00535CB4" w:rsidP="00535CB4">
            <w:pPr>
              <w:widowControl/>
              <w:jc w:val="center"/>
              <w:rPr>
                <w:sz w:val="28"/>
                <w:szCs w:val="28"/>
              </w:rPr>
            </w:pPr>
            <w:r w:rsidRPr="002B2415">
              <w:rPr>
                <w:sz w:val="28"/>
                <w:szCs w:val="28"/>
                <w:lang w:val="en-US"/>
              </w:rPr>
              <w:br/>
            </w:r>
            <w:r>
              <w:rPr>
                <w:sz w:val="28"/>
                <w:szCs w:val="28"/>
              </w:rPr>
              <w:t>Акаева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26C5BE" w14:textId="2372F6D1"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2379CD61" w14:textId="77777777" w:rsidTr="007572F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ABE48E" w14:textId="449916FC" w:rsidR="00535CB4" w:rsidRDefault="00535CB4" w:rsidP="00535CB4">
            <w:pPr>
              <w:widowControl/>
              <w:jc w:val="center"/>
              <w:rPr>
                <w:sz w:val="28"/>
                <w:szCs w:val="28"/>
              </w:rPr>
            </w:pPr>
            <w:r w:rsidRPr="002B2415">
              <w:rPr>
                <w:sz w:val="28"/>
                <w:szCs w:val="28"/>
                <w:lang w:val="en-US"/>
              </w:rPr>
              <w:t>29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6BFE44" w14:textId="484BD885" w:rsidR="00535CB4" w:rsidRDefault="00535CB4" w:rsidP="00535CB4">
            <w:pPr>
              <w:widowControl/>
              <w:rPr>
                <w:sz w:val="28"/>
                <w:szCs w:val="28"/>
              </w:rPr>
            </w:pPr>
            <w:r>
              <w:rPr>
                <w:sz w:val="28"/>
                <w:szCs w:val="28"/>
              </w:rPr>
              <w:t>«</w:t>
            </w:r>
            <w:r w:rsidRPr="00B569D8">
              <w:rPr>
                <w:sz w:val="28"/>
                <w:szCs w:val="28"/>
              </w:rPr>
              <w:t>Ұлы Абайдың рухани мұрасы</w:t>
            </w:r>
            <w:r>
              <w:rPr>
                <w:sz w:val="28"/>
                <w:szCs w:val="28"/>
              </w:rPr>
              <w:t>»</w:t>
            </w:r>
            <w:r w:rsidRPr="00B569D8">
              <w:rPr>
                <w:sz w:val="28"/>
                <w:szCs w:val="28"/>
              </w:rPr>
              <w:t xml:space="preserve"> Абай Құнанбаевтың 180 жылдығына арналған конференция</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065902" w14:textId="3E738769" w:rsidR="00535CB4" w:rsidRDefault="00535CB4" w:rsidP="00535CB4">
            <w:pPr>
              <w:widowControl/>
              <w:jc w:val="center"/>
              <w:rPr>
                <w:sz w:val="28"/>
                <w:szCs w:val="28"/>
              </w:rPr>
            </w:pPr>
            <w:proofErr w:type="spellStart"/>
            <w:r w:rsidRPr="002B2415">
              <w:rPr>
                <w:sz w:val="28"/>
                <w:szCs w:val="28"/>
                <w:lang w:val="en-US"/>
              </w:rPr>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91878D" w14:textId="3D410A2C" w:rsidR="00535CB4" w:rsidRDefault="00535CB4" w:rsidP="00535CB4">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F0A26A7" w14:textId="62F47FAC" w:rsidR="00535CB4" w:rsidRDefault="00535CB4" w:rsidP="00535CB4">
            <w:pPr>
              <w:widowControl/>
              <w:jc w:val="center"/>
              <w:rPr>
                <w:sz w:val="28"/>
                <w:szCs w:val="28"/>
              </w:rPr>
            </w:pPr>
            <w:proofErr w:type="spellStart"/>
            <w:r w:rsidRPr="0021588B">
              <w:rPr>
                <w:sz w:val="28"/>
                <w:szCs w:val="28"/>
                <w:lang w:val="ru-RU"/>
              </w:rPr>
              <w:t>Білім</w:t>
            </w:r>
            <w:proofErr w:type="spellEnd"/>
            <w:r w:rsidRPr="0021588B">
              <w:rPr>
                <w:sz w:val="28"/>
                <w:szCs w:val="28"/>
                <w:lang w:val="en-US"/>
              </w:rPr>
              <w:t xml:space="preserve"> </w:t>
            </w:r>
            <w:proofErr w:type="spellStart"/>
            <w:r w:rsidRPr="0021588B">
              <w:rPr>
                <w:sz w:val="28"/>
                <w:szCs w:val="28"/>
                <w:lang w:val="ru-RU"/>
              </w:rPr>
              <w:t>бөлімінің</w:t>
            </w:r>
            <w:proofErr w:type="spellEnd"/>
            <w:r w:rsidRPr="0021588B">
              <w:rPr>
                <w:sz w:val="28"/>
                <w:szCs w:val="28"/>
                <w:lang w:val="en-US"/>
              </w:rPr>
              <w:t xml:space="preserve"> </w:t>
            </w:r>
            <w:proofErr w:type="spellStart"/>
            <w:r w:rsidRPr="0021588B">
              <w:rPr>
                <w:sz w:val="28"/>
                <w:szCs w:val="28"/>
                <w:lang w:val="ru-RU"/>
              </w:rPr>
              <w:t>сайтына</w:t>
            </w:r>
            <w:proofErr w:type="spellEnd"/>
            <w:r w:rsidRPr="0021588B">
              <w:rPr>
                <w:sz w:val="28"/>
                <w:szCs w:val="28"/>
              </w:rPr>
              <w:t xml:space="preserve"> ақпарат</w:t>
            </w:r>
          </w:p>
        </w:tc>
      </w:tr>
      <w:tr w:rsidR="00535CB4" w14:paraId="576DF2BA" w14:textId="77777777" w:rsidTr="002E641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C8CD9F" w14:textId="7097B540" w:rsidR="00535CB4" w:rsidRDefault="00535CB4" w:rsidP="00535CB4">
            <w:pPr>
              <w:widowControl/>
              <w:jc w:val="center"/>
              <w:rPr>
                <w:sz w:val="28"/>
                <w:szCs w:val="28"/>
              </w:rPr>
            </w:pPr>
            <w:r w:rsidRPr="002B2415">
              <w:rPr>
                <w:sz w:val="28"/>
                <w:szCs w:val="28"/>
                <w:lang w:val="en-US"/>
              </w:rPr>
              <w:t>30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84F5E6" w14:textId="3B8A3935" w:rsidR="00535CB4" w:rsidRDefault="00535CB4" w:rsidP="00535CB4">
            <w:pPr>
              <w:widowControl/>
              <w:rPr>
                <w:sz w:val="28"/>
                <w:szCs w:val="28"/>
              </w:rPr>
            </w:pPr>
            <w:r>
              <w:rPr>
                <w:sz w:val="28"/>
                <w:szCs w:val="28"/>
              </w:rPr>
              <w:t>«Е</w:t>
            </w:r>
            <w:r w:rsidRPr="00B569D8">
              <w:rPr>
                <w:sz w:val="28"/>
                <w:szCs w:val="28"/>
              </w:rPr>
              <w:t>рте кәсіптік бағдар беру</w:t>
            </w:r>
            <w:r w:rsidRPr="00B51E50">
              <w:rPr>
                <w:sz w:val="28"/>
                <w:szCs w:val="28"/>
              </w:rPr>
              <w:t>»</w:t>
            </w:r>
            <w:r w:rsidRPr="00B569D8">
              <w:rPr>
                <w:sz w:val="28"/>
                <w:szCs w:val="28"/>
              </w:rPr>
              <w:t xml:space="preserve"> </w:t>
            </w:r>
            <w:r>
              <w:rPr>
                <w:sz w:val="28"/>
                <w:szCs w:val="28"/>
              </w:rPr>
              <w:t>с</w:t>
            </w:r>
            <w:r w:rsidRPr="00B569D8">
              <w:rPr>
                <w:sz w:val="28"/>
                <w:szCs w:val="28"/>
              </w:rPr>
              <w:t>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DA47AE" w14:textId="58989EB2" w:rsidR="00535CB4" w:rsidRDefault="00535CB4" w:rsidP="00535CB4">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FCB0DB" w14:textId="74024C3B" w:rsidR="00535CB4" w:rsidRDefault="00535CB4" w:rsidP="00535CB4">
            <w:pPr>
              <w:widowControl/>
              <w:jc w:val="center"/>
              <w:rPr>
                <w:sz w:val="28"/>
                <w:szCs w:val="28"/>
              </w:rPr>
            </w:pPr>
            <w:r w:rsidRPr="002B2415">
              <w:rPr>
                <w:sz w:val="28"/>
                <w:szCs w:val="28"/>
                <w:lang w:val="en-US"/>
              </w:rPr>
              <w:br/>
            </w:r>
            <w:r>
              <w:rPr>
                <w:sz w:val="28"/>
                <w:szCs w:val="28"/>
              </w:rPr>
              <w:t>Акаева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19A8D0" w14:textId="2C2D02DC"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021DD052" w14:textId="77777777" w:rsidTr="002E641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05A822" w14:textId="2D4CC48B" w:rsidR="00535CB4" w:rsidRDefault="00535CB4" w:rsidP="00535CB4">
            <w:pPr>
              <w:widowControl/>
              <w:jc w:val="center"/>
              <w:rPr>
                <w:sz w:val="28"/>
                <w:szCs w:val="28"/>
              </w:rPr>
            </w:pPr>
            <w:r w:rsidRPr="002B2415">
              <w:rPr>
                <w:sz w:val="28"/>
                <w:szCs w:val="28"/>
                <w:lang w:val="en-US"/>
              </w:rPr>
              <w:t>31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0FDCAB" w14:textId="6CEAD407" w:rsidR="00535CB4" w:rsidRDefault="00535CB4" w:rsidP="00535CB4">
            <w:pPr>
              <w:widowControl/>
              <w:rPr>
                <w:sz w:val="28"/>
                <w:szCs w:val="28"/>
              </w:rPr>
            </w:pPr>
            <w:r>
              <w:rPr>
                <w:sz w:val="28"/>
                <w:szCs w:val="28"/>
              </w:rPr>
              <w:t>«Ж</w:t>
            </w:r>
            <w:r w:rsidRPr="00B569D8">
              <w:rPr>
                <w:sz w:val="28"/>
                <w:szCs w:val="28"/>
              </w:rPr>
              <w:t>И-</w:t>
            </w:r>
            <w:r>
              <w:rPr>
                <w:sz w:val="28"/>
                <w:szCs w:val="28"/>
              </w:rPr>
              <w:t>п</w:t>
            </w:r>
            <w:r w:rsidRPr="00B569D8">
              <w:rPr>
                <w:sz w:val="28"/>
                <w:szCs w:val="28"/>
              </w:rPr>
              <w:t>ен сабақты жоспарлау: тиімді оқытудың кілті</w:t>
            </w:r>
            <w:r>
              <w:rPr>
                <w:sz w:val="28"/>
                <w:szCs w:val="28"/>
              </w:rPr>
              <w:t>»</w:t>
            </w:r>
            <w:r w:rsidRPr="00B569D8">
              <w:rPr>
                <w:sz w:val="28"/>
                <w:szCs w:val="28"/>
              </w:rPr>
              <w:t xml:space="preserve"> </w:t>
            </w:r>
            <w:r>
              <w:rPr>
                <w:sz w:val="28"/>
                <w:szCs w:val="28"/>
              </w:rPr>
              <w:t>ж</w:t>
            </w:r>
            <w:r w:rsidRPr="00B569D8">
              <w:rPr>
                <w:sz w:val="28"/>
                <w:szCs w:val="28"/>
              </w:rPr>
              <w:t xml:space="preserve">ас мамандарға арналған </w:t>
            </w:r>
            <w:r>
              <w:rPr>
                <w:sz w:val="28"/>
                <w:szCs w:val="28"/>
              </w:rPr>
              <w:t>к</w:t>
            </w:r>
            <w:r w:rsidRPr="00B569D8">
              <w:rPr>
                <w:sz w:val="28"/>
                <w:szCs w:val="28"/>
              </w:rPr>
              <w:t>онференция</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916E6D" w14:textId="12E7CD09" w:rsidR="00535CB4" w:rsidRDefault="00535CB4" w:rsidP="00535CB4">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46316E" w14:textId="72B25E90" w:rsidR="00535CB4" w:rsidRDefault="00535CB4" w:rsidP="00535CB4">
            <w:pPr>
              <w:widowControl/>
              <w:jc w:val="center"/>
              <w:rPr>
                <w:sz w:val="28"/>
                <w:szCs w:val="28"/>
              </w:rPr>
            </w:pPr>
            <w:r>
              <w:rPr>
                <w:sz w:val="28"/>
                <w:szCs w:val="28"/>
              </w:rPr>
              <w:t>Жангалиева Р.Б.</w:t>
            </w:r>
            <w:r w:rsidRPr="002B2415">
              <w:rPr>
                <w:sz w:val="28"/>
                <w:szCs w:val="28"/>
                <w:lang w:val="en-US"/>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4E2F6AB" w14:textId="789B85CD"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45429DC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CCD973B" w14:textId="36881974" w:rsidR="00535CB4" w:rsidRDefault="00535CB4" w:rsidP="00535CB4">
            <w:pPr>
              <w:widowControl/>
              <w:jc w:val="center"/>
              <w:rPr>
                <w:sz w:val="28"/>
                <w:szCs w:val="28"/>
              </w:rPr>
            </w:pPr>
            <w:r w:rsidRPr="002B2415">
              <w:rPr>
                <w:sz w:val="28"/>
                <w:szCs w:val="28"/>
                <w:lang w:val="en-US"/>
              </w:rPr>
              <w:lastRenderedPageBreak/>
              <w:t>32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2F8A2E" w14:textId="637A333E" w:rsidR="00535CB4" w:rsidRDefault="00535CB4" w:rsidP="00535CB4">
            <w:pPr>
              <w:widowControl/>
              <w:rPr>
                <w:sz w:val="28"/>
                <w:szCs w:val="28"/>
              </w:rPr>
            </w:pPr>
            <w:r>
              <w:rPr>
                <w:sz w:val="28"/>
                <w:szCs w:val="28"/>
              </w:rPr>
              <w:t>«Ж</w:t>
            </w:r>
            <w:r w:rsidRPr="00F86E32">
              <w:rPr>
                <w:sz w:val="28"/>
                <w:szCs w:val="28"/>
              </w:rPr>
              <w:t>И қолдану арқылы бастауыш сынып оқушыларының функционалдық сауаттылығын дамыту</w:t>
            </w:r>
            <w:r>
              <w:rPr>
                <w:sz w:val="28"/>
                <w:szCs w:val="28"/>
              </w:rPr>
              <w:t>»</w:t>
            </w:r>
            <w:r w:rsidRPr="00F86E32">
              <w:rPr>
                <w:sz w:val="28"/>
                <w:szCs w:val="28"/>
              </w:rPr>
              <w:t xml:space="preserve"> қалалық семинар-практикум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D4C5B9" w14:textId="1C3093C9" w:rsidR="00535CB4" w:rsidRDefault="00535CB4" w:rsidP="00535CB4">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B24131" w14:textId="032AF04B" w:rsidR="00535CB4" w:rsidRDefault="00535CB4" w:rsidP="00535CB4">
            <w:pPr>
              <w:widowControl/>
              <w:jc w:val="center"/>
              <w:rPr>
                <w:sz w:val="28"/>
                <w:szCs w:val="28"/>
              </w:rPr>
            </w:pPr>
            <w:proofErr w:type="spellStart"/>
            <w:r w:rsidRPr="002B2415">
              <w:rPr>
                <w:sz w:val="28"/>
                <w:szCs w:val="28"/>
                <w:lang w:val="en-US"/>
              </w:rPr>
              <w:t>Шарипова</w:t>
            </w:r>
            <w:proofErr w:type="spellEnd"/>
            <w:r w:rsidRPr="002B2415">
              <w:rPr>
                <w:sz w:val="28"/>
                <w:szCs w:val="28"/>
                <w:lang w:val="en-US"/>
              </w:rPr>
              <w:t xml:space="preserve"> Н.Ж.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7BDFB9" w14:textId="3E4A82F0"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0119293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AB2EB6" w14:textId="20CE99CC" w:rsidR="00535CB4" w:rsidRDefault="00535CB4" w:rsidP="00535CB4">
            <w:pPr>
              <w:widowControl/>
              <w:jc w:val="center"/>
              <w:rPr>
                <w:sz w:val="28"/>
                <w:szCs w:val="28"/>
              </w:rPr>
            </w:pPr>
            <w:r w:rsidRPr="002B2415">
              <w:rPr>
                <w:sz w:val="28"/>
                <w:szCs w:val="28"/>
                <w:lang w:val="en-US"/>
              </w:rPr>
              <w:t>33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2BD308" w14:textId="5A74ADED" w:rsidR="00535CB4" w:rsidRDefault="00535CB4" w:rsidP="00535CB4">
            <w:pPr>
              <w:widowControl/>
              <w:rPr>
                <w:sz w:val="28"/>
                <w:szCs w:val="28"/>
              </w:rPr>
            </w:pPr>
            <w:r>
              <w:rPr>
                <w:sz w:val="28"/>
                <w:szCs w:val="28"/>
              </w:rPr>
              <w:t>«</w:t>
            </w:r>
            <w:r w:rsidRPr="00F86E32">
              <w:rPr>
                <w:sz w:val="28"/>
                <w:szCs w:val="28"/>
              </w:rPr>
              <w:t>Физика сабақтарында оқушылардың танымдық қызығушылықтарын қалыптастыру</w:t>
            </w:r>
            <w:r>
              <w:rPr>
                <w:sz w:val="28"/>
                <w:szCs w:val="28"/>
              </w:rPr>
              <w:t>» с</w:t>
            </w:r>
            <w:r w:rsidRPr="00F86E32">
              <w:rPr>
                <w:sz w:val="28"/>
                <w:szCs w:val="28"/>
              </w:rPr>
              <w:t>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4BCEB8" w14:textId="656F8C29" w:rsidR="00535CB4" w:rsidRDefault="00535CB4" w:rsidP="00535CB4">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464994" w14:textId="37F5F5FA" w:rsidR="00535CB4" w:rsidRDefault="00535CB4" w:rsidP="00535CB4">
            <w:pPr>
              <w:widowControl/>
              <w:jc w:val="center"/>
              <w:rPr>
                <w:sz w:val="28"/>
                <w:szCs w:val="28"/>
              </w:rPr>
            </w:pPr>
            <w:r>
              <w:rPr>
                <w:sz w:val="28"/>
                <w:szCs w:val="28"/>
              </w:rPr>
              <w:t>Алибекова А.О.</w:t>
            </w:r>
            <w:r w:rsidRPr="002B2415">
              <w:rPr>
                <w:sz w:val="28"/>
                <w:szCs w:val="28"/>
                <w:lang w:val="en-US"/>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81795A" w14:textId="41D35A07"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0453E0E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D4F13AC" w14:textId="5EBDED1D" w:rsidR="00535CB4" w:rsidRDefault="00535CB4" w:rsidP="00535CB4">
            <w:pPr>
              <w:widowControl/>
              <w:jc w:val="center"/>
              <w:rPr>
                <w:sz w:val="28"/>
                <w:szCs w:val="28"/>
              </w:rPr>
            </w:pPr>
            <w:r w:rsidRPr="002B2415">
              <w:rPr>
                <w:sz w:val="28"/>
                <w:szCs w:val="28"/>
                <w:lang w:val="en-US"/>
              </w:rPr>
              <w:t>34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B28E85" w14:textId="70FD3892" w:rsidR="00535CB4" w:rsidRDefault="00535CB4" w:rsidP="00535CB4">
            <w:pPr>
              <w:widowControl/>
              <w:rPr>
                <w:sz w:val="28"/>
                <w:szCs w:val="28"/>
              </w:rPr>
            </w:pPr>
            <w:r>
              <w:rPr>
                <w:sz w:val="28"/>
                <w:szCs w:val="28"/>
              </w:rPr>
              <w:t>«О</w:t>
            </w:r>
            <w:r w:rsidRPr="00F86E32">
              <w:rPr>
                <w:sz w:val="28"/>
                <w:szCs w:val="28"/>
              </w:rPr>
              <w:t>қу процесінде TopIQ электрондық оқулықтарының білім беру платформасын пайдалану тәжірибесі</w:t>
            </w:r>
            <w:r>
              <w:rPr>
                <w:sz w:val="28"/>
                <w:szCs w:val="28"/>
              </w:rPr>
              <w:t>»</w:t>
            </w:r>
            <w:r w:rsidRPr="00F86E32">
              <w:rPr>
                <w:sz w:val="28"/>
                <w:szCs w:val="28"/>
              </w:rPr>
              <w:t xml:space="preserve"> №15 </w:t>
            </w:r>
            <w:r>
              <w:rPr>
                <w:sz w:val="28"/>
                <w:szCs w:val="28"/>
              </w:rPr>
              <w:t>НМ</w:t>
            </w:r>
            <w:r w:rsidRPr="00F86E32">
              <w:rPr>
                <w:sz w:val="28"/>
                <w:szCs w:val="28"/>
              </w:rPr>
              <w:t xml:space="preserve">, №18 </w:t>
            </w:r>
            <w:r>
              <w:rPr>
                <w:sz w:val="28"/>
                <w:szCs w:val="28"/>
              </w:rPr>
              <w:t>МЛ</w:t>
            </w:r>
            <w:r w:rsidRPr="00F86E32">
              <w:rPr>
                <w:sz w:val="28"/>
                <w:szCs w:val="28"/>
              </w:rPr>
              <w:t xml:space="preserve"> мұғалімдеріне арналған </w:t>
            </w:r>
            <w:r>
              <w:rPr>
                <w:sz w:val="28"/>
                <w:szCs w:val="28"/>
              </w:rPr>
              <w:t>с</w:t>
            </w:r>
            <w:r w:rsidRPr="00F86E32">
              <w:rPr>
                <w:sz w:val="28"/>
                <w:szCs w:val="28"/>
              </w:rPr>
              <w:t>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124BDF" w14:textId="15569104" w:rsidR="00535CB4" w:rsidRDefault="00535CB4" w:rsidP="00535CB4">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F595C2" w14:textId="410FD41C" w:rsidR="00535CB4" w:rsidRDefault="00535CB4" w:rsidP="00535CB4">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7F14F5" w14:textId="65DBD895"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3F7D941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0E7FF52" w14:textId="24031B7F" w:rsidR="00535CB4" w:rsidRDefault="00535CB4" w:rsidP="00535CB4">
            <w:pPr>
              <w:widowControl/>
              <w:jc w:val="center"/>
              <w:rPr>
                <w:sz w:val="28"/>
                <w:szCs w:val="28"/>
              </w:rPr>
            </w:pPr>
            <w:r w:rsidRPr="002B2415">
              <w:rPr>
                <w:sz w:val="28"/>
                <w:szCs w:val="28"/>
                <w:lang w:val="en-US"/>
              </w:rPr>
              <w:t>35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3ABADC" w14:textId="622596B2" w:rsidR="00535CB4" w:rsidRDefault="00535CB4" w:rsidP="00535CB4">
            <w:pPr>
              <w:widowControl/>
              <w:rPr>
                <w:sz w:val="28"/>
                <w:szCs w:val="28"/>
              </w:rPr>
            </w:pPr>
            <w:r>
              <w:rPr>
                <w:sz w:val="28"/>
                <w:szCs w:val="28"/>
              </w:rPr>
              <w:t>«А</w:t>
            </w:r>
            <w:r w:rsidRPr="00F86E32">
              <w:rPr>
                <w:sz w:val="28"/>
                <w:szCs w:val="28"/>
              </w:rPr>
              <w:t>ғылшын тілі сабақтарында сөйлеу және жазу дағдыларын дамыту</w:t>
            </w:r>
            <w:r>
              <w:rPr>
                <w:sz w:val="28"/>
                <w:szCs w:val="28"/>
              </w:rPr>
              <w:t>» с</w:t>
            </w:r>
            <w:r w:rsidRPr="00F86E32">
              <w:rPr>
                <w:sz w:val="28"/>
                <w:szCs w:val="28"/>
              </w:rPr>
              <w:t>еминар-практику</w:t>
            </w:r>
            <w:r>
              <w:rPr>
                <w:sz w:val="28"/>
                <w:szCs w:val="28"/>
              </w:rPr>
              <w:t>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1F9478" w14:textId="13694EF5" w:rsidR="00535CB4" w:rsidRDefault="00535CB4" w:rsidP="00535CB4">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8F6D86" w14:textId="7ED9AE73" w:rsidR="00535CB4" w:rsidRDefault="00535CB4" w:rsidP="00535CB4">
            <w:pPr>
              <w:widowControl/>
              <w:jc w:val="center"/>
              <w:rPr>
                <w:sz w:val="28"/>
                <w:szCs w:val="28"/>
              </w:rPr>
            </w:pPr>
            <w:r>
              <w:rPr>
                <w:sz w:val="28"/>
                <w:szCs w:val="28"/>
              </w:rPr>
              <w:t xml:space="preserve"> Иврай Н.</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6994C7" w14:textId="1091EFE7" w:rsidR="00535CB4" w:rsidRDefault="00535CB4" w:rsidP="00535CB4">
            <w:pPr>
              <w:widowControl/>
              <w:jc w:val="center"/>
              <w:rPr>
                <w:sz w:val="28"/>
                <w:szCs w:val="28"/>
              </w:rPr>
            </w:pPr>
            <w:r>
              <w:rPr>
                <w:sz w:val="28"/>
                <w:szCs w:val="28"/>
              </w:rPr>
              <w:t>А</w:t>
            </w:r>
            <w:r w:rsidRPr="00AB2878">
              <w:rPr>
                <w:sz w:val="28"/>
                <w:szCs w:val="28"/>
              </w:rPr>
              <w:t>қпарат</w:t>
            </w:r>
          </w:p>
        </w:tc>
      </w:tr>
      <w:tr w:rsidR="00535CB4" w14:paraId="3327289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A75C05" w14:textId="16060BBB" w:rsidR="00535CB4" w:rsidRDefault="00535CB4" w:rsidP="00535CB4">
            <w:pPr>
              <w:widowControl/>
              <w:jc w:val="center"/>
              <w:rPr>
                <w:sz w:val="28"/>
                <w:szCs w:val="28"/>
              </w:rPr>
            </w:pPr>
            <w:r w:rsidRPr="002B2415">
              <w:rPr>
                <w:sz w:val="28"/>
                <w:szCs w:val="28"/>
                <w:lang w:val="en-US"/>
              </w:rPr>
              <w:t>36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821CF5" w14:textId="7E57767B" w:rsidR="00535CB4" w:rsidRDefault="00535CB4" w:rsidP="00535CB4">
            <w:pPr>
              <w:widowControl/>
              <w:rPr>
                <w:sz w:val="28"/>
                <w:szCs w:val="28"/>
              </w:rPr>
            </w:pPr>
            <w:r>
              <w:rPr>
                <w:sz w:val="28"/>
                <w:szCs w:val="28"/>
              </w:rPr>
              <w:t>«Г</w:t>
            </w:r>
            <w:r w:rsidRPr="00F86E32">
              <w:rPr>
                <w:sz w:val="28"/>
                <w:szCs w:val="28"/>
              </w:rPr>
              <w:t>еографияны оқытудың заманауи тәсілдері: оқу процесін жақсартудың инновациял</w:t>
            </w:r>
            <w:r>
              <w:rPr>
                <w:sz w:val="28"/>
                <w:szCs w:val="28"/>
              </w:rPr>
              <w:t>ық</w:t>
            </w:r>
            <w:r w:rsidRPr="00F86E32">
              <w:rPr>
                <w:sz w:val="28"/>
                <w:szCs w:val="28"/>
              </w:rPr>
              <w:t xml:space="preserve"> әдістері</w:t>
            </w:r>
            <w:r>
              <w:rPr>
                <w:sz w:val="28"/>
                <w:szCs w:val="28"/>
              </w:rPr>
              <w:t>»</w:t>
            </w:r>
            <w:r w:rsidRPr="00F86E32">
              <w:rPr>
                <w:sz w:val="28"/>
                <w:szCs w:val="28"/>
              </w:rPr>
              <w:t xml:space="preserve"> </w:t>
            </w:r>
            <w:r>
              <w:rPr>
                <w:sz w:val="28"/>
                <w:szCs w:val="28"/>
              </w:rPr>
              <w:t>с</w:t>
            </w:r>
            <w:r w:rsidRPr="00F86E32">
              <w:rPr>
                <w:sz w:val="28"/>
                <w:szCs w:val="28"/>
              </w:rPr>
              <w:t>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C77C" w14:textId="6CD4937A" w:rsidR="00535CB4" w:rsidRDefault="00535CB4" w:rsidP="00535CB4">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FAA9C7" w14:textId="25F66EF8" w:rsidR="00535CB4" w:rsidRDefault="00535CB4" w:rsidP="00535CB4">
            <w:pPr>
              <w:widowControl/>
              <w:jc w:val="center"/>
              <w:rPr>
                <w:sz w:val="28"/>
                <w:szCs w:val="28"/>
              </w:rPr>
            </w:pPr>
            <w:r>
              <w:rPr>
                <w:sz w:val="28"/>
                <w:szCs w:val="28"/>
              </w:rPr>
              <w:t>Ажмагамбетова А.Г.</w:t>
            </w:r>
            <w:r w:rsidRPr="002B2415">
              <w:rPr>
                <w:sz w:val="28"/>
                <w:szCs w:val="28"/>
                <w:lang w:val="en-US"/>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5006F1" w14:textId="36720F2A"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774C607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4DD971" w14:textId="3632A6DA" w:rsidR="00535CB4" w:rsidRDefault="00535CB4" w:rsidP="00535CB4">
            <w:pPr>
              <w:widowControl/>
              <w:jc w:val="center"/>
              <w:rPr>
                <w:sz w:val="28"/>
                <w:szCs w:val="28"/>
              </w:rPr>
            </w:pPr>
            <w:r w:rsidRPr="002B2415">
              <w:rPr>
                <w:sz w:val="28"/>
                <w:szCs w:val="28"/>
                <w:lang w:val="en-US"/>
              </w:rPr>
              <w:t>37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9B85B0" w14:textId="0885537F" w:rsidR="00535CB4" w:rsidRDefault="00535CB4" w:rsidP="00535CB4">
            <w:pPr>
              <w:widowControl/>
              <w:rPr>
                <w:sz w:val="28"/>
                <w:szCs w:val="28"/>
              </w:rPr>
            </w:pPr>
            <w:r>
              <w:rPr>
                <w:sz w:val="28"/>
                <w:szCs w:val="28"/>
              </w:rPr>
              <w:t>«М</w:t>
            </w:r>
            <w:r w:rsidRPr="00D5439E">
              <w:rPr>
                <w:sz w:val="28"/>
                <w:szCs w:val="28"/>
              </w:rPr>
              <w:t>ектеп жасына дейінгі балаларға арналған STEAM-</w:t>
            </w:r>
            <w:r>
              <w:rPr>
                <w:sz w:val="28"/>
                <w:szCs w:val="28"/>
              </w:rPr>
              <w:t>б</w:t>
            </w:r>
            <w:r w:rsidRPr="00D5439E">
              <w:rPr>
                <w:sz w:val="28"/>
                <w:szCs w:val="28"/>
              </w:rPr>
              <w:t>ілім беруде көркемдік-эстетикалық дам</w:t>
            </w:r>
            <w:r>
              <w:rPr>
                <w:sz w:val="28"/>
                <w:szCs w:val="28"/>
              </w:rPr>
              <w:t>ыт</w:t>
            </w:r>
            <w:r w:rsidRPr="00D5439E">
              <w:rPr>
                <w:sz w:val="28"/>
                <w:szCs w:val="28"/>
              </w:rPr>
              <w:t>у</w:t>
            </w:r>
            <w:r>
              <w:rPr>
                <w:sz w:val="28"/>
                <w:szCs w:val="28"/>
              </w:rPr>
              <w:t>» с</w:t>
            </w:r>
            <w:r w:rsidRPr="00D5439E">
              <w:rPr>
                <w:sz w:val="28"/>
                <w:szCs w:val="28"/>
              </w:rPr>
              <w:t>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648F45" w14:textId="38FAA058" w:rsidR="00535CB4" w:rsidRDefault="00535CB4" w:rsidP="00535CB4">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D94C97" w14:textId="7457CD75" w:rsidR="00535CB4" w:rsidRDefault="00535CB4" w:rsidP="00535CB4">
            <w:pPr>
              <w:widowControl/>
              <w:jc w:val="center"/>
              <w:rPr>
                <w:sz w:val="28"/>
                <w:szCs w:val="28"/>
              </w:rPr>
            </w:pPr>
            <w:proofErr w:type="spellStart"/>
            <w:r w:rsidRPr="002B2415">
              <w:rPr>
                <w:sz w:val="28"/>
                <w:szCs w:val="28"/>
                <w:lang w:val="en-US"/>
              </w:rPr>
              <w:t>Акаева</w:t>
            </w:r>
            <w:proofErr w:type="spellEnd"/>
            <w:r w:rsidRPr="002B2415">
              <w:rPr>
                <w:sz w:val="28"/>
                <w:szCs w:val="28"/>
                <w:lang w:val="en-US"/>
              </w:rPr>
              <w:t xml:space="preserve">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5C26E0" w14:textId="19684013"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0BD4B9D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81E00F6" w14:textId="67F41ECC" w:rsidR="00535CB4" w:rsidRDefault="00535CB4" w:rsidP="00535CB4">
            <w:pPr>
              <w:widowControl/>
              <w:jc w:val="center"/>
              <w:rPr>
                <w:sz w:val="28"/>
                <w:szCs w:val="28"/>
              </w:rPr>
            </w:pPr>
            <w:r w:rsidRPr="002B2415">
              <w:rPr>
                <w:sz w:val="28"/>
                <w:szCs w:val="28"/>
                <w:lang w:val="en-US"/>
              </w:rPr>
              <w:t>38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17B2B6" w14:textId="29C6E521" w:rsidR="00535CB4" w:rsidRDefault="00535CB4" w:rsidP="00535CB4">
            <w:pPr>
              <w:widowControl/>
              <w:rPr>
                <w:sz w:val="28"/>
                <w:szCs w:val="28"/>
              </w:rPr>
            </w:pPr>
            <w:r w:rsidRPr="00F6687F">
              <w:rPr>
                <w:sz w:val="28"/>
                <w:szCs w:val="28"/>
              </w:rPr>
              <w:t>Қазақстан Республикасы</w:t>
            </w:r>
            <w:r>
              <w:rPr>
                <w:sz w:val="28"/>
                <w:szCs w:val="28"/>
              </w:rPr>
              <w:t xml:space="preserve"> Оқу-ағарту</w:t>
            </w:r>
            <w:r w:rsidRPr="00F6687F">
              <w:rPr>
                <w:sz w:val="28"/>
                <w:szCs w:val="28"/>
              </w:rPr>
              <w:t xml:space="preserve"> Министрлігінің 2023-2024 оқу жылына арналған </w:t>
            </w:r>
            <w:r>
              <w:rPr>
                <w:sz w:val="28"/>
                <w:szCs w:val="28"/>
              </w:rPr>
              <w:t xml:space="preserve">Біртұтас </w:t>
            </w:r>
            <w:r w:rsidRPr="00F6687F">
              <w:rPr>
                <w:sz w:val="28"/>
                <w:szCs w:val="28"/>
              </w:rPr>
              <w:t>білім беру бағдарламасын бірлесіп іске асыру жөніндегі жоспарына сәйкес «</w:t>
            </w:r>
            <w:r w:rsidRPr="00535CB4">
              <w:rPr>
                <w:sz w:val="28"/>
                <w:szCs w:val="28"/>
              </w:rPr>
              <w:t>Сабақ үрдісінде ұлттық ойындарды әдіс – тәсіл ретінде қолдану»</w:t>
            </w:r>
            <w:r>
              <w:rPr>
                <w:sz w:val="28"/>
                <w:szCs w:val="28"/>
              </w:rPr>
              <w:t xml:space="preserve"> </w:t>
            </w:r>
            <w:r w:rsidRPr="00F6687F">
              <w:rPr>
                <w:sz w:val="28"/>
                <w:szCs w:val="28"/>
              </w:rPr>
              <w:t xml:space="preserve"> қалалық практикалық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2FC5B0" w14:textId="0F967584" w:rsidR="00535CB4" w:rsidRDefault="00535CB4" w:rsidP="00535CB4">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BFB50D" w14:textId="65DCAC0D" w:rsidR="00535CB4" w:rsidRDefault="00535CB4" w:rsidP="00535CB4">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916B78" w14:textId="5F1CFF0A"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67469C4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AE9CEAE" w14:textId="6789E004" w:rsidR="00535CB4" w:rsidRDefault="00535CB4" w:rsidP="00535CB4">
            <w:pPr>
              <w:widowControl/>
              <w:jc w:val="center"/>
              <w:rPr>
                <w:sz w:val="28"/>
                <w:szCs w:val="28"/>
              </w:rPr>
            </w:pPr>
            <w:r w:rsidRPr="002B2415">
              <w:rPr>
                <w:sz w:val="28"/>
                <w:szCs w:val="28"/>
                <w:lang w:val="en-US"/>
              </w:rPr>
              <w:lastRenderedPageBreak/>
              <w:t>39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AAF327" w14:textId="2579A13A" w:rsidR="00535CB4" w:rsidRDefault="00535CB4" w:rsidP="00535CB4">
            <w:pPr>
              <w:widowControl/>
              <w:rPr>
                <w:sz w:val="28"/>
                <w:szCs w:val="28"/>
              </w:rPr>
            </w:pPr>
            <w:r>
              <w:rPr>
                <w:sz w:val="28"/>
                <w:szCs w:val="28"/>
              </w:rPr>
              <w:t>«</w:t>
            </w:r>
            <w:r w:rsidRPr="00535CB4">
              <w:rPr>
                <w:sz w:val="28"/>
                <w:szCs w:val="28"/>
              </w:rPr>
              <w:t>Жазғы және қысқы Президенттік көпсайыс бойынша жарыстарды ұйымдастыру және өткізу»</w:t>
            </w:r>
            <w:r>
              <w:rPr>
                <w:sz w:val="28"/>
                <w:szCs w:val="28"/>
              </w:rPr>
              <w:t xml:space="preserve"> </w:t>
            </w:r>
            <w:r w:rsidRPr="00535CB4">
              <w:rPr>
                <w:sz w:val="28"/>
                <w:szCs w:val="28"/>
              </w:rPr>
              <w:t>облыстық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3F0872" w14:textId="7AB61481" w:rsidR="00535CB4" w:rsidRDefault="00535CB4" w:rsidP="00535CB4">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33B8D4" w14:textId="73D5768A" w:rsidR="00535CB4" w:rsidRDefault="00535CB4" w:rsidP="00535CB4">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469ECB" w14:textId="0BE7254C"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45888A6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AE7058D" w14:textId="23577F84" w:rsidR="00535CB4" w:rsidRDefault="00535CB4" w:rsidP="00535CB4">
            <w:pPr>
              <w:widowControl/>
              <w:jc w:val="center"/>
              <w:rPr>
                <w:sz w:val="28"/>
                <w:szCs w:val="28"/>
              </w:rPr>
            </w:pPr>
            <w:r w:rsidRPr="002B2415">
              <w:rPr>
                <w:sz w:val="28"/>
                <w:szCs w:val="28"/>
                <w:lang w:val="en-US"/>
              </w:rPr>
              <w:t>40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CCA1F4" w14:textId="63597FD8" w:rsidR="00535CB4" w:rsidRDefault="00535CB4" w:rsidP="00535CB4">
            <w:pPr>
              <w:widowControl/>
              <w:rPr>
                <w:sz w:val="28"/>
                <w:szCs w:val="28"/>
              </w:rPr>
            </w:pPr>
            <w:r w:rsidRPr="00F92C17">
              <w:rPr>
                <w:sz w:val="28"/>
                <w:szCs w:val="28"/>
              </w:rPr>
              <w:t>«Қазіргі жағдайда дене шынықтыруды оқытуда өзекті нысандар мен технологияларды қолдану» облыстық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6DDC2A" w14:textId="090E12A5" w:rsidR="00535CB4" w:rsidRDefault="00535CB4" w:rsidP="00535CB4">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A41EE2" w14:textId="76027578" w:rsidR="00535CB4" w:rsidRDefault="00535CB4" w:rsidP="00535CB4">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41A5F5" w14:textId="4E431ACB"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535CB4" w14:paraId="0D75E741"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31BE66" w14:textId="48067228" w:rsidR="00535CB4" w:rsidRDefault="00535CB4" w:rsidP="00535CB4">
            <w:pPr>
              <w:widowControl/>
              <w:jc w:val="center"/>
              <w:rPr>
                <w:sz w:val="28"/>
                <w:szCs w:val="28"/>
              </w:rPr>
            </w:pPr>
            <w:r w:rsidRPr="002B2415">
              <w:rPr>
                <w:sz w:val="28"/>
                <w:szCs w:val="28"/>
                <w:lang w:val="en-US"/>
              </w:rPr>
              <w:t>41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4C3BEE" w14:textId="1AEF402B" w:rsidR="00535CB4" w:rsidRDefault="00535CB4" w:rsidP="00535CB4">
            <w:pPr>
              <w:widowControl/>
              <w:rPr>
                <w:sz w:val="28"/>
                <w:szCs w:val="28"/>
              </w:rPr>
            </w:pPr>
            <w:r w:rsidRPr="00F92C17">
              <w:rPr>
                <w:sz w:val="28"/>
                <w:szCs w:val="28"/>
              </w:rPr>
              <w:t xml:space="preserve">Бастауыш, негізгі, жалпы орта білім берудің білім беру бағдарламаларын іске асыратын Көкшетау қаласының жалпы білім беретін мектептері мониторингінің қорытындысы (2024-2025 оқу жылындағы </w:t>
            </w:r>
            <w:r>
              <w:rPr>
                <w:sz w:val="28"/>
                <w:szCs w:val="28"/>
              </w:rPr>
              <w:t>«</w:t>
            </w:r>
            <w:r w:rsidRPr="00F92C17">
              <w:rPr>
                <w:sz w:val="28"/>
                <w:szCs w:val="28"/>
              </w:rPr>
              <w:t>Дене шынықтыру</w:t>
            </w:r>
            <w:r>
              <w:rPr>
                <w:sz w:val="28"/>
                <w:szCs w:val="28"/>
              </w:rPr>
              <w:t>»</w:t>
            </w:r>
            <w:r w:rsidRPr="00F92C17">
              <w:rPr>
                <w:sz w:val="28"/>
                <w:szCs w:val="28"/>
              </w:rPr>
              <w:t xml:space="preserve"> оқу пәнінің жұмыс бағдарламасы семинар-кеңес</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A4201C" w14:textId="527F2C07" w:rsidR="00535CB4" w:rsidRDefault="00535CB4" w:rsidP="00535CB4">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709562" w14:textId="7C4B5F26" w:rsidR="00535CB4" w:rsidRDefault="00535CB4" w:rsidP="00535CB4">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1FA7D1" w14:textId="55CAD181" w:rsidR="00535CB4" w:rsidRDefault="00535CB4" w:rsidP="00535CB4">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47C9B39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35526B" w14:textId="385DCF6D" w:rsidR="006E785C" w:rsidRDefault="006E785C" w:rsidP="006E785C">
            <w:pPr>
              <w:widowControl/>
              <w:jc w:val="center"/>
              <w:rPr>
                <w:sz w:val="28"/>
                <w:szCs w:val="28"/>
              </w:rPr>
            </w:pPr>
            <w:r w:rsidRPr="002B2415">
              <w:rPr>
                <w:sz w:val="28"/>
                <w:szCs w:val="28"/>
                <w:lang w:val="en-US"/>
              </w:rPr>
              <w:t>42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A7E0B6" w14:textId="3BD36F64" w:rsidR="006E785C" w:rsidRDefault="006E785C" w:rsidP="006E785C">
            <w:pPr>
              <w:widowControl/>
              <w:rPr>
                <w:sz w:val="28"/>
                <w:szCs w:val="28"/>
              </w:rPr>
            </w:pPr>
            <w:r w:rsidRPr="006E785C">
              <w:rPr>
                <w:sz w:val="28"/>
                <w:szCs w:val="28"/>
              </w:rPr>
              <w:t xml:space="preserve"> </w:t>
            </w:r>
            <w:r>
              <w:rPr>
                <w:sz w:val="28"/>
                <w:szCs w:val="28"/>
              </w:rPr>
              <w:t>«</w:t>
            </w:r>
            <w:r w:rsidRPr="00F92C17">
              <w:rPr>
                <w:sz w:val="28"/>
                <w:szCs w:val="28"/>
              </w:rPr>
              <w:t>Жалпы сөйлеу тілінің дамымауы</w:t>
            </w:r>
            <w:r w:rsidRPr="006E785C">
              <w:rPr>
                <w:sz w:val="28"/>
                <w:szCs w:val="28"/>
              </w:rPr>
              <w:t>»  бар мектеп жасына дейінгі балалардың сөйлеу бұзылыстарының алдын алу және еңсеру бойынша жұмыстың дәстүрлі емес әдістері»</w:t>
            </w:r>
            <w:r>
              <w:rPr>
                <w:sz w:val="28"/>
                <w:szCs w:val="28"/>
              </w:rPr>
              <w:t xml:space="preserve">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647A1D" w14:textId="75B04469" w:rsidR="006E785C" w:rsidRDefault="006E785C" w:rsidP="006E785C">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AD75C3" w14:textId="7BA4B3C0" w:rsidR="006E785C" w:rsidRDefault="006E785C" w:rsidP="006E785C">
            <w:pPr>
              <w:widowControl/>
              <w:jc w:val="center"/>
              <w:rPr>
                <w:sz w:val="28"/>
                <w:szCs w:val="28"/>
              </w:rPr>
            </w:pPr>
            <w:r>
              <w:rPr>
                <w:sz w:val="28"/>
                <w:szCs w:val="28"/>
              </w:rPr>
              <w:t xml:space="preserve"> Мукатаева Л.Ж.</w:t>
            </w:r>
            <w:r w:rsidRPr="002B2415">
              <w:rPr>
                <w:sz w:val="28"/>
                <w:szCs w:val="28"/>
                <w:lang w:val="en-US"/>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8BA1C4" w14:textId="66FC53D6"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7AC243F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FFAB9F0" w14:textId="39641CA9" w:rsidR="006E785C" w:rsidRDefault="006E785C" w:rsidP="006E785C">
            <w:pPr>
              <w:widowControl/>
              <w:jc w:val="center"/>
              <w:rPr>
                <w:sz w:val="28"/>
                <w:szCs w:val="28"/>
              </w:rPr>
            </w:pPr>
            <w:r w:rsidRPr="002B2415">
              <w:rPr>
                <w:sz w:val="28"/>
                <w:szCs w:val="28"/>
                <w:lang w:val="en-US"/>
              </w:rPr>
              <w:t>43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BBF41E" w14:textId="7F721E42" w:rsidR="006E785C" w:rsidRDefault="006E785C" w:rsidP="006E785C">
            <w:pPr>
              <w:widowControl/>
              <w:rPr>
                <w:sz w:val="28"/>
                <w:szCs w:val="28"/>
              </w:rPr>
            </w:pPr>
            <w:r w:rsidRPr="006E785C">
              <w:rPr>
                <w:sz w:val="28"/>
                <w:szCs w:val="28"/>
              </w:rPr>
              <w:t xml:space="preserve"> «Этномәдени бағыттың мектепке дейінгі білім берудегі рөлі:  </w:t>
            </w:r>
            <w:r>
              <w:rPr>
                <w:sz w:val="28"/>
                <w:szCs w:val="28"/>
              </w:rPr>
              <w:t>«</w:t>
            </w:r>
            <w:r w:rsidRPr="006E785C">
              <w:rPr>
                <w:sz w:val="28"/>
                <w:szCs w:val="28"/>
              </w:rPr>
              <w:t>Ұлттық құндылықтар - ел қазынасы»</w:t>
            </w:r>
            <w:r>
              <w:rPr>
                <w:sz w:val="28"/>
                <w:szCs w:val="28"/>
              </w:rPr>
              <w:t xml:space="preserve"> шеберлік сынып</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910B1F" w14:textId="0A04E395" w:rsidR="006E785C" w:rsidRDefault="006E785C" w:rsidP="006E785C">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649793" w14:textId="02AD96F5" w:rsidR="006E785C" w:rsidRDefault="006E785C" w:rsidP="006E785C">
            <w:pPr>
              <w:widowControl/>
              <w:jc w:val="center"/>
              <w:rPr>
                <w:sz w:val="28"/>
                <w:szCs w:val="28"/>
              </w:rPr>
            </w:pPr>
            <w:r w:rsidRPr="002B2415">
              <w:rPr>
                <w:sz w:val="28"/>
                <w:szCs w:val="28"/>
                <w:lang w:val="en-US"/>
              </w:rPr>
              <w:br/>
            </w:r>
            <w:r>
              <w:rPr>
                <w:sz w:val="28"/>
                <w:szCs w:val="28"/>
              </w:rPr>
              <w:t xml:space="preserve"> Акаева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17D139" w14:textId="7B3126E0"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79C29A32"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B6F0F1" w14:textId="40DF6672" w:rsidR="006E785C" w:rsidRDefault="006E785C" w:rsidP="006E785C">
            <w:pPr>
              <w:widowControl/>
              <w:jc w:val="center"/>
              <w:rPr>
                <w:sz w:val="28"/>
                <w:szCs w:val="28"/>
              </w:rPr>
            </w:pPr>
            <w:r w:rsidRPr="002B2415">
              <w:rPr>
                <w:sz w:val="28"/>
                <w:szCs w:val="28"/>
                <w:lang w:val="en-US"/>
              </w:rPr>
              <w:t>44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4611A9" w14:textId="5FFA0334" w:rsidR="006E785C" w:rsidRDefault="006E785C" w:rsidP="006E785C">
            <w:pPr>
              <w:widowControl/>
              <w:rPr>
                <w:sz w:val="28"/>
                <w:szCs w:val="28"/>
              </w:rPr>
            </w:pPr>
            <w:r w:rsidRPr="006E0F1C">
              <w:rPr>
                <w:sz w:val="28"/>
                <w:szCs w:val="28"/>
              </w:rPr>
              <w:t xml:space="preserve"> </w:t>
            </w:r>
            <w:r>
              <w:rPr>
                <w:sz w:val="28"/>
                <w:szCs w:val="28"/>
              </w:rPr>
              <w:t>«</w:t>
            </w:r>
            <w:r w:rsidRPr="006E0F1C">
              <w:rPr>
                <w:sz w:val="28"/>
                <w:szCs w:val="28"/>
              </w:rPr>
              <w:t>Көркем -эстетикалық бағыт бойынша балалардың шығармашылығын дамыту</w:t>
            </w:r>
            <w:r>
              <w:rPr>
                <w:sz w:val="28"/>
                <w:szCs w:val="28"/>
              </w:rPr>
              <w:t>» с</w:t>
            </w:r>
            <w:r w:rsidRPr="006E0F1C">
              <w:rPr>
                <w:sz w:val="28"/>
                <w:szCs w:val="28"/>
              </w:rPr>
              <w:t>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205E80" w14:textId="314406EC" w:rsidR="006E785C" w:rsidRDefault="006E785C" w:rsidP="006E785C">
            <w:pPr>
              <w:widowControl/>
              <w:jc w:val="center"/>
              <w:rPr>
                <w:sz w:val="28"/>
                <w:szCs w:val="28"/>
              </w:rPr>
            </w:pP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D65A18" w14:textId="02C1BFEF" w:rsidR="006E785C" w:rsidRDefault="006E785C" w:rsidP="006E785C">
            <w:pPr>
              <w:widowControl/>
              <w:jc w:val="center"/>
              <w:rPr>
                <w:sz w:val="28"/>
                <w:szCs w:val="28"/>
              </w:rPr>
            </w:pPr>
            <w:r w:rsidRPr="002B2415">
              <w:rPr>
                <w:sz w:val="28"/>
                <w:szCs w:val="28"/>
                <w:lang w:val="en-US"/>
              </w:rPr>
              <w:br/>
            </w:r>
            <w:r>
              <w:rPr>
                <w:sz w:val="28"/>
                <w:szCs w:val="28"/>
              </w:rPr>
              <w:t>Акаева Р.К.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4B45D4" w14:textId="65441D34"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1FF47E4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9A27B9C" w14:textId="752E3F33" w:rsidR="006E785C" w:rsidRDefault="006E785C" w:rsidP="006E785C">
            <w:pPr>
              <w:widowControl/>
              <w:jc w:val="center"/>
              <w:rPr>
                <w:sz w:val="28"/>
                <w:szCs w:val="28"/>
              </w:rPr>
            </w:pPr>
            <w:r>
              <w:rPr>
                <w:sz w:val="28"/>
                <w:szCs w:val="28"/>
              </w:rPr>
              <w:t>45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6CDB6D" w14:textId="288DF153" w:rsidR="006E785C" w:rsidRDefault="006E785C" w:rsidP="006E785C">
            <w:pPr>
              <w:widowControl/>
              <w:rPr>
                <w:sz w:val="28"/>
                <w:szCs w:val="28"/>
              </w:rPr>
            </w:pPr>
            <w:r w:rsidRPr="00F92C17">
              <w:rPr>
                <w:sz w:val="28"/>
                <w:szCs w:val="28"/>
              </w:rPr>
              <w:t xml:space="preserve">Балалар мен жасөспірімдер арасында </w:t>
            </w:r>
            <w:r>
              <w:rPr>
                <w:sz w:val="28"/>
                <w:szCs w:val="28"/>
              </w:rPr>
              <w:t>буллингтің</w:t>
            </w:r>
            <w:r w:rsidRPr="00F92C17">
              <w:rPr>
                <w:sz w:val="28"/>
                <w:szCs w:val="28"/>
              </w:rPr>
              <w:t xml:space="preserve"> алдын алу бойынша панельдік пікірталастар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2AB093" w14:textId="23FC9271" w:rsidR="006E785C" w:rsidRDefault="006E785C" w:rsidP="006E785C">
            <w:pPr>
              <w:widowControl/>
              <w:jc w:val="center"/>
              <w:rPr>
                <w:sz w:val="28"/>
                <w:szCs w:val="28"/>
              </w:rPr>
            </w:pPr>
            <w:proofErr w:type="spellStart"/>
            <w:r>
              <w:rPr>
                <w:sz w:val="28"/>
                <w:szCs w:val="28"/>
                <w:lang w:val="ru-RU"/>
              </w:rPr>
              <w:t>қаңтар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C4D84A" w14:textId="040C1192" w:rsidR="006E785C" w:rsidRDefault="006E785C" w:rsidP="006E785C">
            <w:pPr>
              <w:widowControl/>
              <w:jc w:val="center"/>
              <w:rPr>
                <w:sz w:val="28"/>
                <w:szCs w:val="28"/>
              </w:rPr>
            </w:pPr>
            <w:r w:rsidRPr="006E0F1C">
              <w:rPr>
                <w:sz w:val="28"/>
                <w:szCs w:val="28"/>
                <w:lang w:val="ru-RU"/>
              </w:rPr>
              <w:t xml:space="preserve">Искакова </w:t>
            </w:r>
            <w:proofErr w:type="gramStart"/>
            <w:r w:rsidRPr="006E0F1C">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AA3D09" w14:textId="77777777" w:rsidR="006E785C" w:rsidRDefault="006E785C" w:rsidP="006E785C">
            <w:pPr>
              <w:widowControl/>
              <w:jc w:val="center"/>
              <w:rPr>
                <w:sz w:val="28"/>
                <w:szCs w:val="28"/>
              </w:rPr>
            </w:pPr>
          </w:p>
        </w:tc>
      </w:tr>
      <w:tr w:rsidR="006E785C" w14:paraId="5C45DB6F"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9D34E0" w14:textId="5C4D2688" w:rsidR="006E785C" w:rsidRDefault="006E785C" w:rsidP="006E785C">
            <w:pPr>
              <w:widowControl/>
              <w:jc w:val="center"/>
              <w:rPr>
                <w:sz w:val="28"/>
                <w:szCs w:val="28"/>
              </w:rPr>
            </w:pPr>
            <w:r>
              <w:rPr>
                <w:sz w:val="28"/>
                <w:szCs w:val="28"/>
                <w:lang w:val="ru-RU"/>
              </w:rPr>
              <w:lastRenderedPageBreak/>
              <w:t>46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022901" w14:textId="2DB39A3D" w:rsidR="006E785C" w:rsidRDefault="006E785C" w:rsidP="006E785C">
            <w:pPr>
              <w:widowControl/>
              <w:rPr>
                <w:sz w:val="28"/>
                <w:szCs w:val="28"/>
              </w:rPr>
            </w:pPr>
            <w:r w:rsidRPr="00F92C17">
              <w:rPr>
                <w:sz w:val="28"/>
                <w:szCs w:val="28"/>
              </w:rPr>
              <w:t xml:space="preserve">Қала мектептерінің </w:t>
            </w:r>
            <w:r>
              <w:rPr>
                <w:sz w:val="28"/>
                <w:szCs w:val="28"/>
              </w:rPr>
              <w:t>Қ</w:t>
            </w:r>
            <w:r w:rsidRPr="00F92C17">
              <w:rPr>
                <w:sz w:val="28"/>
                <w:szCs w:val="28"/>
              </w:rPr>
              <w:t>амқоршылық кеңестерінің төрағаларымен кездесулер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EBC49B" w14:textId="1603E6B8" w:rsidR="006E785C" w:rsidRDefault="006E785C" w:rsidP="006E785C">
            <w:pPr>
              <w:widowControl/>
              <w:jc w:val="center"/>
              <w:rPr>
                <w:sz w:val="28"/>
                <w:szCs w:val="28"/>
              </w:rPr>
            </w:pPr>
            <w:r>
              <w:rPr>
                <w:sz w:val="28"/>
                <w:szCs w:val="28"/>
                <w:lang w:val="ru-RU"/>
              </w:rPr>
              <w:t xml:space="preserve">Ай </w:t>
            </w:r>
            <w:proofErr w:type="spellStart"/>
            <w:r>
              <w:rPr>
                <w:sz w:val="28"/>
                <w:szCs w:val="28"/>
                <w:lang w:val="ru-RU"/>
              </w:rPr>
              <w:t>сайын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E27153" w14:textId="3801B3B1" w:rsidR="006E785C" w:rsidRDefault="006E785C" w:rsidP="006E785C">
            <w:pPr>
              <w:widowControl/>
              <w:jc w:val="center"/>
              <w:rPr>
                <w:sz w:val="28"/>
                <w:szCs w:val="28"/>
              </w:rPr>
            </w:pPr>
            <w:r w:rsidRPr="006E0F1C">
              <w:rPr>
                <w:sz w:val="28"/>
                <w:szCs w:val="28"/>
                <w:lang w:val="ru-RU"/>
              </w:rPr>
              <w:t xml:space="preserve">Искакова </w:t>
            </w:r>
            <w:proofErr w:type="gramStart"/>
            <w:r w:rsidRPr="006E0F1C">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223487" w14:textId="77777777" w:rsidR="006E785C" w:rsidRDefault="006E785C" w:rsidP="006E785C">
            <w:pPr>
              <w:widowControl/>
              <w:jc w:val="center"/>
              <w:rPr>
                <w:sz w:val="28"/>
                <w:szCs w:val="28"/>
              </w:rPr>
            </w:pPr>
          </w:p>
        </w:tc>
      </w:tr>
      <w:tr w:rsidR="006E785C" w14:paraId="7B74B95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001A98" w14:textId="1955F3A8" w:rsidR="006E785C" w:rsidRDefault="006E785C" w:rsidP="006E785C">
            <w:pPr>
              <w:widowControl/>
              <w:jc w:val="center"/>
              <w:rPr>
                <w:sz w:val="28"/>
                <w:szCs w:val="28"/>
              </w:rPr>
            </w:pPr>
            <w:r w:rsidRPr="002B2415">
              <w:rPr>
                <w:sz w:val="28"/>
                <w:szCs w:val="28"/>
                <w:lang w:val="en-US"/>
              </w:rPr>
              <w:t>4</w:t>
            </w:r>
            <w:r>
              <w:rPr>
                <w:sz w:val="28"/>
                <w:szCs w:val="28"/>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09414A" w14:textId="3EA08568" w:rsidR="006E785C" w:rsidRDefault="006E785C" w:rsidP="006E785C">
            <w:pPr>
              <w:widowControl/>
              <w:rPr>
                <w:sz w:val="28"/>
                <w:szCs w:val="28"/>
              </w:rPr>
            </w:pPr>
            <w:r>
              <w:rPr>
                <w:sz w:val="28"/>
                <w:szCs w:val="28"/>
              </w:rPr>
              <w:t>«</w:t>
            </w:r>
            <w:r w:rsidRPr="006868B7">
              <w:rPr>
                <w:sz w:val="28"/>
                <w:szCs w:val="28"/>
              </w:rPr>
              <w:t>Біртұтас тәрбие</w:t>
            </w:r>
            <w:r>
              <w:rPr>
                <w:sz w:val="28"/>
                <w:szCs w:val="28"/>
              </w:rPr>
              <w:t>»</w:t>
            </w:r>
            <w:r w:rsidRPr="006868B7">
              <w:rPr>
                <w:sz w:val="28"/>
                <w:szCs w:val="28"/>
              </w:rPr>
              <w:t xml:space="preserve"> бағдарламасын іске асыру бойынша директорлардың ТЖ жөніндегі орынбасарларына арналған семинар-практикум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1A8853" w14:textId="14075E23" w:rsidR="006E785C" w:rsidRDefault="006E785C" w:rsidP="006E785C">
            <w:pPr>
              <w:widowControl/>
              <w:jc w:val="center"/>
              <w:rPr>
                <w:sz w:val="28"/>
                <w:szCs w:val="28"/>
              </w:rPr>
            </w:pPr>
            <w:proofErr w:type="spellStart"/>
            <w:r>
              <w:rPr>
                <w:sz w:val="28"/>
                <w:szCs w:val="28"/>
                <w:lang w:val="ru-RU"/>
              </w:rPr>
              <w:t>қаңтар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ECCD31" w14:textId="699C5FFA" w:rsidR="006E785C" w:rsidRDefault="006E785C" w:rsidP="006E785C">
            <w:pPr>
              <w:widowControl/>
              <w:jc w:val="center"/>
              <w:rPr>
                <w:sz w:val="28"/>
                <w:szCs w:val="28"/>
              </w:rPr>
            </w:pPr>
            <w:r w:rsidRPr="006E0F1C">
              <w:rPr>
                <w:sz w:val="28"/>
                <w:szCs w:val="28"/>
                <w:lang w:val="ru-RU"/>
              </w:rPr>
              <w:t>Искакова Г.Ж</w:t>
            </w:r>
            <w:proofErr w:type="gramStart"/>
            <w:r w:rsidRPr="006E0F1C">
              <w:rPr>
                <w:sz w:val="28"/>
                <w:szCs w:val="28"/>
                <w:lang w:val="ru-RU"/>
              </w:rPr>
              <w:t xml:space="preserve">,  </w:t>
            </w:r>
            <w:r>
              <w:rPr>
                <w:sz w:val="28"/>
                <w:szCs w:val="28"/>
                <w:lang w:val="ru-RU"/>
              </w:rPr>
              <w:t>«</w:t>
            </w:r>
            <w:proofErr w:type="spellStart"/>
            <w:proofErr w:type="gramEnd"/>
            <w:r w:rsidRPr="006E0F1C">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88A027" w14:textId="342E00F2"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B478DC" w14:paraId="0498D47F"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F7B2F2" w14:textId="1AAADAF7" w:rsidR="00B478DC" w:rsidRDefault="006E785C" w:rsidP="00B478DC">
            <w:pPr>
              <w:widowControl/>
              <w:jc w:val="center"/>
              <w:rPr>
                <w:b/>
                <w:sz w:val="28"/>
                <w:szCs w:val="28"/>
              </w:rPr>
            </w:pPr>
            <w:r w:rsidRPr="006868B7">
              <w:rPr>
                <w:b/>
                <w:bCs/>
                <w:sz w:val="28"/>
                <w:szCs w:val="28"/>
              </w:rPr>
              <w:t xml:space="preserve">3 . </w:t>
            </w:r>
            <w:r>
              <w:rPr>
                <w:b/>
                <w:bCs/>
                <w:sz w:val="28"/>
                <w:szCs w:val="28"/>
              </w:rPr>
              <w:t>«</w:t>
            </w:r>
            <w:r w:rsidRPr="006868B7">
              <w:rPr>
                <w:b/>
                <w:bCs/>
                <w:sz w:val="28"/>
                <w:szCs w:val="28"/>
              </w:rPr>
              <w:t>Оқу</w:t>
            </w:r>
            <w:r>
              <w:rPr>
                <w:b/>
                <w:bCs/>
                <w:sz w:val="28"/>
                <w:szCs w:val="28"/>
              </w:rPr>
              <w:t>ға құштар мектеп»</w:t>
            </w:r>
            <w:r w:rsidRPr="006868B7">
              <w:rPr>
                <w:b/>
                <w:bCs/>
                <w:sz w:val="28"/>
                <w:szCs w:val="28"/>
              </w:rPr>
              <w:t xml:space="preserve"> жобасын іске асыру</w:t>
            </w:r>
          </w:p>
        </w:tc>
      </w:tr>
      <w:tr w:rsidR="006E785C" w14:paraId="1364448F" w14:textId="77777777" w:rsidTr="00DE4FA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1CB2CC" w14:textId="3560E566" w:rsidR="006E785C" w:rsidRDefault="006E785C" w:rsidP="006E785C">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AEC5427" w14:textId="77777777" w:rsidR="006E785C" w:rsidRPr="006E785C" w:rsidRDefault="006E785C" w:rsidP="006E785C">
            <w:pPr>
              <w:widowControl/>
              <w:autoSpaceDE/>
              <w:autoSpaceDN/>
              <w:jc w:val="center"/>
              <w:rPr>
                <w:sz w:val="28"/>
                <w:szCs w:val="28"/>
              </w:rPr>
            </w:pPr>
            <w:r>
              <w:rPr>
                <w:sz w:val="28"/>
                <w:szCs w:val="28"/>
              </w:rPr>
              <w:t>«</w:t>
            </w:r>
            <w:r w:rsidRPr="006E785C">
              <w:rPr>
                <w:sz w:val="28"/>
                <w:szCs w:val="28"/>
              </w:rPr>
              <w:t xml:space="preserve">Ақылды кітаптар» оқырмандар клубының жұмысы </w:t>
            </w:r>
          </w:p>
          <w:p w14:paraId="460431D2" w14:textId="07653A6E" w:rsidR="006E785C" w:rsidRDefault="006E785C" w:rsidP="006E785C">
            <w:pPr>
              <w:widowControl/>
              <w:jc w:val="center"/>
              <w:rPr>
                <w:sz w:val="28"/>
                <w:szCs w:val="28"/>
              </w:rPr>
            </w:pPr>
            <w:r w:rsidRPr="006E785C">
              <w:rPr>
                <w:sz w:val="28"/>
                <w:szCs w:val="28"/>
              </w:rPr>
              <w:t>Көкшетау қаласы мектептерінің педагогтері үшін</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9F82CEB" w14:textId="1CE995BD" w:rsidR="006E785C" w:rsidRDefault="006E785C" w:rsidP="006E785C">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0DFEEDE" w14:textId="619A7781"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19DB76AB" w14:textId="3635BD5E" w:rsidR="006E785C" w:rsidRDefault="006E785C" w:rsidP="006E785C">
            <w:pPr>
              <w:widowControl/>
              <w:jc w:val="center"/>
              <w:rPr>
                <w:sz w:val="28"/>
                <w:szCs w:val="28"/>
              </w:rPr>
            </w:pPr>
            <w:proofErr w:type="spellStart"/>
            <w:r w:rsidRPr="00FB2601">
              <w:rPr>
                <w:sz w:val="28"/>
                <w:szCs w:val="28"/>
                <w:lang w:val="ru-RU"/>
              </w:rPr>
              <w:t>Білім</w:t>
            </w:r>
            <w:proofErr w:type="spellEnd"/>
            <w:r w:rsidRPr="00FB2601">
              <w:rPr>
                <w:sz w:val="28"/>
                <w:szCs w:val="28"/>
                <w:lang w:val="en-US"/>
              </w:rPr>
              <w:t xml:space="preserve"> </w:t>
            </w:r>
            <w:proofErr w:type="spellStart"/>
            <w:r w:rsidRPr="00FB2601">
              <w:rPr>
                <w:sz w:val="28"/>
                <w:szCs w:val="28"/>
                <w:lang w:val="ru-RU"/>
              </w:rPr>
              <w:t>бөлімінің</w:t>
            </w:r>
            <w:proofErr w:type="spellEnd"/>
            <w:r w:rsidRPr="00FB2601">
              <w:rPr>
                <w:sz w:val="28"/>
                <w:szCs w:val="28"/>
                <w:lang w:val="en-US"/>
              </w:rPr>
              <w:t xml:space="preserve"> </w:t>
            </w:r>
            <w:proofErr w:type="spellStart"/>
            <w:r w:rsidRPr="00FB2601">
              <w:rPr>
                <w:sz w:val="28"/>
                <w:szCs w:val="28"/>
                <w:lang w:val="ru-RU"/>
              </w:rPr>
              <w:t>сайтына</w:t>
            </w:r>
            <w:proofErr w:type="spellEnd"/>
            <w:r w:rsidRPr="00FB2601">
              <w:rPr>
                <w:sz w:val="28"/>
                <w:szCs w:val="28"/>
              </w:rPr>
              <w:t xml:space="preserve"> ақпарат</w:t>
            </w:r>
          </w:p>
        </w:tc>
      </w:tr>
      <w:tr w:rsidR="006E785C" w14:paraId="50598F90" w14:textId="77777777" w:rsidTr="00DE4FA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8A6CB8A" w14:textId="32837B58" w:rsidR="006E785C" w:rsidRDefault="006E785C" w:rsidP="006E785C">
            <w:pPr>
              <w:widowControl/>
              <w:jc w:val="center"/>
              <w:rPr>
                <w:sz w:val="28"/>
                <w:szCs w:val="28"/>
              </w:rPr>
            </w:pP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1DB1958" w14:textId="4DC01460" w:rsidR="006E785C" w:rsidRDefault="006E785C" w:rsidP="006E785C">
            <w:pPr>
              <w:widowControl/>
              <w:jc w:val="center"/>
              <w:rPr>
                <w:sz w:val="28"/>
                <w:szCs w:val="28"/>
              </w:rPr>
            </w:pPr>
            <w:r>
              <w:rPr>
                <w:sz w:val="28"/>
                <w:szCs w:val="28"/>
                <w:lang w:val="ru-RU"/>
              </w:rPr>
              <w:t>«</w:t>
            </w:r>
            <w:proofErr w:type="spellStart"/>
            <w:r w:rsidRPr="006E0F1C">
              <w:rPr>
                <w:sz w:val="28"/>
                <w:szCs w:val="28"/>
                <w:lang w:val="ru-RU"/>
              </w:rPr>
              <w:t>Кітаптар</w:t>
            </w:r>
            <w:proofErr w:type="spellEnd"/>
            <w:r w:rsidRPr="006E0F1C">
              <w:rPr>
                <w:sz w:val="28"/>
                <w:szCs w:val="28"/>
                <w:lang w:val="ru-RU"/>
              </w:rPr>
              <w:t xml:space="preserve"> </w:t>
            </w:r>
            <w:proofErr w:type="spellStart"/>
            <w:r w:rsidRPr="006E0F1C">
              <w:rPr>
                <w:sz w:val="28"/>
                <w:szCs w:val="28"/>
                <w:lang w:val="ru-RU"/>
              </w:rPr>
              <w:t>айналымы</w:t>
            </w:r>
            <w:proofErr w:type="spellEnd"/>
            <w:r>
              <w:rPr>
                <w:sz w:val="28"/>
                <w:szCs w:val="28"/>
                <w:lang w:val="ru-RU"/>
              </w:rPr>
              <w:t>»</w:t>
            </w:r>
            <w:r w:rsidRPr="006E0F1C">
              <w:rPr>
                <w:sz w:val="28"/>
                <w:szCs w:val="28"/>
                <w:lang w:val="ru-RU"/>
              </w:rPr>
              <w:t xml:space="preserve"> </w:t>
            </w:r>
            <w:proofErr w:type="spellStart"/>
            <w:r>
              <w:rPr>
                <w:sz w:val="28"/>
                <w:szCs w:val="28"/>
                <w:lang w:val="ru-RU"/>
              </w:rPr>
              <w:t>а</w:t>
            </w:r>
            <w:r w:rsidRPr="006E0F1C">
              <w:rPr>
                <w:sz w:val="28"/>
                <w:szCs w:val="28"/>
                <w:lang w:val="ru-RU"/>
              </w:rPr>
              <w:t>кция</w:t>
            </w:r>
            <w:r>
              <w:rPr>
                <w:sz w:val="28"/>
                <w:szCs w:val="28"/>
                <w:lang w:val="ru-RU"/>
              </w:rPr>
              <w:t>сы</w:t>
            </w:r>
            <w:proofErr w:type="spellEnd"/>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D67FEE3" w14:textId="4657B4D7" w:rsidR="006E785C" w:rsidRDefault="006E785C" w:rsidP="006E785C">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9AA33F8" w14:textId="734C45C5"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9871FC" w14:textId="77777777" w:rsidR="006E785C" w:rsidRDefault="006E785C" w:rsidP="006E785C">
            <w:pPr>
              <w:widowControl/>
              <w:jc w:val="center"/>
              <w:rPr>
                <w:sz w:val="28"/>
                <w:szCs w:val="28"/>
              </w:rPr>
            </w:pPr>
          </w:p>
        </w:tc>
      </w:tr>
      <w:tr w:rsidR="006E785C" w14:paraId="0DD965D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E557F0" w14:textId="1A5053C4" w:rsidR="006E785C" w:rsidRDefault="006E785C" w:rsidP="006E785C">
            <w:pPr>
              <w:widowControl/>
              <w:jc w:val="center"/>
              <w:rPr>
                <w:sz w:val="28"/>
                <w:szCs w:val="28"/>
              </w:rPr>
            </w:pP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76B6235" w14:textId="1AC441C6" w:rsidR="006E785C" w:rsidRDefault="006E785C" w:rsidP="006E785C">
            <w:pPr>
              <w:widowControl/>
              <w:jc w:val="center"/>
              <w:rPr>
                <w:sz w:val="28"/>
                <w:szCs w:val="28"/>
              </w:rPr>
            </w:pPr>
            <w:r>
              <w:rPr>
                <w:sz w:val="28"/>
                <w:szCs w:val="28"/>
              </w:rPr>
              <w:t>«</w:t>
            </w:r>
            <w:r w:rsidRPr="006868B7">
              <w:rPr>
                <w:sz w:val="28"/>
                <w:szCs w:val="28"/>
              </w:rPr>
              <w:t xml:space="preserve">Оқу уақыты: барлық пәндер </w:t>
            </w:r>
            <w:r>
              <w:rPr>
                <w:sz w:val="28"/>
                <w:szCs w:val="28"/>
              </w:rPr>
              <w:t>арқылы оқу»</w:t>
            </w:r>
            <w:r w:rsidRPr="006868B7">
              <w:rPr>
                <w:sz w:val="28"/>
                <w:szCs w:val="28"/>
              </w:rPr>
              <w:t xml:space="preserve"> мектеп мұғалімдерімен бірлескен іс-шаралар</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DA38B27" w14:textId="2DCB2FA2" w:rsidR="006E785C" w:rsidRDefault="006E785C" w:rsidP="006E785C">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61E59C5" w14:textId="7D3811AA"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566A51F" w14:textId="1343B6A7"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488B45A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2498D5" w14:textId="77C5A24D" w:rsidR="006E785C" w:rsidRDefault="006E785C" w:rsidP="006E785C">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F081844" w14:textId="67EF67B7" w:rsidR="006E785C" w:rsidRDefault="006E785C" w:rsidP="006E785C">
            <w:pPr>
              <w:widowControl/>
              <w:jc w:val="center"/>
              <w:rPr>
                <w:sz w:val="28"/>
                <w:szCs w:val="28"/>
              </w:rPr>
            </w:pPr>
            <w:r>
              <w:rPr>
                <w:sz w:val="28"/>
                <w:szCs w:val="28"/>
              </w:rPr>
              <w:t>«</w:t>
            </w:r>
            <w:r w:rsidRPr="001A0E1F">
              <w:rPr>
                <w:sz w:val="28"/>
                <w:szCs w:val="28"/>
              </w:rPr>
              <w:t>Қыста оқимыз</w:t>
            </w:r>
            <w:r>
              <w:rPr>
                <w:sz w:val="28"/>
                <w:szCs w:val="28"/>
              </w:rPr>
              <w:t>»</w:t>
            </w:r>
            <w:r w:rsidRPr="001A0E1F">
              <w:rPr>
                <w:sz w:val="28"/>
                <w:szCs w:val="28"/>
              </w:rPr>
              <w:t xml:space="preserve"> - демалыс уақытында қала мектептерінің оқушыларына арналған іс-шаралар циклі. Мақсатты аудитория: 1-11 сынып оқушылары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497D054" w14:textId="2729DC91" w:rsidR="006E785C" w:rsidRDefault="006E785C" w:rsidP="006E785C">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F20085F" w14:textId="5ECD94DB"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AEE06E4" w14:textId="64D6614F"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14EED20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1FADB13" w14:textId="720B2C0E" w:rsidR="006E785C" w:rsidRDefault="006E785C" w:rsidP="006E785C">
            <w:pPr>
              <w:widowControl/>
              <w:jc w:val="center"/>
              <w:rPr>
                <w:sz w:val="28"/>
                <w:szCs w:val="28"/>
              </w:rPr>
            </w:pP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FB33A7A" w14:textId="4A831587" w:rsidR="006E785C" w:rsidRDefault="006E785C" w:rsidP="006E785C">
            <w:pPr>
              <w:widowControl/>
              <w:jc w:val="center"/>
              <w:rPr>
                <w:sz w:val="28"/>
                <w:szCs w:val="28"/>
              </w:rPr>
            </w:pPr>
            <w:r w:rsidRPr="006E0F1C">
              <w:rPr>
                <w:sz w:val="28"/>
                <w:szCs w:val="28"/>
                <w:lang w:val="ru-RU"/>
              </w:rPr>
              <w:t xml:space="preserve"> </w:t>
            </w:r>
            <w:r>
              <w:rPr>
                <w:sz w:val="28"/>
                <w:szCs w:val="28"/>
                <w:lang w:val="ru-RU"/>
              </w:rPr>
              <w:t>«</w:t>
            </w:r>
            <w:proofErr w:type="spellStart"/>
            <w:r w:rsidRPr="006E0F1C">
              <w:rPr>
                <w:sz w:val="28"/>
                <w:szCs w:val="28"/>
                <w:lang w:val="ru-RU"/>
              </w:rPr>
              <w:t>Шын</w:t>
            </w:r>
            <w:proofErr w:type="spellEnd"/>
            <w:r w:rsidRPr="006E0F1C">
              <w:rPr>
                <w:sz w:val="28"/>
                <w:szCs w:val="28"/>
                <w:lang w:val="ru-RU"/>
              </w:rPr>
              <w:t xml:space="preserve"> </w:t>
            </w:r>
            <w:proofErr w:type="spellStart"/>
            <w:r w:rsidRPr="006E0F1C">
              <w:rPr>
                <w:sz w:val="28"/>
                <w:szCs w:val="28"/>
                <w:lang w:val="ru-RU"/>
              </w:rPr>
              <w:t>жүректен</w:t>
            </w:r>
            <w:proofErr w:type="spellEnd"/>
            <w:r w:rsidRPr="006E0F1C">
              <w:rPr>
                <w:sz w:val="28"/>
                <w:szCs w:val="28"/>
                <w:lang w:val="ru-RU"/>
              </w:rPr>
              <w:t xml:space="preserve"> </w:t>
            </w:r>
            <w:proofErr w:type="spellStart"/>
            <w:r w:rsidRPr="006E0F1C">
              <w:rPr>
                <w:sz w:val="28"/>
                <w:szCs w:val="28"/>
                <w:lang w:val="ru-RU"/>
              </w:rPr>
              <w:t>кітап</w:t>
            </w:r>
            <w:proofErr w:type="spellEnd"/>
            <w:r w:rsidRPr="006E0F1C">
              <w:rPr>
                <w:sz w:val="28"/>
                <w:szCs w:val="28"/>
                <w:lang w:val="ru-RU"/>
              </w:rPr>
              <w:t xml:space="preserve"> </w:t>
            </w:r>
            <w:proofErr w:type="spellStart"/>
            <w:r w:rsidRPr="006E0F1C">
              <w:rPr>
                <w:sz w:val="28"/>
                <w:szCs w:val="28"/>
                <w:lang w:val="ru-RU"/>
              </w:rPr>
              <w:t>сыйла</w:t>
            </w:r>
            <w:proofErr w:type="spellEnd"/>
            <w:r>
              <w:rPr>
                <w:sz w:val="28"/>
                <w:szCs w:val="28"/>
                <w:lang w:val="ru-RU"/>
              </w:rPr>
              <w:t xml:space="preserve">» </w:t>
            </w:r>
            <w:proofErr w:type="spellStart"/>
            <w:r>
              <w:rPr>
                <w:sz w:val="28"/>
                <w:szCs w:val="28"/>
                <w:lang w:val="ru-RU"/>
              </w:rPr>
              <w:t>ч</w:t>
            </w:r>
            <w:r w:rsidRPr="006E0F1C">
              <w:rPr>
                <w:sz w:val="28"/>
                <w:szCs w:val="28"/>
                <w:lang w:val="ru-RU"/>
              </w:rPr>
              <w:t>еллендж</w:t>
            </w:r>
            <w:proofErr w:type="spellEnd"/>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9D7143E" w14:textId="51E50D48" w:rsidR="006E785C" w:rsidRDefault="006E785C" w:rsidP="006E785C">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B3051A9" w14:textId="0FECCE7E"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7B990A5" w14:textId="2D945DB5"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14F1A1E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8FBFFFB" w14:textId="19E813DF" w:rsidR="006E785C" w:rsidRDefault="006E785C" w:rsidP="006E785C">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69804D1" w14:textId="2FC2E4DD" w:rsidR="006E785C" w:rsidRDefault="006E785C" w:rsidP="006E785C">
            <w:pPr>
              <w:widowControl/>
              <w:jc w:val="center"/>
              <w:rPr>
                <w:sz w:val="28"/>
                <w:szCs w:val="28"/>
              </w:rPr>
            </w:pPr>
            <w:r w:rsidRPr="006E785C">
              <w:rPr>
                <w:sz w:val="28"/>
                <w:szCs w:val="28"/>
              </w:rPr>
              <w:t>«Мен оқыған бір ертегі» (Сказка, которую я прочитал)» («Оқуға құштар мектеп») Мақсатты аудитория: 1-4 сынып оқушылары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0FDAE73" w14:textId="4C2CF674" w:rsidR="006E785C" w:rsidRDefault="006E785C" w:rsidP="006E785C">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F1A5A87" w14:textId="7AB31CAF"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10FC47C" w14:textId="3EF9EE63"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4FA59E6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4DD51D2" w14:textId="2DC198BF" w:rsidR="006E785C" w:rsidRDefault="006E785C" w:rsidP="006E785C">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998A788" w14:textId="602FF3F4" w:rsidR="006E785C" w:rsidRDefault="006E785C" w:rsidP="006E785C">
            <w:pPr>
              <w:widowControl/>
              <w:jc w:val="center"/>
              <w:rPr>
                <w:sz w:val="28"/>
                <w:szCs w:val="28"/>
              </w:rPr>
            </w:pPr>
            <w:r>
              <w:rPr>
                <w:sz w:val="27"/>
                <w:szCs w:val="27"/>
                <w:shd w:val="clear" w:color="auto" w:fill="FFFFFF"/>
              </w:rPr>
              <w:t>«Ана, әке және мен- оқитын отбасы» қалалық байқау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05FAF66" w14:textId="0B4308B4" w:rsidR="006E785C" w:rsidRDefault="006E785C" w:rsidP="006E785C">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1D8AF3A" w14:textId="295B124E"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0C70F5F" w14:textId="36680082"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201F7D7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FBACF07" w14:textId="73E0F114" w:rsidR="006E785C" w:rsidRDefault="006E785C" w:rsidP="006E785C">
            <w:pPr>
              <w:widowControl/>
              <w:jc w:val="center"/>
              <w:rPr>
                <w:sz w:val="28"/>
                <w:szCs w:val="28"/>
              </w:rPr>
            </w:pPr>
            <w:r w:rsidRPr="002B2415">
              <w:rPr>
                <w:sz w:val="28"/>
                <w:szCs w:val="28"/>
                <w:lang w:val="en-US"/>
              </w:rPr>
              <w:lastRenderedPageBreak/>
              <w:t>7</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CA511D0" w14:textId="27EBDC0A" w:rsidR="006E785C" w:rsidRDefault="006E785C" w:rsidP="006E785C">
            <w:pPr>
              <w:widowControl/>
              <w:jc w:val="center"/>
              <w:rPr>
                <w:sz w:val="28"/>
                <w:szCs w:val="28"/>
              </w:rPr>
            </w:pPr>
            <w:r w:rsidRPr="006E785C">
              <w:rPr>
                <w:sz w:val="28"/>
                <w:szCs w:val="28"/>
              </w:rPr>
              <w:t xml:space="preserve">Абай ілімі </w:t>
            </w:r>
            <w:r>
              <w:rPr>
                <w:sz w:val="28"/>
                <w:szCs w:val="28"/>
              </w:rPr>
              <w:t>«</w:t>
            </w:r>
            <w:r w:rsidRPr="006E785C">
              <w:rPr>
                <w:sz w:val="28"/>
                <w:szCs w:val="28"/>
              </w:rPr>
              <w:t>Толық адам»</w:t>
            </w:r>
            <w:r>
              <w:rPr>
                <w:sz w:val="28"/>
                <w:szCs w:val="28"/>
              </w:rPr>
              <w:t xml:space="preserve"> </w:t>
            </w:r>
            <w:r w:rsidRPr="006E785C">
              <w:rPr>
                <w:sz w:val="28"/>
                <w:szCs w:val="28"/>
              </w:rPr>
              <w:t>(</w:t>
            </w:r>
            <w:r>
              <w:rPr>
                <w:sz w:val="28"/>
                <w:szCs w:val="28"/>
              </w:rPr>
              <w:t>«Б</w:t>
            </w:r>
            <w:r w:rsidRPr="006E785C">
              <w:rPr>
                <w:sz w:val="28"/>
                <w:szCs w:val="28"/>
              </w:rPr>
              <w:t>алалар кітапханасы» жобасы) мақсатты аудитория: 8-11 сынып оқушылары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3A94356" w14:textId="2A02545A" w:rsidR="006E785C" w:rsidRDefault="006E785C" w:rsidP="006E785C">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F890DDD" w14:textId="3A298425"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7E5A609" w14:textId="75F9B18B"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33402474"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31C072E" w14:textId="0496F6B6" w:rsidR="006E785C" w:rsidRDefault="006E785C" w:rsidP="006E785C">
            <w:pPr>
              <w:widowControl/>
              <w:jc w:val="center"/>
              <w:rPr>
                <w:sz w:val="28"/>
                <w:szCs w:val="28"/>
              </w:rPr>
            </w:pPr>
            <w:r w:rsidRPr="002B2415">
              <w:rPr>
                <w:sz w:val="28"/>
                <w:szCs w:val="28"/>
                <w:lang w:val="en-US"/>
              </w:rPr>
              <w:t>8</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EF25D54" w14:textId="77777777" w:rsidR="006E785C" w:rsidRPr="00DA55AC" w:rsidRDefault="006E785C" w:rsidP="006E785C">
            <w:pPr>
              <w:widowControl/>
              <w:autoSpaceDE/>
              <w:autoSpaceDN/>
              <w:jc w:val="center"/>
              <w:rPr>
                <w:sz w:val="28"/>
                <w:szCs w:val="28"/>
              </w:rPr>
            </w:pPr>
            <w:r w:rsidRPr="00DA55AC">
              <w:rPr>
                <w:sz w:val="28"/>
                <w:szCs w:val="28"/>
              </w:rPr>
              <w:t>«Қазақ даласының ұлы тұлғалары (Великие люди казахского народа)» («Балалар кітапханасы» жобасы) мақсатты аудитория 5-11 сынып оқушылары  2025 жылдың мерейгерлері</w:t>
            </w:r>
          </w:p>
          <w:p w14:paraId="32F35933" w14:textId="77777777" w:rsidR="006E785C" w:rsidRPr="00DA55AC" w:rsidRDefault="006E785C" w:rsidP="006E785C">
            <w:pPr>
              <w:widowControl/>
              <w:autoSpaceDE/>
              <w:autoSpaceDN/>
              <w:jc w:val="center"/>
              <w:rPr>
                <w:sz w:val="28"/>
                <w:szCs w:val="28"/>
              </w:rPr>
            </w:pPr>
            <w:r w:rsidRPr="00DA55AC">
              <w:rPr>
                <w:sz w:val="28"/>
                <w:szCs w:val="28"/>
              </w:rPr>
              <w:t>- Абу наср аль-Фараби – 1155 жыл</w:t>
            </w:r>
          </w:p>
          <w:p w14:paraId="3CB1D2C4" w14:textId="77777777" w:rsidR="006E785C" w:rsidRPr="00DA55AC" w:rsidRDefault="006E785C" w:rsidP="006E785C">
            <w:pPr>
              <w:widowControl/>
              <w:autoSpaceDE/>
              <w:autoSpaceDN/>
              <w:jc w:val="center"/>
              <w:rPr>
                <w:sz w:val="28"/>
                <w:szCs w:val="28"/>
              </w:rPr>
            </w:pPr>
            <w:r w:rsidRPr="00DA55AC">
              <w:rPr>
                <w:sz w:val="28"/>
                <w:szCs w:val="28"/>
              </w:rPr>
              <w:t>- Шокан Уалиханов – 190 жыл</w:t>
            </w:r>
          </w:p>
          <w:p w14:paraId="0CEF8FDC" w14:textId="77777777" w:rsidR="006E785C" w:rsidRPr="00DA55AC" w:rsidRDefault="006E785C" w:rsidP="006E785C">
            <w:pPr>
              <w:widowControl/>
              <w:autoSpaceDE/>
              <w:autoSpaceDN/>
              <w:jc w:val="center"/>
              <w:rPr>
                <w:sz w:val="28"/>
                <w:szCs w:val="28"/>
              </w:rPr>
            </w:pPr>
            <w:r w:rsidRPr="00DA55AC">
              <w:rPr>
                <w:sz w:val="28"/>
                <w:szCs w:val="28"/>
              </w:rPr>
              <w:t>- Казахское ханство – 560 жыл</w:t>
            </w:r>
          </w:p>
          <w:p w14:paraId="5D6E988D" w14:textId="77777777" w:rsidR="006E785C" w:rsidRPr="00DA55AC" w:rsidRDefault="006E785C" w:rsidP="006E785C">
            <w:pPr>
              <w:widowControl/>
              <w:autoSpaceDE/>
              <w:autoSpaceDN/>
              <w:jc w:val="center"/>
              <w:rPr>
                <w:sz w:val="28"/>
                <w:szCs w:val="28"/>
              </w:rPr>
            </w:pPr>
            <w:r w:rsidRPr="00DA55AC">
              <w:rPr>
                <w:sz w:val="28"/>
                <w:szCs w:val="28"/>
              </w:rPr>
              <w:t>- Ильяс Есенберлин –110 –қаңтар</w:t>
            </w:r>
          </w:p>
          <w:p w14:paraId="76DF4AD0" w14:textId="77777777" w:rsidR="006E785C" w:rsidRPr="00DA55AC" w:rsidRDefault="006E785C" w:rsidP="006E785C">
            <w:pPr>
              <w:widowControl/>
              <w:autoSpaceDE/>
              <w:autoSpaceDN/>
              <w:jc w:val="center"/>
              <w:rPr>
                <w:sz w:val="28"/>
                <w:szCs w:val="28"/>
              </w:rPr>
            </w:pPr>
            <w:r w:rsidRPr="00DA55AC">
              <w:rPr>
                <w:sz w:val="28"/>
                <w:szCs w:val="28"/>
              </w:rPr>
              <w:t>- А.Грибоедов – 230- қаңтар</w:t>
            </w:r>
          </w:p>
          <w:p w14:paraId="6F45F57C" w14:textId="77777777" w:rsidR="006E785C" w:rsidRPr="00DA55AC" w:rsidRDefault="006E785C" w:rsidP="006E785C">
            <w:pPr>
              <w:widowControl/>
              <w:autoSpaceDE/>
              <w:autoSpaceDN/>
              <w:jc w:val="center"/>
              <w:rPr>
                <w:sz w:val="28"/>
                <w:szCs w:val="28"/>
              </w:rPr>
            </w:pPr>
            <w:r w:rsidRPr="00DA55AC">
              <w:rPr>
                <w:sz w:val="28"/>
                <w:szCs w:val="28"/>
              </w:rPr>
              <w:t>- Мухтар Магауин -85-ақпан</w:t>
            </w:r>
          </w:p>
          <w:p w14:paraId="69E793D9" w14:textId="77777777" w:rsidR="006E785C" w:rsidRPr="00DA55AC" w:rsidRDefault="006E785C" w:rsidP="006E785C">
            <w:pPr>
              <w:widowControl/>
              <w:autoSpaceDE/>
              <w:autoSpaceDN/>
              <w:jc w:val="center"/>
              <w:rPr>
                <w:sz w:val="28"/>
                <w:szCs w:val="28"/>
              </w:rPr>
            </w:pPr>
            <w:r w:rsidRPr="00DA55AC">
              <w:rPr>
                <w:sz w:val="28"/>
                <w:szCs w:val="28"/>
              </w:rPr>
              <w:t>- А.Бокейханов – 150-наурыз</w:t>
            </w:r>
          </w:p>
          <w:p w14:paraId="741FEB22" w14:textId="77777777" w:rsidR="006E785C" w:rsidRPr="00DA55AC" w:rsidRDefault="006E785C" w:rsidP="006E785C">
            <w:pPr>
              <w:widowControl/>
              <w:autoSpaceDE/>
              <w:autoSpaceDN/>
              <w:jc w:val="center"/>
              <w:rPr>
                <w:sz w:val="28"/>
                <w:szCs w:val="28"/>
              </w:rPr>
            </w:pPr>
            <w:r w:rsidRPr="00DA55AC">
              <w:rPr>
                <w:sz w:val="28"/>
                <w:szCs w:val="28"/>
              </w:rPr>
              <w:t>- Т.Молдагалиев – 90 – наурыз</w:t>
            </w:r>
          </w:p>
          <w:p w14:paraId="078C687F" w14:textId="77777777" w:rsidR="006E785C" w:rsidRPr="00DA55AC" w:rsidRDefault="006E785C" w:rsidP="006E785C">
            <w:pPr>
              <w:widowControl/>
              <w:autoSpaceDE/>
              <w:autoSpaceDN/>
              <w:jc w:val="center"/>
              <w:rPr>
                <w:sz w:val="28"/>
                <w:szCs w:val="28"/>
              </w:rPr>
            </w:pPr>
            <w:r w:rsidRPr="00DA55AC">
              <w:rPr>
                <w:sz w:val="28"/>
                <w:szCs w:val="28"/>
              </w:rPr>
              <w:t>- Сабит Муканов – 125-сәуір</w:t>
            </w:r>
          </w:p>
          <w:p w14:paraId="30918E67" w14:textId="77777777" w:rsidR="006E785C" w:rsidRPr="00DA55AC" w:rsidRDefault="006E785C" w:rsidP="006E785C">
            <w:pPr>
              <w:widowControl/>
              <w:autoSpaceDE/>
              <w:autoSpaceDN/>
              <w:jc w:val="center"/>
              <w:rPr>
                <w:sz w:val="28"/>
                <w:szCs w:val="28"/>
              </w:rPr>
            </w:pPr>
            <w:r w:rsidRPr="00DA55AC">
              <w:rPr>
                <w:sz w:val="28"/>
                <w:szCs w:val="28"/>
              </w:rPr>
              <w:t>- А.Алимжанов – 95 - мамыр</w:t>
            </w:r>
          </w:p>
          <w:p w14:paraId="160E55A9" w14:textId="5B10DD15" w:rsidR="006E785C" w:rsidRDefault="006E785C" w:rsidP="006E785C">
            <w:pPr>
              <w:widowControl/>
              <w:jc w:val="center"/>
              <w:rPr>
                <w:sz w:val="28"/>
                <w:szCs w:val="28"/>
              </w:rPr>
            </w:pPr>
            <w:r w:rsidRPr="00DA55AC">
              <w:rPr>
                <w:sz w:val="28"/>
                <w:szCs w:val="28"/>
              </w:rPr>
              <w:t>- Абай Кунанбаев – 180-тамыз</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EF8F13D" w14:textId="292B92DE" w:rsidR="006E785C" w:rsidRDefault="006E785C" w:rsidP="006E785C">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F4B7784" w14:textId="3BF5BBE1"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D34F24C" w14:textId="69CEB136"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34A54C4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EC33D9F" w14:textId="4972D4CB" w:rsidR="006E785C" w:rsidRDefault="006E785C" w:rsidP="006E785C">
            <w:pPr>
              <w:widowControl/>
              <w:jc w:val="center"/>
              <w:rPr>
                <w:sz w:val="28"/>
                <w:szCs w:val="28"/>
              </w:rPr>
            </w:pPr>
            <w:r w:rsidRPr="002B2415">
              <w:rPr>
                <w:sz w:val="28"/>
                <w:szCs w:val="28"/>
                <w:lang w:val="en-US"/>
              </w:rPr>
              <w:t>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6D96DBC" w14:textId="77777777" w:rsidR="006E785C" w:rsidRPr="00DA55AC" w:rsidRDefault="006E785C" w:rsidP="006E785C">
            <w:pPr>
              <w:widowControl/>
              <w:autoSpaceDE/>
              <w:autoSpaceDN/>
              <w:jc w:val="center"/>
              <w:rPr>
                <w:sz w:val="28"/>
                <w:szCs w:val="28"/>
              </w:rPr>
            </w:pPr>
            <w:r w:rsidRPr="00DA55AC">
              <w:rPr>
                <w:sz w:val="28"/>
                <w:szCs w:val="28"/>
              </w:rPr>
              <w:t xml:space="preserve">«Менің сүйікті авторым» үздік презентациясына </w:t>
            </w:r>
          </w:p>
          <w:p w14:paraId="631FE18A" w14:textId="5E5367B0" w:rsidR="006E785C" w:rsidRDefault="006E785C" w:rsidP="006E785C">
            <w:pPr>
              <w:widowControl/>
              <w:jc w:val="center"/>
              <w:rPr>
                <w:sz w:val="28"/>
                <w:szCs w:val="28"/>
              </w:rPr>
            </w:pPr>
            <w:r w:rsidRPr="00DA55AC">
              <w:rPr>
                <w:sz w:val="28"/>
                <w:szCs w:val="28"/>
              </w:rPr>
              <w:t xml:space="preserve">5-сынып оқушылары арасында қалалық байқау - Интернет-технологиялар арқылы оқуды </w:t>
            </w:r>
            <w:r>
              <w:rPr>
                <w:sz w:val="28"/>
                <w:szCs w:val="28"/>
              </w:rPr>
              <w:t xml:space="preserve">                     </w:t>
            </w:r>
            <w:r w:rsidRPr="00DA55AC">
              <w:rPr>
                <w:sz w:val="28"/>
                <w:szCs w:val="28"/>
              </w:rPr>
              <w:t xml:space="preserve">танымал ету </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91C50BC" w14:textId="488C3F43" w:rsidR="006E785C" w:rsidRDefault="006E785C" w:rsidP="006E785C">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E5221D3" w14:textId="5C91C237"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FE87A37" w14:textId="1C7D905E"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1A1F40E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6CE1EA" w14:textId="728A1F0A" w:rsidR="006E785C" w:rsidRDefault="006E785C" w:rsidP="006E785C">
            <w:pPr>
              <w:widowControl/>
              <w:jc w:val="center"/>
              <w:rPr>
                <w:sz w:val="28"/>
                <w:szCs w:val="28"/>
              </w:rPr>
            </w:pPr>
            <w:r w:rsidRPr="002B2415">
              <w:rPr>
                <w:sz w:val="28"/>
                <w:szCs w:val="28"/>
                <w:lang w:val="en-US"/>
              </w:rPr>
              <w:t>12</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023B3D6" w14:textId="1E5880CD" w:rsidR="006E785C" w:rsidRDefault="006E785C" w:rsidP="006E785C">
            <w:pPr>
              <w:widowControl/>
              <w:jc w:val="center"/>
              <w:rPr>
                <w:sz w:val="28"/>
                <w:szCs w:val="28"/>
              </w:rPr>
            </w:pPr>
            <w:r w:rsidRPr="00DA55AC">
              <w:rPr>
                <w:sz w:val="28"/>
                <w:szCs w:val="28"/>
              </w:rPr>
              <w:t>«Үздік жыл оқөырманы»  -                    6 сынып оқушылары арасында</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4B6ECD1" w14:textId="160C387F" w:rsidR="006E785C" w:rsidRDefault="006E785C" w:rsidP="006E785C">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8A7B9C2" w14:textId="480FA333"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58E2B47" w14:textId="383DB010"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2B85BED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C0985EE" w14:textId="2368DE93" w:rsidR="006E785C" w:rsidRDefault="006E785C" w:rsidP="006E785C">
            <w:pPr>
              <w:widowControl/>
              <w:jc w:val="center"/>
              <w:rPr>
                <w:sz w:val="28"/>
                <w:szCs w:val="28"/>
              </w:rPr>
            </w:pPr>
            <w:r w:rsidRPr="002B2415">
              <w:rPr>
                <w:sz w:val="28"/>
                <w:szCs w:val="28"/>
                <w:lang w:val="en-US"/>
              </w:rPr>
              <w:lastRenderedPageBreak/>
              <w:t>13</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463D526" w14:textId="798D6A71" w:rsidR="006E785C" w:rsidRDefault="006E785C" w:rsidP="006E785C">
            <w:pPr>
              <w:widowControl/>
              <w:jc w:val="center"/>
              <w:rPr>
                <w:sz w:val="28"/>
                <w:szCs w:val="28"/>
              </w:rPr>
            </w:pPr>
            <w:r w:rsidRPr="00DA55AC">
              <w:rPr>
                <w:sz w:val="28"/>
                <w:szCs w:val="28"/>
              </w:rPr>
              <w:t xml:space="preserve">«Мың алғыс, ...» (Тысяча благодарностей, ...) («Балалар кітапханасы») мақсатты аудитория:  1-11 сынып оқушылары -           </w:t>
            </w:r>
            <w:r>
              <w:rPr>
                <w:sz w:val="28"/>
                <w:szCs w:val="28"/>
              </w:rPr>
              <w:t>Сиқырлы дөңгелек биі</w:t>
            </w:r>
            <w:r w:rsidRPr="00DA55AC">
              <w:rPr>
                <w:sz w:val="28"/>
                <w:szCs w:val="28"/>
              </w:rPr>
              <w:t xml:space="preserve"> </w:t>
            </w:r>
            <w:r>
              <w:rPr>
                <w:sz w:val="28"/>
                <w:szCs w:val="28"/>
              </w:rPr>
              <w:t>–</w:t>
            </w:r>
            <w:r w:rsidRPr="00DA55AC">
              <w:rPr>
                <w:sz w:val="28"/>
                <w:szCs w:val="28"/>
              </w:rPr>
              <w:t xml:space="preserve"> </w:t>
            </w:r>
            <w:r>
              <w:rPr>
                <w:sz w:val="28"/>
                <w:szCs w:val="28"/>
              </w:rPr>
              <w:t>халықтар достығы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4F4FCE8" w14:textId="52DA6672" w:rsidR="006E785C" w:rsidRDefault="006E785C" w:rsidP="006E785C">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5970B8D" w14:textId="4E6033F2"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EA2EDB2" w14:textId="615BFED8"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1F620C4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F6737A" w14:textId="136796E5" w:rsidR="006E785C" w:rsidRDefault="006E785C" w:rsidP="006E785C">
            <w:pPr>
              <w:widowControl/>
              <w:jc w:val="center"/>
              <w:rPr>
                <w:sz w:val="28"/>
                <w:szCs w:val="28"/>
              </w:rPr>
            </w:pPr>
            <w:r w:rsidRPr="002B2415">
              <w:rPr>
                <w:sz w:val="28"/>
                <w:szCs w:val="28"/>
                <w:lang w:val="en-US"/>
              </w:rPr>
              <w:t>14</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DB8EC75" w14:textId="1558D222" w:rsidR="006E785C" w:rsidRDefault="006E785C" w:rsidP="006E785C">
            <w:pPr>
              <w:widowControl/>
              <w:jc w:val="center"/>
              <w:rPr>
                <w:sz w:val="28"/>
                <w:szCs w:val="28"/>
              </w:rPr>
            </w:pPr>
            <w:r w:rsidRPr="002B2415">
              <w:rPr>
                <w:i/>
                <w:iCs/>
                <w:sz w:val="28"/>
                <w:szCs w:val="28"/>
                <w:lang w:val="ru-RU"/>
              </w:rPr>
              <w:t>«</w:t>
            </w:r>
            <w:proofErr w:type="spellStart"/>
            <w:r w:rsidRPr="002B2415">
              <w:rPr>
                <w:i/>
                <w:iCs/>
                <w:sz w:val="28"/>
                <w:szCs w:val="28"/>
                <w:lang w:val="ru-RU"/>
              </w:rPr>
              <w:t>Бәрі</w:t>
            </w:r>
            <w:proofErr w:type="spellEnd"/>
            <w:r w:rsidRPr="002B2415">
              <w:rPr>
                <w:i/>
                <w:iCs/>
                <w:sz w:val="28"/>
                <w:szCs w:val="28"/>
                <w:lang w:val="ru-RU"/>
              </w:rPr>
              <w:t xml:space="preserve"> де, Ана, </w:t>
            </w:r>
            <w:proofErr w:type="spellStart"/>
            <w:r w:rsidRPr="002B2415">
              <w:rPr>
                <w:i/>
                <w:iCs/>
                <w:sz w:val="28"/>
                <w:szCs w:val="28"/>
                <w:lang w:val="ru-RU"/>
              </w:rPr>
              <w:t>бір</w:t>
            </w:r>
            <w:proofErr w:type="spellEnd"/>
            <w:r w:rsidRPr="002B2415">
              <w:rPr>
                <w:i/>
                <w:iCs/>
                <w:sz w:val="28"/>
                <w:szCs w:val="28"/>
                <w:lang w:val="ru-RU"/>
              </w:rPr>
              <w:t xml:space="preserve"> </w:t>
            </w:r>
            <w:proofErr w:type="spellStart"/>
            <w:r w:rsidRPr="002B2415">
              <w:rPr>
                <w:i/>
                <w:iCs/>
                <w:sz w:val="28"/>
                <w:szCs w:val="28"/>
                <w:lang w:val="ru-RU"/>
              </w:rPr>
              <w:t>өзіңнен</w:t>
            </w:r>
            <w:proofErr w:type="spellEnd"/>
            <w:r w:rsidRPr="002B2415">
              <w:rPr>
                <w:i/>
                <w:iCs/>
                <w:sz w:val="28"/>
                <w:szCs w:val="28"/>
                <w:lang w:val="ru-RU"/>
              </w:rPr>
              <w:t xml:space="preserve"> </w:t>
            </w:r>
            <w:proofErr w:type="spellStart"/>
            <w:r w:rsidRPr="002B2415">
              <w:rPr>
                <w:i/>
                <w:iCs/>
                <w:sz w:val="28"/>
                <w:szCs w:val="28"/>
                <w:lang w:val="ru-RU"/>
              </w:rPr>
              <w:t>басталады</w:t>
            </w:r>
            <w:proofErr w:type="spellEnd"/>
            <w:r w:rsidRPr="002B2415">
              <w:rPr>
                <w:i/>
                <w:iCs/>
                <w:sz w:val="28"/>
                <w:szCs w:val="28"/>
                <w:lang w:val="ru-RU"/>
              </w:rPr>
              <w:t>» (Мама, всего четыре буквы, а смысл, длиною в жизнь)»</w:t>
            </w:r>
            <w:r w:rsidRPr="002B2415">
              <w:rPr>
                <w:i/>
                <w:iCs/>
                <w:sz w:val="28"/>
                <w:szCs w:val="28"/>
                <w:lang w:val="ru-RU"/>
              </w:rPr>
              <w:br/>
              <w:t>(</w:t>
            </w:r>
            <w:r>
              <w:rPr>
                <w:i/>
                <w:iCs/>
                <w:sz w:val="28"/>
                <w:szCs w:val="28"/>
                <w:lang w:val="ru-RU"/>
              </w:rPr>
              <w:t>«</w:t>
            </w:r>
            <w:proofErr w:type="spellStart"/>
            <w:r>
              <w:rPr>
                <w:i/>
                <w:iCs/>
                <w:sz w:val="28"/>
                <w:szCs w:val="28"/>
                <w:lang w:val="ru-RU"/>
              </w:rPr>
              <w:t>Ата-аналар</w:t>
            </w:r>
            <w:proofErr w:type="spellEnd"/>
            <w:r>
              <w:rPr>
                <w:i/>
                <w:iCs/>
                <w:sz w:val="28"/>
                <w:szCs w:val="28"/>
                <w:lang w:val="ru-RU"/>
              </w:rPr>
              <w:t xml:space="preserve"> </w:t>
            </w:r>
            <w:proofErr w:type="spellStart"/>
            <w:r>
              <w:rPr>
                <w:i/>
                <w:iCs/>
                <w:sz w:val="28"/>
                <w:szCs w:val="28"/>
                <w:lang w:val="ru-RU"/>
              </w:rPr>
              <w:t>мектебі</w:t>
            </w:r>
            <w:proofErr w:type="spellEnd"/>
            <w:r>
              <w:rPr>
                <w:i/>
                <w:iCs/>
                <w:sz w:val="28"/>
                <w:szCs w:val="28"/>
                <w:lang w:val="ru-RU"/>
              </w:rPr>
              <w:t xml:space="preserve">» </w:t>
            </w:r>
            <w:proofErr w:type="spellStart"/>
            <w:r>
              <w:rPr>
                <w:i/>
                <w:iCs/>
                <w:sz w:val="28"/>
                <w:szCs w:val="28"/>
                <w:lang w:val="ru-RU"/>
              </w:rPr>
              <w:t>жобасы</w:t>
            </w:r>
            <w:proofErr w:type="spellEnd"/>
            <w:r w:rsidRPr="002B2415">
              <w:rPr>
                <w:i/>
                <w:iCs/>
                <w:sz w:val="28"/>
                <w:szCs w:val="28"/>
                <w:lang w:val="ru-RU"/>
              </w:rPr>
              <w:t xml:space="preserve">) </w:t>
            </w:r>
            <w:proofErr w:type="spellStart"/>
            <w:r>
              <w:rPr>
                <w:i/>
                <w:iCs/>
                <w:sz w:val="28"/>
                <w:szCs w:val="28"/>
                <w:lang w:val="ru-RU"/>
              </w:rPr>
              <w:t>мақсатты</w:t>
            </w:r>
            <w:proofErr w:type="spellEnd"/>
            <w:r w:rsidRPr="002B2415">
              <w:rPr>
                <w:i/>
                <w:iCs/>
                <w:sz w:val="28"/>
                <w:szCs w:val="28"/>
                <w:lang w:val="ru-RU"/>
              </w:rPr>
              <w:t xml:space="preserve"> аудитория: 5-11 </w:t>
            </w:r>
            <w:proofErr w:type="spellStart"/>
            <w:r>
              <w:rPr>
                <w:i/>
                <w:iCs/>
                <w:sz w:val="28"/>
                <w:szCs w:val="28"/>
                <w:lang w:val="ru-RU"/>
              </w:rPr>
              <w:t>сынып</w:t>
            </w:r>
            <w:proofErr w:type="spellEnd"/>
            <w:r>
              <w:rPr>
                <w:i/>
                <w:iCs/>
                <w:sz w:val="28"/>
                <w:szCs w:val="28"/>
                <w:lang w:val="ru-RU"/>
              </w:rPr>
              <w:t xml:space="preserve"> </w:t>
            </w:r>
            <w:proofErr w:type="spellStart"/>
            <w:r>
              <w:rPr>
                <w:i/>
                <w:iCs/>
                <w:sz w:val="28"/>
                <w:szCs w:val="28"/>
                <w:lang w:val="ru-RU"/>
              </w:rPr>
              <w:t>оқушылары</w:t>
            </w:r>
            <w:proofErr w:type="spellEnd"/>
            <w:r w:rsidRPr="002B2415">
              <w:rPr>
                <w:i/>
                <w:iCs/>
                <w:sz w:val="28"/>
                <w:szCs w:val="28"/>
                <w:lang w:val="ru-RU"/>
              </w:rPr>
              <w:t xml:space="preserve"> - 8 </w:t>
            </w:r>
            <w:proofErr w:type="spellStart"/>
            <w:r>
              <w:rPr>
                <w:i/>
                <w:iCs/>
                <w:sz w:val="28"/>
                <w:szCs w:val="28"/>
                <w:lang w:val="ru-RU"/>
              </w:rPr>
              <w:t>наурызға</w:t>
            </w:r>
            <w:proofErr w:type="spellEnd"/>
            <w:r>
              <w:rPr>
                <w:i/>
                <w:iCs/>
                <w:sz w:val="28"/>
                <w:szCs w:val="28"/>
                <w:lang w:val="ru-RU"/>
              </w:rPr>
              <w:t xml:space="preserve"> </w:t>
            </w:r>
            <w:proofErr w:type="spellStart"/>
            <w:r>
              <w:rPr>
                <w:i/>
                <w:iCs/>
                <w:sz w:val="28"/>
                <w:szCs w:val="28"/>
                <w:lang w:val="ru-RU"/>
              </w:rPr>
              <w:t>арналады</w:t>
            </w:r>
            <w:proofErr w:type="spellEnd"/>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A5415DF" w14:textId="19FF0702" w:rsidR="006E785C" w:rsidRDefault="006E785C" w:rsidP="006E785C">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6D81642" w14:textId="47F5B2E6"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ADA9A66" w14:textId="32719134" w:rsidR="006E785C" w:rsidRDefault="006E785C" w:rsidP="006E785C">
            <w:pPr>
              <w:widowControl/>
              <w:jc w:val="center"/>
              <w:rPr>
                <w:sz w:val="28"/>
                <w:szCs w:val="28"/>
              </w:rPr>
            </w:pPr>
            <w:proofErr w:type="spellStart"/>
            <w:r w:rsidRPr="00AB2878">
              <w:rPr>
                <w:sz w:val="28"/>
                <w:szCs w:val="28"/>
                <w:lang w:val="ru-RU"/>
              </w:rPr>
              <w:t>Білім</w:t>
            </w:r>
            <w:proofErr w:type="spellEnd"/>
            <w:r w:rsidRPr="00AB2878">
              <w:rPr>
                <w:sz w:val="28"/>
                <w:szCs w:val="28"/>
                <w:lang w:val="en-US"/>
              </w:rPr>
              <w:t xml:space="preserve"> </w:t>
            </w:r>
            <w:proofErr w:type="spellStart"/>
            <w:r w:rsidRPr="00AB2878">
              <w:rPr>
                <w:sz w:val="28"/>
                <w:szCs w:val="28"/>
                <w:lang w:val="ru-RU"/>
              </w:rPr>
              <w:t>бөлімінің</w:t>
            </w:r>
            <w:proofErr w:type="spellEnd"/>
            <w:r w:rsidRPr="00AB2878">
              <w:rPr>
                <w:sz w:val="28"/>
                <w:szCs w:val="28"/>
                <w:lang w:val="en-US"/>
              </w:rPr>
              <w:t xml:space="preserve"> </w:t>
            </w:r>
            <w:proofErr w:type="spellStart"/>
            <w:r w:rsidRPr="00AB2878">
              <w:rPr>
                <w:sz w:val="28"/>
                <w:szCs w:val="28"/>
                <w:lang w:val="ru-RU"/>
              </w:rPr>
              <w:t>сайтына</w:t>
            </w:r>
            <w:proofErr w:type="spellEnd"/>
            <w:r w:rsidRPr="00AB2878">
              <w:rPr>
                <w:sz w:val="28"/>
                <w:szCs w:val="28"/>
              </w:rPr>
              <w:t xml:space="preserve"> ақпарат</w:t>
            </w:r>
          </w:p>
        </w:tc>
      </w:tr>
      <w:tr w:rsidR="006E785C" w14:paraId="7A07D0D8" w14:textId="77777777" w:rsidTr="0000794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F7DD5BD" w14:textId="213E86E1" w:rsidR="006E785C" w:rsidRDefault="006E785C" w:rsidP="006E785C">
            <w:pPr>
              <w:widowControl/>
              <w:jc w:val="center"/>
              <w:rPr>
                <w:sz w:val="28"/>
                <w:szCs w:val="28"/>
              </w:rPr>
            </w:pPr>
            <w:r w:rsidRPr="002B2415">
              <w:rPr>
                <w:sz w:val="28"/>
                <w:szCs w:val="28"/>
                <w:lang w:val="en-US"/>
              </w:rPr>
              <w:t>15</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97D743F" w14:textId="1E76E686" w:rsidR="006E785C" w:rsidRDefault="006E785C" w:rsidP="006E785C">
            <w:pPr>
              <w:widowControl/>
              <w:jc w:val="center"/>
              <w:rPr>
                <w:i/>
                <w:sz w:val="28"/>
                <w:szCs w:val="28"/>
              </w:rPr>
            </w:pPr>
            <w:r w:rsidRPr="006E785C">
              <w:rPr>
                <w:sz w:val="28"/>
                <w:szCs w:val="28"/>
              </w:rPr>
              <w:t>Облыстық, қалалық кітап шығарушылар байқауы «Жақсы кітап – жан азығы» (Хорошая книга – пища для души) 6</w:t>
            </w:r>
            <w:r>
              <w:rPr>
                <w:sz w:val="28"/>
                <w:szCs w:val="28"/>
              </w:rPr>
              <w:t xml:space="preserve">-9 сынып оқушылары </w:t>
            </w:r>
            <w:r w:rsidRPr="006E785C">
              <w:rPr>
                <w:sz w:val="28"/>
                <w:szCs w:val="28"/>
              </w:rPr>
              <w:t>командасы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CE184C2" w14:textId="209A90CB" w:rsidR="006E785C" w:rsidRDefault="006E785C" w:rsidP="006E785C">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2AEC138" w14:textId="06CDE654"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45376AC5" w14:textId="2B61DDE9" w:rsidR="006E785C" w:rsidRDefault="006E785C" w:rsidP="006E785C">
            <w:pPr>
              <w:widowControl/>
              <w:jc w:val="center"/>
              <w:rPr>
                <w:sz w:val="28"/>
                <w:szCs w:val="28"/>
              </w:rPr>
            </w:pPr>
            <w:proofErr w:type="spellStart"/>
            <w:r w:rsidRPr="00F72881">
              <w:rPr>
                <w:sz w:val="28"/>
                <w:szCs w:val="28"/>
                <w:lang w:val="ru-RU"/>
              </w:rPr>
              <w:t>Білім</w:t>
            </w:r>
            <w:proofErr w:type="spellEnd"/>
            <w:r w:rsidRPr="00F72881">
              <w:rPr>
                <w:sz w:val="28"/>
                <w:szCs w:val="28"/>
                <w:lang w:val="en-US"/>
              </w:rPr>
              <w:t xml:space="preserve"> </w:t>
            </w:r>
            <w:proofErr w:type="spellStart"/>
            <w:r w:rsidRPr="00F72881">
              <w:rPr>
                <w:sz w:val="28"/>
                <w:szCs w:val="28"/>
                <w:lang w:val="ru-RU"/>
              </w:rPr>
              <w:t>бөлімінің</w:t>
            </w:r>
            <w:proofErr w:type="spellEnd"/>
            <w:r w:rsidRPr="00F72881">
              <w:rPr>
                <w:sz w:val="28"/>
                <w:szCs w:val="28"/>
                <w:lang w:val="en-US"/>
              </w:rPr>
              <w:t xml:space="preserve"> </w:t>
            </w:r>
            <w:proofErr w:type="spellStart"/>
            <w:r w:rsidRPr="00F72881">
              <w:rPr>
                <w:sz w:val="28"/>
                <w:szCs w:val="28"/>
                <w:lang w:val="ru-RU"/>
              </w:rPr>
              <w:t>сайтына</w:t>
            </w:r>
            <w:proofErr w:type="spellEnd"/>
            <w:r w:rsidRPr="00F72881">
              <w:rPr>
                <w:sz w:val="28"/>
                <w:szCs w:val="28"/>
              </w:rPr>
              <w:t xml:space="preserve"> ақпарат</w:t>
            </w:r>
          </w:p>
        </w:tc>
      </w:tr>
      <w:tr w:rsidR="006E785C" w14:paraId="3E7B80A3" w14:textId="77777777" w:rsidTr="0000794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8E3E109" w14:textId="4102143A" w:rsidR="006E785C" w:rsidRDefault="006E785C" w:rsidP="006E785C">
            <w:pPr>
              <w:widowControl/>
              <w:jc w:val="center"/>
              <w:rPr>
                <w:sz w:val="28"/>
                <w:szCs w:val="28"/>
              </w:rPr>
            </w:pPr>
            <w:r w:rsidRPr="002B2415">
              <w:rPr>
                <w:sz w:val="28"/>
                <w:szCs w:val="28"/>
                <w:lang w:val="en-US"/>
              </w:rPr>
              <w:t>16</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93CE5C4" w14:textId="219A2CB3" w:rsidR="006E785C" w:rsidRDefault="006E785C" w:rsidP="006E785C">
            <w:pPr>
              <w:widowControl/>
              <w:jc w:val="center"/>
              <w:rPr>
                <w:sz w:val="28"/>
                <w:szCs w:val="28"/>
              </w:rPr>
            </w:pPr>
            <w:r w:rsidRPr="006E785C">
              <w:rPr>
                <w:sz w:val="28"/>
                <w:szCs w:val="28"/>
              </w:rPr>
              <w:t xml:space="preserve">«Достық – көмекпен мықты»                          (Дружба заботой да помощью крепка »                                     («Еңбегі адал жас өрен» жобасын іске асыру) мақсатты аудитория: 5-11 сынып </w:t>
            </w:r>
            <w:r>
              <w:rPr>
                <w:sz w:val="28"/>
                <w:szCs w:val="28"/>
              </w:rPr>
              <w:t>оқушылары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04785B1" w14:textId="641864C9" w:rsidR="006E785C" w:rsidRDefault="006E785C" w:rsidP="006E785C">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2E0A9F2" w14:textId="11A54DCD"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FE4902A" w14:textId="44C34135" w:rsidR="006E785C" w:rsidRDefault="006E785C" w:rsidP="006E785C">
            <w:pPr>
              <w:widowControl/>
              <w:jc w:val="center"/>
              <w:rPr>
                <w:sz w:val="28"/>
                <w:szCs w:val="28"/>
              </w:rPr>
            </w:pPr>
            <w:proofErr w:type="spellStart"/>
            <w:r w:rsidRPr="00F72881">
              <w:rPr>
                <w:sz w:val="28"/>
                <w:szCs w:val="28"/>
                <w:lang w:val="ru-RU"/>
              </w:rPr>
              <w:t>Білім</w:t>
            </w:r>
            <w:proofErr w:type="spellEnd"/>
            <w:r w:rsidRPr="00F72881">
              <w:rPr>
                <w:sz w:val="28"/>
                <w:szCs w:val="28"/>
                <w:lang w:val="en-US"/>
              </w:rPr>
              <w:t xml:space="preserve"> </w:t>
            </w:r>
            <w:proofErr w:type="spellStart"/>
            <w:r w:rsidRPr="00F72881">
              <w:rPr>
                <w:sz w:val="28"/>
                <w:szCs w:val="28"/>
                <w:lang w:val="ru-RU"/>
              </w:rPr>
              <w:t>бөлімінің</w:t>
            </w:r>
            <w:proofErr w:type="spellEnd"/>
            <w:r w:rsidRPr="00F72881">
              <w:rPr>
                <w:sz w:val="28"/>
                <w:szCs w:val="28"/>
                <w:lang w:val="en-US"/>
              </w:rPr>
              <w:t xml:space="preserve"> </w:t>
            </w:r>
            <w:proofErr w:type="spellStart"/>
            <w:r w:rsidRPr="00F72881">
              <w:rPr>
                <w:sz w:val="28"/>
                <w:szCs w:val="28"/>
                <w:lang w:val="ru-RU"/>
              </w:rPr>
              <w:t>сайтына</w:t>
            </w:r>
            <w:proofErr w:type="spellEnd"/>
            <w:r w:rsidRPr="00F72881">
              <w:rPr>
                <w:sz w:val="28"/>
                <w:szCs w:val="28"/>
              </w:rPr>
              <w:t xml:space="preserve"> ақпарат</w:t>
            </w:r>
          </w:p>
        </w:tc>
      </w:tr>
      <w:tr w:rsidR="006E785C" w14:paraId="617E5F79" w14:textId="77777777" w:rsidTr="0000794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302BDD7" w14:textId="298FC377" w:rsidR="006E785C" w:rsidRDefault="006E785C" w:rsidP="006E785C">
            <w:pPr>
              <w:widowControl/>
              <w:jc w:val="center"/>
              <w:rPr>
                <w:sz w:val="28"/>
                <w:szCs w:val="28"/>
              </w:rPr>
            </w:pPr>
            <w:r w:rsidRPr="002B2415">
              <w:rPr>
                <w:sz w:val="28"/>
                <w:szCs w:val="28"/>
                <w:lang w:val="en-US"/>
              </w:rPr>
              <w:t>17</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B39A5AA" w14:textId="403DA94E" w:rsidR="006E785C" w:rsidRDefault="006E785C" w:rsidP="006E785C">
            <w:pPr>
              <w:widowControl/>
              <w:jc w:val="center"/>
              <w:rPr>
                <w:sz w:val="28"/>
                <w:szCs w:val="28"/>
              </w:rPr>
            </w:pPr>
            <w:r w:rsidRPr="0013262B">
              <w:rPr>
                <w:sz w:val="28"/>
                <w:szCs w:val="28"/>
              </w:rPr>
              <w:t>«Өркендей</w:t>
            </w:r>
            <w:r w:rsidRPr="0013262B">
              <w:rPr>
                <w:b/>
                <w:bCs/>
                <w:sz w:val="28"/>
                <w:szCs w:val="28"/>
              </w:rPr>
              <w:t xml:space="preserve"> </w:t>
            </w:r>
            <w:r w:rsidRPr="0013262B">
              <w:rPr>
                <w:sz w:val="28"/>
                <w:szCs w:val="28"/>
              </w:rPr>
              <w:t>бер, менің Қазақстаным»                          («Жеткіншектің Жеті жарғысы» жобасы)                           Мақсатты аудитория: 1-4 сынып оқушылары- «Ғажайып ел-Қазақстан бойынша саяхат»           «Шикула» баспасы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D954C51" w14:textId="23387393" w:rsidR="006E785C" w:rsidRDefault="006E785C" w:rsidP="006E785C">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39D85EF" w14:textId="43DFF586"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5D27F8BD" w14:textId="4956F9A4" w:rsidR="006E785C" w:rsidRDefault="006E785C" w:rsidP="006E785C">
            <w:pPr>
              <w:widowControl/>
              <w:jc w:val="center"/>
              <w:rPr>
                <w:sz w:val="28"/>
                <w:szCs w:val="28"/>
              </w:rPr>
            </w:pPr>
            <w:proofErr w:type="spellStart"/>
            <w:r w:rsidRPr="00F72881">
              <w:rPr>
                <w:sz w:val="28"/>
                <w:szCs w:val="28"/>
                <w:lang w:val="ru-RU"/>
              </w:rPr>
              <w:t>Білім</w:t>
            </w:r>
            <w:proofErr w:type="spellEnd"/>
            <w:r w:rsidRPr="00F72881">
              <w:rPr>
                <w:sz w:val="28"/>
                <w:szCs w:val="28"/>
                <w:lang w:val="en-US"/>
              </w:rPr>
              <w:t xml:space="preserve"> </w:t>
            </w:r>
            <w:proofErr w:type="spellStart"/>
            <w:r w:rsidRPr="00F72881">
              <w:rPr>
                <w:sz w:val="28"/>
                <w:szCs w:val="28"/>
                <w:lang w:val="ru-RU"/>
              </w:rPr>
              <w:t>бөлімінің</w:t>
            </w:r>
            <w:proofErr w:type="spellEnd"/>
            <w:r w:rsidRPr="00F72881">
              <w:rPr>
                <w:sz w:val="28"/>
                <w:szCs w:val="28"/>
                <w:lang w:val="en-US"/>
              </w:rPr>
              <w:t xml:space="preserve"> </w:t>
            </w:r>
            <w:proofErr w:type="spellStart"/>
            <w:r w:rsidRPr="00F72881">
              <w:rPr>
                <w:sz w:val="28"/>
                <w:szCs w:val="28"/>
                <w:lang w:val="ru-RU"/>
              </w:rPr>
              <w:t>сайтына</w:t>
            </w:r>
            <w:proofErr w:type="spellEnd"/>
            <w:r w:rsidRPr="00F72881">
              <w:rPr>
                <w:sz w:val="28"/>
                <w:szCs w:val="28"/>
              </w:rPr>
              <w:t xml:space="preserve"> ақпарат</w:t>
            </w:r>
          </w:p>
        </w:tc>
      </w:tr>
      <w:tr w:rsidR="006E785C" w14:paraId="7480D038" w14:textId="77777777" w:rsidTr="0000794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821859D" w14:textId="17A04FF2" w:rsidR="006E785C" w:rsidRDefault="006E785C" w:rsidP="006E785C">
            <w:pPr>
              <w:widowControl/>
              <w:jc w:val="center"/>
              <w:rPr>
                <w:sz w:val="28"/>
                <w:szCs w:val="28"/>
              </w:rPr>
            </w:pPr>
            <w:r w:rsidRPr="002B2415">
              <w:rPr>
                <w:sz w:val="28"/>
                <w:szCs w:val="28"/>
                <w:lang w:val="en-US"/>
              </w:rPr>
              <w:t>18</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90FBE03" w14:textId="1B13953B" w:rsidR="006E785C" w:rsidRDefault="006E785C" w:rsidP="006E785C">
            <w:pPr>
              <w:widowControl/>
              <w:jc w:val="center"/>
              <w:rPr>
                <w:sz w:val="28"/>
                <w:szCs w:val="28"/>
              </w:rPr>
            </w:pPr>
            <w:r w:rsidRPr="0013262B">
              <w:rPr>
                <w:sz w:val="28"/>
                <w:szCs w:val="28"/>
              </w:rPr>
              <w:t xml:space="preserve">«Халықтың ерлігі ғасырлар бойы өмір сүреді!» (Подвиг Народа живёт веками) ( «Жеткіншектің </w:t>
            </w:r>
            <w:r w:rsidRPr="0013262B">
              <w:rPr>
                <w:sz w:val="28"/>
                <w:szCs w:val="28"/>
              </w:rPr>
              <w:lastRenderedPageBreak/>
              <w:t>Жеті жарғысы» жобасын іске асыру) Мақсатты аудитория: 1-11 сынып оқушылары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BF95B18" w14:textId="0B356966" w:rsidR="006E785C" w:rsidRDefault="006E785C" w:rsidP="006E785C">
            <w:pPr>
              <w:widowControl/>
              <w:jc w:val="center"/>
              <w:rPr>
                <w:sz w:val="28"/>
                <w:szCs w:val="28"/>
              </w:rPr>
            </w:pPr>
            <w:proofErr w:type="spellStart"/>
            <w:r w:rsidRPr="002B2415">
              <w:rPr>
                <w:sz w:val="28"/>
                <w:szCs w:val="28"/>
                <w:lang w:val="en-US"/>
              </w:rPr>
              <w:lastRenderedPageBreak/>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828980A" w14:textId="312A8D6C"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85D75E6" w14:textId="76D91998" w:rsidR="006E785C" w:rsidRDefault="006E785C" w:rsidP="006E785C">
            <w:pPr>
              <w:widowControl/>
              <w:jc w:val="center"/>
              <w:rPr>
                <w:sz w:val="28"/>
                <w:szCs w:val="28"/>
              </w:rPr>
            </w:pPr>
            <w:proofErr w:type="spellStart"/>
            <w:r w:rsidRPr="00F72881">
              <w:rPr>
                <w:sz w:val="28"/>
                <w:szCs w:val="28"/>
                <w:lang w:val="ru-RU"/>
              </w:rPr>
              <w:t>Білім</w:t>
            </w:r>
            <w:proofErr w:type="spellEnd"/>
            <w:r w:rsidRPr="00F72881">
              <w:rPr>
                <w:sz w:val="28"/>
                <w:szCs w:val="28"/>
                <w:lang w:val="en-US"/>
              </w:rPr>
              <w:t xml:space="preserve"> </w:t>
            </w:r>
            <w:proofErr w:type="spellStart"/>
            <w:r w:rsidRPr="00F72881">
              <w:rPr>
                <w:sz w:val="28"/>
                <w:szCs w:val="28"/>
                <w:lang w:val="ru-RU"/>
              </w:rPr>
              <w:t>бөлімінің</w:t>
            </w:r>
            <w:proofErr w:type="spellEnd"/>
            <w:r w:rsidRPr="00F72881">
              <w:rPr>
                <w:sz w:val="28"/>
                <w:szCs w:val="28"/>
                <w:lang w:val="en-US"/>
              </w:rPr>
              <w:t xml:space="preserve"> </w:t>
            </w:r>
            <w:proofErr w:type="spellStart"/>
            <w:r w:rsidRPr="00F72881">
              <w:rPr>
                <w:sz w:val="28"/>
                <w:szCs w:val="28"/>
                <w:lang w:val="ru-RU"/>
              </w:rPr>
              <w:t>сайтына</w:t>
            </w:r>
            <w:proofErr w:type="spellEnd"/>
            <w:r w:rsidRPr="00F72881">
              <w:rPr>
                <w:sz w:val="28"/>
                <w:szCs w:val="28"/>
              </w:rPr>
              <w:t xml:space="preserve"> ақпарат</w:t>
            </w:r>
          </w:p>
        </w:tc>
      </w:tr>
      <w:tr w:rsidR="006E785C" w14:paraId="1719B700" w14:textId="77777777" w:rsidTr="00A43D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CC0E21E" w14:textId="4F7DA163" w:rsidR="006E785C" w:rsidRDefault="006E785C" w:rsidP="006E785C">
            <w:pPr>
              <w:widowControl/>
              <w:jc w:val="center"/>
              <w:rPr>
                <w:sz w:val="28"/>
                <w:szCs w:val="28"/>
              </w:rPr>
            </w:pPr>
            <w:r w:rsidRPr="002B2415">
              <w:rPr>
                <w:sz w:val="28"/>
                <w:szCs w:val="28"/>
                <w:lang w:val="en-US"/>
              </w:rPr>
              <w:t>19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EAF506B" w14:textId="56DD41B7" w:rsidR="006E785C" w:rsidRDefault="006E785C" w:rsidP="006E785C">
            <w:pPr>
              <w:widowControl/>
              <w:jc w:val="center"/>
              <w:rPr>
                <w:sz w:val="28"/>
                <w:szCs w:val="28"/>
              </w:rPr>
            </w:pPr>
            <w:r w:rsidRPr="00A405CE">
              <w:rPr>
                <w:sz w:val="28"/>
                <w:szCs w:val="28"/>
              </w:rPr>
              <w:t>«Менің кіші</w:t>
            </w:r>
            <w:r w:rsidRPr="0013262B">
              <w:rPr>
                <w:sz w:val="28"/>
                <w:szCs w:val="28"/>
              </w:rPr>
              <w:t xml:space="preserve"> Отанымның картасы» («Ұлттық мектеп лигасы» жобасы) Мақсатты аудитория:    1-4 сынып оқушылары - фотокөрмелер, Көкшетау туралы өлеңдер жазу, ойындар-викториналар.</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6AD0991" w14:textId="024EAA60" w:rsidR="006E785C" w:rsidRDefault="006E785C" w:rsidP="006E785C">
            <w:pPr>
              <w:widowControl/>
              <w:jc w:val="center"/>
              <w:rPr>
                <w:sz w:val="28"/>
                <w:szCs w:val="28"/>
              </w:rPr>
            </w:pPr>
            <w:proofErr w:type="spellStart"/>
            <w:r w:rsidRPr="002B2415">
              <w:rPr>
                <w:sz w:val="28"/>
                <w:szCs w:val="28"/>
                <w:lang w:val="en-US"/>
              </w:rPr>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754BA58" w14:textId="30AEE68F" w:rsidR="006E785C" w:rsidRDefault="006E785C" w:rsidP="006E785C">
            <w:pPr>
              <w:widowControl/>
              <w:jc w:val="center"/>
              <w:rPr>
                <w:sz w:val="28"/>
                <w:szCs w:val="28"/>
              </w:rPr>
            </w:pPr>
            <w:proofErr w:type="spellStart"/>
            <w:r w:rsidRPr="002B2415">
              <w:rPr>
                <w:sz w:val="28"/>
                <w:szCs w:val="28"/>
                <w:lang w:val="ru-RU"/>
              </w:rPr>
              <w:t>Саматова</w:t>
            </w:r>
            <w:proofErr w:type="spellEnd"/>
            <w:r w:rsidRPr="002B2415">
              <w:rPr>
                <w:sz w:val="28"/>
                <w:szCs w:val="28"/>
                <w:lang w:val="ru-RU"/>
              </w:rPr>
              <w:t xml:space="preserve"> Ж.М.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кітапханашылары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487DA46D" w14:textId="000BAAD7" w:rsidR="006E785C" w:rsidRDefault="006E785C" w:rsidP="006E785C">
            <w:pPr>
              <w:widowControl/>
              <w:jc w:val="center"/>
              <w:rPr>
                <w:sz w:val="28"/>
                <w:szCs w:val="28"/>
              </w:rPr>
            </w:pPr>
            <w:proofErr w:type="spellStart"/>
            <w:r w:rsidRPr="00F72881">
              <w:rPr>
                <w:sz w:val="28"/>
                <w:szCs w:val="28"/>
                <w:lang w:val="ru-RU"/>
              </w:rPr>
              <w:t>Білім</w:t>
            </w:r>
            <w:proofErr w:type="spellEnd"/>
            <w:r w:rsidRPr="00F72881">
              <w:rPr>
                <w:sz w:val="28"/>
                <w:szCs w:val="28"/>
                <w:lang w:val="en-US"/>
              </w:rPr>
              <w:t xml:space="preserve"> </w:t>
            </w:r>
            <w:proofErr w:type="spellStart"/>
            <w:r w:rsidRPr="00F72881">
              <w:rPr>
                <w:sz w:val="28"/>
                <w:szCs w:val="28"/>
                <w:lang w:val="ru-RU"/>
              </w:rPr>
              <w:t>бөлімінің</w:t>
            </w:r>
            <w:proofErr w:type="spellEnd"/>
            <w:r w:rsidRPr="00F72881">
              <w:rPr>
                <w:sz w:val="28"/>
                <w:szCs w:val="28"/>
                <w:lang w:val="en-US"/>
              </w:rPr>
              <w:t xml:space="preserve"> </w:t>
            </w:r>
            <w:proofErr w:type="spellStart"/>
            <w:r w:rsidRPr="00F72881">
              <w:rPr>
                <w:sz w:val="28"/>
                <w:szCs w:val="28"/>
                <w:lang w:val="ru-RU"/>
              </w:rPr>
              <w:t>сайтына</w:t>
            </w:r>
            <w:proofErr w:type="spellEnd"/>
            <w:r w:rsidRPr="00F72881">
              <w:rPr>
                <w:sz w:val="28"/>
                <w:szCs w:val="28"/>
              </w:rPr>
              <w:t xml:space="preserve"> ақпарат</w:t>
            </w:r>
          </w:p>
        </w:tc>
      </w:tr>
      <w:tr w:rsidR="006E785C" w14:paraId="326A5853" w14:textId="77777777" w:rsidTr="00A43D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08E46D4" w14:textId="1FD8EC20" w:rsidR="006E785C" w:rsidRDefault="006E785C" w:rsidP="006E785C">
            <w:pPr>
              <w:widowControl/>
              <w:jc w:val="center"/>
              <w:rPr>
                <w:sz w:val="28"/>
                <w:szCs w:val="28"/>
              </w:rPr>
            </w:pPr>
            <w:r w:rsidRPr="002B2415">
              <w:rPr>
                <w:sz w:val="28"/>
                <w:szCs w:val="28"/>
                <w:lang w:val="en-US"/>
              </w:rPr>
              <w:t>20</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D4005F5" w14:textId="472BEB17" w:rsidR="006E785C" w:rsidRDefault="006E785C" w:rsidP="006E785C">
            <w:pPr>
              <w:widowControl/>
              <w:jc w:val="center"/>
              <w:rPr>
                <w:sz w:val="28"/>
                <w:szCs w:val="28"/>
              </w:rPr>
            </w:pPr>
            <w:r w:rsidRPr="0013262B">
              <w:rPr>
                <w:sz w:val="28"/>
                <w:szCs w:val="28"/>
              </w:rPr>
              <w:t>Сағадат Нұрмағамбетов, Рақымжан Қошқарбаевтың 100 жылдығына арналған «Батыр – жерлестер» патриоттық тақырыптағы үздік буктрейлерге қалалық байқау (7-8 сыныптар)</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C318B22" w14:textId="7B992D7C" w:rsidR="006E785C" w:rsidRDefault="006E785C" w:rsidP="006E785C">
            <w:pPr>
              <w:widowControl/>
              <w:jc w:val="center"/>
              <w:rPr>
                <w:sz w:val="28"/>
                <w:szCs w:val="28"/>
              </w:rPr>
            </w:pPr>
            <w:proofErr w:type="spellStart"/>
            <w:r w:rsidRPr="002B2415">
              <w:rPr>
                <w:sz w:val="28"/>
                <w:szCs w:val="28"/>
                <w:lang w:val="en-US"/>
              </w:rPr>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3B34608" w14:textId="57004377"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7F9280F6" w14:textId="0383F391" w:rsidR="006E785C" w:rsidRDefault="006E785C" w:rsidP="006E785C">
            <w:pPr>
              <w:widowControl/>
              <w:jc w:val="center"/>
              <w:rPr>
                <w:sz w:val="28"/>
                <w:szCs w:val="28"/>
              </w:rPr>
            </w:pPr>
            <w:proofErr w:type="spellStart"/>
            <w:r w:rsidRPr="00F72881">
              <w:rPr>
                <w:sz w:val="28"/>
                <w:szCs w:val="28"/>
                <w:lang w:val="ru-RU"/>
              </w:rPr>
              <w:t>Білім</w:t>
            </w:r>
            <w:proofErr w:type="spellEnd"/>
            <w:r w:rsidRPr="00F72881">
              <w:rPr>
                <w:sz w:val="28"/>
                <w:szCs w:val="28"/>
                <w:lang w:val="en-US"/>
              </w:rPr>
              <w:t xml:space="preserve"> </w:t>
            </w:r>
            <w:proofErr w:type="spellStart"/>
            <w:r w:rsidRPr="00F72881">
              <w:rPr>
                <w:sz w:val="28"/>
                <w:szCs w:val="28"/>
                <w:lang w:val="ru-RU"/>
              </w:rPr>
              <w:t>бөлімінің</w:t>
            </w:r>
            <w:proofErr w:type="spellEnd"/>
            <w:r w:rsidRPr="00F72881">
              <w:rPr>
                <w:sz w:val="28"/>
                <w:szCs w:val="28"/>
                <w:lang w:val="en-US"/>
              </w:rPr>
              <w:t xml:space="preserve"> </w:t>
            </w:r>
            <w:proofErr w:type="spellStart"/>
            <w:r w:rsidRPr="00F72881">
              <w:rPr>
                <w:sz w:val="28"/>
                <w:szCs w:val="28"/>
                <w:lang w:val="ru-RU"/>
              </w:rPr>
              <w:t>сайтына</w:t>
            </w:r>
            <w:proofErr w:type="spellEnd"/>
            <w:r w:rsidRPr="00F72881">
              <w:rPr>
                <w:sz w:val="28"/>
                <w:szCs w:val="28"/>
              </w:rPr>
              <w:t xml:space="preserve"> ақпарат</w:t>
            </w:r>
          </w:p>
        </w:tc>
      </w:tr>
      <w:tr w:rsidR="006E785C" w14:paraId="0816EDA4" w14:textId="77777777" w:rsidTr="00A43D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CB44D7" w14:textId="0A34AA03" w:rsidR="006E785C" w:rsidRDefault="006E785C" w:rsidP="006E785C">
            <w:pPr>
              <w:widowControl/>
              <w:jc w:val="center"/>
              <w:rPr>
                <w:sz w:val="28"/>
                <w:szCs w:val="28"/>
              </w:rPr>
            </w:pPr>
            <w:r w:rsidRPr="002B2415">
              <w:rPr>
                <w:sz w:val="28"/>
                <w:szCs w:val="28"/>
                <w:lang w:val="en-US"/>
              </w:rPr>
              <w:t>21</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51CBA07" w14:textId="1CB69C5E" w:rsidR="006E785C" w:rsidRDefault="006E785C" w:rsidP="006E785C">
            <w:pPr>
              <w:widowControl/>
              <w:jc w:val="center"/>
              <w:rPr>
                <w:sz w:val="28"/>
                <w:szCs w:val="28"/>
              </w:rPr>
            </w:pPr>
            <w:r>
              <w:rPr>
                <w:sz w:val="28"/>
                <w:szCs w:val="28"/>
              </w:rPr>
              <w:t>«</w:t>
            </w:r>
            <w:r w:rsidRPr="0013262B">
              <w:rPr>
                <w:sz w:val="28"/>
                <w:szCs w:val="28"/>
              </w:rPr>
              <w:t>Сәлем, кітап жазы – 2024</w:t>
            </w:r>
            <w:r>
              <w:rPr>
                <w:sz w:val="28"/>
                <w:szCs w:val="28"/>
              </w:rPr>
              <w:t xml:space="preserve">» </w:t>
            </w:r>
            <w:r w:rsidRPr="0013262B">
              <w:rPr>
                <w:sz w:val="28"/>
                <w:szCs w:val="28"/>
              </w:rPr>
              <w:t>мектеп жанындағы жазғы лагерьлерде бірлесіп жұмыс істеу арқылы оқуды насихаттау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A199B25" w14:textId="31FCA1DD" w:rsidR="006E785C" w:rsidRDefault="006E785C" w:rsidP="006E785C">
            <w:pPr>
              <w:widowControl/>
              <w:jc w:val="center"/>
              <w:rPr>
                <w:sz w:val="28"/>
                <w:szCs w:val="28"/>
              </w:rPr>
            </w:pPr>
            <w:r>
              <w:rPr>
                <w:sz w:val="28"/>
                <w:szCs w:val="28"/>
              </w:rPr>
              <w:t>маусым-тамыз</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361DD57" w14:textId="2AE98B0C" w:rsidR="006E785C" w:rsidRDefault="006E785C" w:rsidP="006E785C">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C7538F6" w14:textId="692E1F11" w:rsidR="006E785C" w:rsidRDefault="006E785C" w:rsidP="006E785C">
            <w:pPr>
              <w:widowControl/>
              <w:jc w:val="center"/>
              <w:rPr>
                <w:sz w:val="28"/>
                <w:szCs w:val="28"/>
              </w:rPr>
            </w:pPr>
            <w:proofErr w:type="spellStart"/>
            <w:r w:rsidRPr="00F72881">
              <w:rPr>
                <w:sz w:val="28"/>
                <w:szCs w:val="28"/>
                <w:lang w:val="ru-RU"/>
              </w:rPr>
              <w:t>Білім</w:t>
            </w:r>
            <w:proofErr w:type="spellEnd"/>
            <w:r w:rsidRPr="00F72881">
              <w:rPr>
                <w:sz w:val="28"/>
                <w:szCs w:val="28"/>
                <w:lang w:val="en-US"/>
              </w:rPr>
              <w:t xml:space="preserve"> </w:t>
            </w:r>
            <w:proofErr w:type="spellStart"/>
            <w:r w:rsidRPr="00F72881">
              <w:rPr>
                <w:sz w:val="28"/>
                <w:szCs w:val="28"/>
                <w:lang w:val="ru-RU"/>
              </w:rPr>
              <w:t>бөлімінің</w:t>
            </w:r>
            <w:proofErr w:type="spellEnd"/>
            <w:r w:rsidRPr="00F72881">
              <w:rPr>
                <w:sz w:val="28"/>
                <w:szCs w:val="28"/>
                <w:lang w:val="en-US"/>
              </w:rPr>
              <w:t xml:space="preserve"> </w:t>
            </w:r>
            <w:proofErr w:type="spellStart"/>
            <w:r w:rsidRPr="00F72881">
              <w:rPr>
                <w:sz w:val="28"/>
                <w:szCs w:val="28"/>
                <w:lang w:val="ru-RU"/>
              </w:rPr>
              <w:t>сайтына</w:t>
            </w:r>
            <w:proofErr w:type="spellEnd"/>
            <w:r w:rsidRPr="00F72881">
              <w:rPr>
                <w:sz w:val="28"/>
                <w:szCs w:val="28"/>
              </w:rPr>
              <w:t xml:space="preserve"> ақпарат</w:t>
            </w:r>
          </w:p>
        </w:tc>
      </w:tr>
      <w:tr w:rsidR="006E785C" w14:paraId="73F39F6D" w14:textId="77777777" w:rsidTr="00A43D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2A76FDC" w14:textId="7E2775FF" w:rsidR="006E785C" w:rsidRDefault="006E785C" w:rsidP="006E785C">
            <w:pPr>
              <w:widowControl/>
              <w:jc w:val="center"/>
              <w:rPr>
                <w:sz w:val="28"/>
                <w:szCs w:val="28"/>
              </w:rPr>
            </w:pPr>
            <w:r w:rsidRPr="002B2415">
              <w:rPr>
                <w:sz w:val="28"/>
                <w:szCs w:val="28"/>
                <w:lang w:val="en-US"/>
              </w:rPr>
              <w:t>22</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C7B4F79" w14:textId="11D0F1B7" w:rsidR="006E785C" w:rsidRDefault="006E785C" w:rsidP="006E785C">
            <w:pPr>
              <w:widowControl/>
              <w:jc w:val="center"/>
              <w:rPr>
                <w:sz w:val="28"/>
                <w:szCs w:val="28"/>
              </w:rPr>
            </w:pPr>
            <w:r w:rsidRPr="00BC07AA">
              <w:rPr>
                <w:sz w:val="28"/>
                <w:szCs w:val="28"/>
              </w:rPr>
              <w:t>Жаңа кітаптар-келіп түскен жаңа көркем әдебиет туралы бейнероликтер</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1A494DF" w14:textId="7CE892B2" w:rsidR="006E785C" w:rsidRDefault="006E785C" w:rsidP="006E785C">
            <w:pPr>
              <w:widowControl/>
              <w:jc w:val="center"/>
              <w:rPr>
                <w:sz w:val="28"/>
                <w:szCs w:val="28"/>
              </w:rPr>
            </w:pPr>
            <w:r w:rsidRPr="00BC07AA">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1F00687" w14:textId="10D79093" w:rsidR="006E785C" w:rsidRDefault="006E785C" w:rsidP="006E785C">
            <w:pPr>
              <w:widowControl/>
              <w:jc w:val="center"/>
              <w:rPr>
                <w:sz w:val="28"/>
                <w:szCs w:val="28"/>
              </w:rPr>
            </w:pPr>
            <w:r w:rsidRPr="00BC07AA">
              <w:rPr>
                <w:sz w:val="28"/>
                <w:szCs w:val="28"/>
              </w:rPr>
              <w:t>Саматова Ж.М. мектеп кітапханашылары</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503748E0" w14:textId="6C3D5F51" w:rsidR="006E785C" w:rsidRDefault="006E785C" w:rsidP="006E785C">
            <w:pPr>
              <w:widowControl/>
              <w:jc w:val="center"/>
              <w:rPr>
                <w:sz w:val="28"/>
                <w:szCs w:val="28"/>
              </w:rPr>
            </w:pPr>
            <w:r w:rsidRPr="00BC07AA">
              <w:rPr>
                <w:sz w:val="28"/>
                <w:szCs w:val="28"/>
              </w:rPr>
              <w:t>Білім бөлімінің сайтына ақпарат</w:t>
            </w:r>
          </w:p>
        </w:tc>
      </w:tr>
      <w:tr w:rsidR="006E785C" w14:paraId="053A974B" w14:textId="77777777" w:rsidTr="00A43D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4380192" w14:textId="5713CAF7" w:rsidR="006E785C" w:rsidRDefault="006E785C" w:rsidP="006E785C">
            <w:pPr>
              <w:widowControl/>
              <w:jc w:val="center"/>
              <w:rPr>
                <w:sz w:val="28"/>
                <w:szCs w:val="28"/>
              </w:rPr>
            </w:pPr>
            <w:r w:rsidRPr="002B2415">
              <w:rPr>
                <w:sz w:val="28"/>
                <w:szCs w:val="28"/>
                <w:lang w:val="en-US"/>
              </w:rPr>
              <w:t>23</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6DB91A2" w14:textId="77777777" w:rsidR="006E785C" w:rsidRPr="00BC07AA" w:rsidRDefault="006E785C" w:rsidP="006E785C">
            <w:pPr>
              <w:widowControl/>
              <w:autoSpaceDE/>
              <w:autoSpaceDN/>
              <w:jc w:val="center"/>
              <w:rPr>
                <w:sz w:val="28"/>
                <w:szCs w:val="28"/>
              </w:rPr>
            </w:pPr>
            <w:r w:rsidRPr="00BC07AA">
              <w:rPr>
                <w:sz w:val="28"/>
                <w:szCs w:val="28"/>
              </w:rPr>
              <w:t xml:space="preserve">«Ұлы даланың ұлтаралық тілі» (Международный язык великой степи) </w:t>
            </w:r>
          </w:p>
          <w:p w14:paraId="68E10498" w14:textId="006EA802" w:rsidR="006E785C" w:rsidRDefault="006E785C" w:rsidP="006E785C">
            <w:pPr>
              <w:widowControl/>
              <w:jc w:val="center"/>
              <w:rPr>
                <w:sz w:val="28"/>
                <w:szCs w:val="28"/>
              </w:rPr>
            </w:pPr>
            <w:r w:rsidRPr="00BC07AA">
              <w:rPr>
                <w:sz w:val="28"/>
                <w:szCs w:val="28"/>
              </w:rPr>
              <w:t xml:space="preserve">Мақсатты аудитория: 1-11 сынып оқушылары </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B7A2AA4" w14:textId="3A64AAD8" w:rsidR="006E785C" w:rsidRDefault="006E785C" w:rsidP="006E785C">
            <w:pPr>
              <w:widowControl/>
              <w:jc w:val="center"/>
              <w:rPr>
                <w:sz w:val="28"/>
                <w:szCs w:val="28"/>
              </w:rPr>
            </w:pPr>
            <w:r w:rsidRPr="00BC07AA">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8C28CE0" w14:textId="31DE84C9" w:rsidR="006E785C" w:rsidRDefault="006E785C" w:rsidP="006E785C">
            <w:pPr>
              <w:widowControl/>
              <w:jc w:val="center"/>
              <w:rPr>
                <w:sz w:val="28"/>
                <w:szCs w:val="28"/>
              </w:rPr>
            </w:pPr>
            <w:r w:rsidRPr="00BC07AA">
              <w:rPr>
                <w:sz w:val="28"/>
                <w:szCs w:val="28"/>
              </w:rPr>
              <w:t>Саматова Ж.М. мектеп кітапханашылары</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1AA3492A" w14:textId="4259ACE9" w:rsidR="006E785C" w:rsidRDefault="006E785C" w:rsidP="006E785C">
            <w:pPr>
              <w:widowControl/>
              <w:jc w:val="center"/>
              <w:rPr>
                <w:sz w:val="28"/>
                <w:szCs w:val="28"/>
              </w:rPr>
            </w:pPr>
            <w:r w:rsidRPr="00BC07AA">
              <w:rPr>
                <w:sz w:val="28"/>
                <w:szCs w:val="28"/>
              </w:rPr>
              <w:t>Білім бөлімінің сайтына ақпарат</w:t>
            </w:r>
          </w:p>
        </w:tc>
      </w:tr>
      <w:tr w:rsidR="006E785C" w14:paraId="76668DEA" w14:textId="77777777" w:rsidTr="00A43D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3CAD337" w14:textId="30EA7E42" w:rsidR="006E785C" w:rsidRDefault="006E785C" w:rsidP="006E785C">
            <w:pPr>
              <w:widowControl/>
              <w:jc w:val="center"/>
              <w:rPr>
                <w:sz w:val="28"/>
                <w:szCs w:val="28"/>
              </w:rPr>
            </w:pPr>
            <w:r w:rsidRPr="002B2415">
              <w:rPr>
                <w:sz w:val="28"/>
                <w:szCs w:val="28"/>
                <w:lang w:val="en-US"/>
              </w:rPr>
              <w:t>24</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715BCF3" w14:textId="58F9591E" w:rsidR="006E785C" w:rsidRDefault="006E785C" w:rsidP="006E785C">
            <w:pPr>
              <w:widowControl/>
              <w:jc w:val="center"/>
              <w:rPr>
                <w:sz w:val="28"/>
                <w:szCs w:val="28"/>
              </w:rPr>
            </w:pPr>
            <w:r w:rsidRPr="00BC07AA">
              <w:rPr>
                <w:sz w:val="28"/>
                <w:szCs w:val="28"/>
              </w:rPr>
              <w:t xml:space="preserve"> «Әдеби кейіпкерлер шеруі»  облыстық байқау-фестивалінің қалалық байқауы      Мақсатты аудитория: 5-11 сынып оқушылары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7FE7331" w14:textId="5EF626D4" w:rsidR="006E785C" w:rsidRDefault="006E785C" w:rsidP="006E785C">
            <w:pPr>
              <w:widowControl/>
              <w:jc w:val="center"/>
              <w:rPr>
                <w:sz w:val="28"/>
                <w:szCs w:val="28"/>
              </w:rPr>
            </w:pPr>
            <w:r w:rsidRPr="00BC07AA">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796127E" w14:textId="3EDDCB93" w:rsidR="006E785C" w:rsidRDefault="006E785C" w:rsidP="006E785C">
            <w:pPr>
              <w:widowControl/>
              <w:jc w:val="center"/>
              <w:rPr>
                <w:sz w:val="28"/>
                <w:szCs w:val="28"/>
              </w:rPr>
            </w:pPr>
            <w:r w:rsidRPr="00BC07AA">
              <w:rPr>
                <w:sz w:val="28"/>
                <w:szCs w:val="28"/>
              </w:rPr>
              <w:t>Саматова Ж.М. мектеп кітапханашылары</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435030A2" w14:textId="323712B3" w:rsidR="006E785C" w:rsidRDefault="006E785C" w:rsidP="006E785C">
            <w:pPr>
              <w:widowControl/>
              <w:jc w:val="center"/>
              <w:rPr>
                <w:sz w:val="28"/>
                <w:szCs w:val="28"/>
              </w:rPr>
            </w:pPr>
            <w:r w:rsidRPr="00BC07AA">
              <w:rPr>
                <w:sz w:val="28"/>
                <w:szCs w:val="28"/>
              </w:rPr>
              <w:t>Білім бөлімінің сайтына ақпарат</w:t>
            </w:r>
          </w:p>
        </w:tc>
      </w:tr>
      <w:tr w:rsidR="006E785C" w14:paraId="05FD0B30" w14:textId="77777777" w:rsidTr="00144B6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75F4CC2" w14:textId="71F305EE" w:rsidR="006E785C" w:rsidRDefault="006E785C" w:rsidP="006E785C">
            <w:pPr>
              <w:widowControl/>
              <w:jc w:val="center"/>
              <w:rPr>
                <w:sz w:val="28"/>
                <w:szCs w:val="28"/>
              </w:rPr>
            </w:pPr>
            <w:r w:rsidRPr="002B2415">
              <w:rPr>
                <w:sz w:val="28"/>
                <w:szCs w:val="28"/>
                <w:lang w:val="en-US"/>
              </w:rPr>
              <w:lastRenderedPageBreak/>
              <w:t>25</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E1086F7" w14:textId="52595CE3" w:rsidR="006E785C" w:rsidRDefault="006E785C" w:rsidP="006E785C">
            <w:pPr>
              <w:widowControl/>
              <w:jc w:val="center"/>
              <w:rPr>
                <w:sz w:val="28"/>
                <w:szCs w:val="28"/>
              </w:rPr>
            </w:pPr>
            <w:r w:rsidRPr="00BC07AA">
              <w:rPr>
                <w:sz w:val="28"/>
                <w:szCs w:val="28"/>
              </w:rPr>
              <w:t xml:space="preserve"> «Отбасыңа кітап ал» қалалық байқау                            4 - сыныптар</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B169F6D" w14:textId="35538212" w:rsidR="006E785C" w:rsidRDefault="006E785C" w:rsidP="006E785C">
            <w:pPr>
              <w:widowControl/>
              <w:jc w:val="center"/>
              <w:rPr>
                <w:sz w:val="28"/>
                <w:szCs w:val="28"/>
              </w:rPr>
            </w:pPr>
            <w:r w:rsidRPr="00BC07AA">
              <w:rPr>
                <w:sz w:val="28"/>
                <w:szCs w:val="28"/>
              </w:rPr>
              <w:t>қазан - 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DEEEF71" w14:textId="3E7F522A" w:rsidR="006E785C" w:rsidRDefault="006E785C" w:rsidP="006E785C">
            <w:pPr>
              <w:widowControl/>
              <w:jc w:val="center"/>
              <w:rPr>
                <w:sz w:val="28"/>
                <w:szCs w:val="28"/>
              </w:rPr>
            </w:pPr>
            <w:r w:rsidRPr="00BC07AA">
              <w:rPr>
                <w:sz w:val="28"/>
                <w:szCs w:val="28"/>
              </w:rPr>
              <w:t>Саматова Ж.М. мектеп кітапханашылары</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2648989" w14:textId="097CF2D1" w:rsidR="006E785C" w:rsidRDefault="006E785C" w:rsidP="006E785C">
            <w:pPr>
              <w:widowControl/>
              <w:jc w:val="center"/>
              <w:rPr>
                <w:sz w:val="28"/>
                <w:szCs w:val="28"/>
              </w:rPr>
            </w:pPr>
            <w:r w:rsidRPr="00BC07AA">
              <w:rPr>
                <w:sz w:val="28"/>
                <w:szCs w:val="28"/>
              </w:rPr>
              <w:t>Білім бөлімінің сайтына ақпарат</w:t>
            </w:r>
          </w:p>
        </w:tc>
      </w:tr>
      <w:tr w:rsidR="006E785C" w14:paraId="584BD4F3" w14:textId="77777777" w:rsidTr="00144B6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7A2EFAD" w14:textId="422079A7" w:rsidR="006E785C" w:rsidRDefault="006E785C" w:rsidP="006E785C">
            <w:pPr>
              <w:widowControl/>
              <w:jc w:val="center"/>
              <w:rPr>
                <w:sz w:val="28"/>
                <w:szCs w:val="28"/>
              </w:rPr>
            </w:pPr>
            <w:r w:rsidRPr="002B2415">
              <w:rPr>
                <w:sz w:val="28"/>
                <w:szCs w:val="28"/>
                <w:lang w:val="en-US"/>
              </w:rPr>
              <w:t>26</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0D1A561" w14:textId="40B4E7E5" w:rsidR="006E785C" w:rsidRDefault="006E785C" w:rsidP="006E785C">
            <w:pPr>
              <w:widowControl/>
              <w:jc w:val="center"/>
              <w:rPr>
                <w:sz w:val="28"/>
                <w:szCs w:val="28"/>
              </w:rPr>
            </w:pPr>
            <w:r w:rsidRPr="00BC07AA">
              <w:rPr>
                <w:sz w:val="28"/>
                <w:szCs w:val="28"/>
              </w:rPr>
              <w:t xml:space="preserve"> «Ест</w:t>
            </w:r>
            <w:r>
              <w:rPr>
                <w:sz w:val="28"/>
                <w:szCs w:val="28"/>
              </w:rPr>
              <w:t>ен кетпес ұмытылмас күндер</w:t>
            </w:r>
            <w:r w:rsidRPr="00BC07AA">
              <w:rPr>
                <w:sz w:val="28"/>
                <w:szCs w:val="28"/>
              </w:rPr>
              <w:t xml:space="preserve">» - 3 </w:t>
            </w:r>
            <w:r>
              <w:rPr>
                <w:sz w:val="28"/>
                <w:szCs w:val="28"/>
              </w:rPr>
              <w:t xml:space="preserve">сынып оқушыларына арналған қалалық байқау </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5C23270" w14:textId="2EBFDE41" w:rsidR="006E785C" w:rsidRDefault="006E785C" w:rsidP="006E785C">
            <w:pPr>
              <w:widowControl/>
              <w:jc w:val="center"/>
              <w:rPr>
                <w:sz w:val="28"/>
                <w:szCs w:val="28"/>
              </w:rPr>
            </w:pPr>
            <w:r w:rsidRPr="00BC07AA">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615AF02" w14:textId="4A25DE5D" w:rsidR="006E785C" w:rsidRDefault="006E785C" w:rsidP="006E785C">
            <w:pPr>
              <w:widowControl/>
              <w:jc w:val="center"/>
              <w:rPr>
                <w:sz w:val="28"/>
                <w:szCs w:val="28"/>
              </w:rPr>
            </w:pPr>
            <w:r w:rsidRPr="00BC07AA">
              <w:rPr>
                <w:sz w:val="28"/>
                <w:szCs w:val="28"/>
              </w:rPr>
              <w:t>Саматова Ж.М. .</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8E79BAC" w14:textId="3DEF4C6F" w:rsidR="006E785C" w:rsidRDefault="006E785C" w:rsidP="006E785C">
            <w:pPr>
              <w:widowControl/>
              <w:jc w:val="center"/>
              <w:rPr>
                <w:sz w:val="28"/>
                <w:szCs w:val="28"/>
              </w:rPr>
            </w:pPr>
            <w:r w:rsidRPr="00BC07AA">
              <w:rPr>
                <w:sz w:val="28"/>
                <w:szCs w:val="28"/>
              </w:rPr>
              <w:t>Білім бөлімінің сайтына ақпарат</w:t>
            </w:r>
          </w:p>
        </w:tc>
      </w:tr>
      <w:tr w:rsidR="006E785C" w14:paraId="4C9895BB" w14:textId="77777777" w:rsidTr="00144B6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354258" w14:textId="53A8E684" w:rsidR="006E785C" w:rsidRDefault="006E785C" w:rsidP="006E785C">
            <w:pPr>
              <w:widowControl/>
              <w:jc w:val="center"/>
              <w:rPr>
                <w:sz w:val="28"/>
                <w:szCs w:val="28"/>
              </w:rPr>
            </w:pPr>
            <w:r w:rsidRPr="002B2415">
              <w:rPr>
                <w:sz w:val="28"/>
                <w:szCs w:val="28"/>
                <w:lang w:val="en-US"/>
              </w:rPr>
              <w:t>27</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CC5E8D8" w14:textId="77777777" w:rsidR="006E785C" w:rsidRPr="00BC07AA" w:rsidRDefault="006E785C" w:rsidP="006E785C">
            <w:pPr>
              <w:widowControl/>
              <w:autoSpaceDE/>
              <w:autoSpaceDN/>
              <w:jc w:val="center"/>
              <w:rPr>
                <w:sz w:val="28"/>
                <w:szCs w:val="28"/>
              </w:rPr>
            </w:pPr>
            <w:r w:rsidRPr="00BC07AA">
              <w:rPr>
                <w:sz w:val="28"/>
                <w:szCs w:val="28"/>
              </w:rPr>
              <w:t xml:space="preserve">«Жеңісімді Тәуелсіздікке арнаймын!»  </w:t>
            </w:r>
          </w:p>
          <w:p w14:paraId="7F1C78EB" w14:textId="5F8284CD" w:rsidR="006E785C" w:rsidRDefault="006E785C" w:rsidP="006E785C">
            <w:pPr>
              <w:widowControl/>
              <w:jc w:val="center"/>
              <w:rPr>
                <w:sz w:val="28"/>
                <w:szCs w:val="28"/>
              </w:rPr>
            </w:pPr>
            <w:r>
              <w:rPr>
                <w:sz w:val="28"/>
                <w:szCs w:val="28"/>
              </w:rPr>
              <w:t>Мақсатты</w:t>
            </w:r>
            <w:r w:rsidRPr="00BC07AA">
              <w:rPr>
                <w:sz w:val="28"/>
                <w:szCs w:val="28"/>
              </w:rPr>
              <w:t xml:space="preserve"> аудитория: 1-11 </w:t>
            </w:r>
            <w:r>
              <w:rPr>
                <w:sz w:val="28"/>
                <w:szCs w:val="28"/>
              </w:rPr>
              <w:t>сынып оқушылары</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257D473" w14:textId="4A776F57" w:rsidR="006E785C" w:rsidRDefault="006E785C" w:rsidP="006E785C">
            <w:pPr>
              <w:widowControl/>
              <w:jc w:val="center"/>
              <w:rPr>
                <w:sz w:val="28"/>
                <w:szCs w:val="28"/>
              </w:rPr>
            </w:pPr>
            <w:r w:rsidRPr="00BC07AA">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E7DE3AA" w14:textId="42915255" w:rsidR="006E785C" w:rsidRDefault="006E785C" w:rsidP="006E785C">
            <w:pPr>
              <w:widowControl/>
              <w:jc w:val="center"/>
              <w:rPr>
                <w:sz w:val="28"/>
                <w:szCs w:val="28"/>
              </w:rPr>
            </w:pPr>
            <w:r w:rsidRPr="00BC07AA">
              <w:rPr>
                <w:sz w:val="28"/>
                <w:szCs w:val="28"/>
              </w:rPr>
              <w:t>Саматова Ж.М. кітапханашылар</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E93F130" w14:textId="7DB9C939" w:rsidR="006E785C" w:rsidRDefault="006E785C" w:rsidP="006E785C">
            <w:pPr>
              <w:widowControl/>
              <w:jc w:val="center"/>
              <w:rPr>
                <w:sz w:val="28"/>
                <w:szCs w:val="28"/>
              </w:rPr>
            </w:pPr>
            <w:r w:rsidRPr="00BC07AA">
              <w:rPr>
                <w:sz w:val="28"/>
                <w:szCs w:val="28"/>
              </w:rPr>
              <w:t>Білім бөлімінің сайтына ақпарат</w:t>
            </w:r>
          </w:p>
        </w:tc>
      </w:tr>
      <w:tr w:rsidR="00B478DC" w14:paraId="7CAF7756"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4B4F1DD" w14:textId="5E9B8CFF" w:rsidR="00B478DC" w:rsidRDefault="001420DD" w:rsidP="00B478DC">
            <w:pPr>
              <w:widowControl/>
              <w:jc w:val="center"/>
              <w:rPr>
                <w:b/>
                <w:sz w:val="28"/>
                <w:szCs w:val="28"/>
              </w:rPr>
            </w:pPr>
            <w:r w:rsidRPr="004D48E9">
              <w:rPr>
                <w:b/>
                <w:bCs/>
                <w:sz w:val="28"/>
                <w:szCs w:val="28"/>
              </w:rPr>
              <w:t>4.  БІРТҰТАС ТӘРБИЕ БАҒДАРЛАМАСЫН, «ТӨРТ ТОҚСАН – ТӨРТ ӨНЕР» ҰЛТТЫҚ МӘДЕНИ-БІЛІМ БЕРУ ЖОБАСЫН ЖҮЗЕГЕ АСЫРУ</w:t>
            </w:r>
          </w:p>
        </w:tc>
      </w:tr>
      <w:tr w:rsidR="00B478DC" w14:paraId="01309745"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2820617" w14:textId="1A446AC7" w:rsidR="00B478DC" w:rsidRDefault="001420DD" w:rsidP="00B478DC">
            <w:pPr>
              <w:widowControl/>
              <w:jc w:val="center"/>
              <w:rPr>
                <w:b/>
                <w:sz w:val="28"/>
                <w:szCs w:val="28"/>
              </w:rPr>
            </w:pPr>
            <w:r w:rsidRPr="00BF3923">
              <w:rPr>
                <w:b/>
                <w:bCs/>
                <w:sz w:val="28"/>
                <w:szCs w:val="28"/>
              </w:rPr>
              <w:t>Қаңтар – заң мен тәртіп айы</w:t>
            </w:r>
          </w:p>
        </w:tc>
      </w:tr>
      <w:tr w:rsidR="001420DD" w14:paraId="4D4704F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027EFBC" w14:textId="295DB8E5" w:rsidR="001420DD" w:rsidRDefault="001420DD" w:rsidP="001420DD">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24C594" w14:textId="6DD24928" w:rsidR="001420DD" w:rsidRDefault="001420DD" w:rsidP="001420DD">
            <w:pPr>
              <w:widowControl/>
              <w:jc w:val="center"/>
              <w:rPr>
                <w:sz w:val="28"/>
                <w:szCs w:val="28"/>
              </w:rPr>
            </w:pPr>
            <w:r w:rsidRPr="001420DD">
              <w:rPr>
                <w:sz w:val="28"/>
                <w:szCs w:val="28"/>
              </w:rPr>
              <w:t xml:space="preserve"> Қала мектептерінің оқушылары үшін сот, прокуратура, полиция өкілдерімен кездесулер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BCB29B" w14:textId="2F8DA578" w:rsidR="001420DD" w:rsidRDefault="001420DD" w:rsidP="001420DD">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1CB71B" w14:textId="08C6323D" w:rsidR="001420DD" w:rsidRDefault="001420DD" w:rsidP="001420DD">
            <w:pPr>
              <w:widowControl/>
              <w:jc w:val="center"/>
              <w:rPr>
                <w:sz w:val="28"/>
                <w:szCs w:val="28"/>
              </w:rPr>
            </w:pPr>
            <w:r>
              <w:rPr>
                <w:sz w:val="28"/>
                <w:szCs w:val="28"/>
                <w:lang w:val="ru-RU"/>
              </w:rPr>
              <w:t xml:space="preserve"> </w:t>
            </w:r>
            <w:r w:rsidRPr="002F3344">
              <w:rPr>
                <w:sz w:val="28"/>
                <w:szCs w:val="28"/>
                <w:lang w:val="ru-RU"/>
              </w:rPr>
              <w:t>Искакова Г.Ж</w:t>
            </w:r>
            <w:proofErr w:type="gramStart"/>
            <w:r w:rsidRPr="002F3344">
              <w:rPr>
                <w:sz w:val="28"/>
                <w:szCs w:val="28"/>
                <w:lang w:val="ru-RU"/>
              </w:rPr>
              <w:t xml:space="preserve">,  </w:t>
            </w:r>
            <w:r>
              <w:rPr>
                <w:sz w:val="28"/>
                <w:szCs w:val="28"/>
                <w:lang w:val="ru-RU"/>
              </w:rPr>
              <w:t>«</w:t>
            </w:r>
            <w:proofErr w:type="spellStart"/>
            <w:proofErr w:type="gramEnd"/>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A955A1" w14:textId="34D8F823" w:rsidR="001420DD" w:rsidRDefault="001420DD" w:rsidP="001420DD">
            <w:pPr>
              <w:widowControl/>
              <w:jc w:val="center"/>
              <w:rPr>
                <w:sz w:val="28"/>
                <w:szCs w:val="28"/>
              </w:rPr>
            </w:pPr>
            <w:r w:rsidRPr="00696562">
              <w:rPr>
                <w:sz w:val="28"/>
                <w:szCs w:val="28"/>
              </w:rPr>
              <w:t>Бұқаралық ақпарат құралдары мен әлеуметтік желілерге ақпарат</w:t>
            </w:r>
          </w:p>
        </w:tc>
      </w:tr>
      <w:tr w:rsidR="001420DD" w14:paraId="460E633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8972F5C" w14:textId="54FCB1AA" w:rsidR="001420DD" w:rsidRDefault="001420DD" w:rsidP="001420DD">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00A0E9" w14:textId="004AD833" w:rsidR="001420DD" w:rsidRDefault="001420DD" w:rsidP="001420DD">
            <w:pPr>
              <w:widowControl/>
              <w:jc w:val="center"/>
              <w:rPr>
                <w:sz w:val="28"/>
                <w:szCs w:val="28"/>
              </w:rPr>
            </w:pPr>
            <w:r>
              <w:rPr>
                <w:sz w:val="28"/>
                <w:szCs w:val="28"/>
                <w:lang w:val="ru-RU"/>
              </w:rPr>
              <w:t xml:space="preserve">6 </w:t>
            </w:r>
            <w:proofErr w:type="spellStart"/>
            <w:r>
              <w:rPr>
                <w:sz w:val="28"/>
                <w:szCs w:val="28"/>
                <w:lang w:val="ru-RU"/>
              </w:rPr>
              <w:t>сынып</w:t>
            </w:r>
            <w:proofErr w:type="spellEnd"/>
            <w:r>
              <w:rPr>
                <w:sz w:val="28"/>
                <w:szCs w:val="28"/>
                <w:lang w:val="ru-RU"/>
              </w:rPr>
              <w:t xml:space="preserve"> </w:t>
            </w:r>
            <w:proofErr w:type="spellStart"/>
            <w:r>
              <w:rPr>
                <w:sz w:val="28"/>
                <w:szCs w:val="28"/>
                <w:lang w:val="ru-RU"/>
              </w:rPr>
              <w:t>оқушылары</w:t>
            </w:r>
            <w:proofErr w:type="spellEnd"/>
            <w:r>
              <w:rPr>
                <w:sz w:val="28"/>
                <w:szCs w:val="28"/>
                <w:lang w:val="ru-RU"/>
              </w:rPr>
              <w:t xml:space="preserve"> </w:t>
            </w:r>
            <w:proofErr w:type="spellStart"/>
            <w:r>
              <w:rPr>
                <w:sz w:val="28"/>
                <w:szCs w:val="28"/>
                <w:lang w:val="ru-RU"/>
              </w:rPr>
              <w:t>арасында</w:t>
            </w:r>
            <w:proofErr w:type="spellEnd"/>
            <w:r>
              <w:rPr>
                <w:sz w:val="28"/>
                <w:szCs w:val="28"/>
                <w:lang w:val="ru-RU"/>
              </w:rPr>
              <w:t xml:space="preserve"> «</w:t>
            </w:r>
            <w:proofErr w:type="spellStart"/>
            <w:r w:rsidRPr="002F3344">
              <w:rPr>
                <w:sz w:val="28"/>
                <w:szCs w:val="28"/>
                <w:lang w:val="ru-RU"/>
              </w:rPr>
              <w:t>Әншуақ</w:t>
            </w:r>
            <w:proofErr w:type="spellEnd"/>
            <w:r>
              <w:rPr>
                <w:sz w:val="28"/>
                <w:szCs w:val="28"/>
                <w:lang w:val="ru-RU"/>
              </w:rPr>
              <w:t>»</w:t>
            </w:r>
            <w:r w:rsidRPr="002F3344">
              <w:rPr>
                <w:sz w:val="28"/>
                <w:szCs w:val="28"/>
                <w:lang w:val="ru-RU"/>
              </w:rPr>
              <w:t xml:space="preserve"> </w:t>
            </w:r>
            <w:proofErr w:type="spellStart"/>
            <w:r>
              <w:rPr>
                <w:sz w:val="28"/>
                <w:szCs w:val="28"/>
                <w:lang w:val="ru-RU"/>
              </w:rPr>
              <w:t>ф</w:t>
            </w:r>
            <w:r w:rsidRPr="002F3344">
              <w:rPr>
                <w:sz w:val="28"/>
                <w:szCs w:val="28"/>
                <w:lang w:val="ru-RU"/>
              </w:rPr>
              <w:t>естивал</w:t>
            </w:r>
            <w:r>
              <w:rPr>
                <w:sz w:val="28"/>
                <w:szCs w:val="28"/>
                <w:lang w:val="ru-RU"/>
              </w:rPr>
              <w:t>і</w:t>
            </w:r>
            <w:proofErr w:type="spellEnd"/>
            <w:r w:rsidRPr="002F3344">
              <w:rPr>
                <w:sz w:val="28"/>
                <w:szCs w:val="28"/>
                <w:lang w:val="ru-RU"/>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29BEE0" w14:textId="1CD8EFBA" w:rsidR="001420DD" w:rsidRDefault="001420DD" w:rsidP="001420DD">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8C3BA5" w14:textId="1F5BE0E9" w:rsidR="001420DD" w:rsidRDefault="001420DD" w:rsidP="001420DD">
            <w:pPr>
              <w:widowControl/>
              <w:jc w:val="center"/>
              <w:rPr>
                <w:sz w:val="28"/>
                <w:szCs w:val="28"/>
              </w:rPr>
            </w:pPr>
            <w:r w:rsidRPr="002F3344">
              <w:rPr>
                <w:sz w:val="28"/>
                <w:szCs w:val="28"/>
                <w:lang w:val="ru-RU"/>
              </w:rPr>
              <w:t xml:space="preserve">Искакова </w:t>
            </w:r>
            <w:proofErr w:type="gramStart"/>
            <w:r w:rsidRPr="002F3344">
              <w:rPr>
                <w:sz w:val="28"/>
                <w:szCs w:val="28"/>
                <w:lang w:val="ru-RU"/>
              </w:rPr>
              <w:t>Г.Ж</w:t>
            </w:r>
            <w:proofErr w:type="gramEnd"/>
            <w:r w:rsidRPr="002F3344">
              <w:rPr>
                <w:sz w:val="28"/>
                <w:szCs w:val="28"/>
                <w:lang w:val="ru-RU"/>
              </w:rPr>
              <w:t xml:space="preserve">, </w:t>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D8D920" w14:textId="24A48B46" w:rsidR="001420DD" w:rsidRDefault="001420DD" w:rsidP="001420DD">
            <w:pPr>
              <w:widowControl/>
              <w:jc w:val="center"/>
              <w:rPr>
                <w:sz w:val="28"/>
                <w:szCs w:val="28"/>
              </w:rPr>
            </w:pPr>
            <w:r w:rsidRPr="00696562">
              <w:rPr>
                <w:sz w:val="28"/>
                <w:szCs w:val="28"/>
              </w:rPr>
              <w:t>Әлеуметтік желілерге ақпарат</w:t>
            </w:r>
          </w:p>
        </w:tc>
      </w:tr>
      <w:tr w:rsidR="00B478DC" w14:paraId="09CE7912"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A480842" w14:textId="77777777" w:rsidR="001420DD" w:rsidRPr="001420DD" w:rsidRDefault="001420DD" w:rsidP="001420DD">
            <w:pPr>
              <w:widowControl/>
              <w:autoSpaceDE/>
              <w:autoSpaceDN/>
              <w:jc w:val="center"/>
              <w:rPr>
                <w:b/>
                <w:bCs/>
                <w:sz w:val="28"/>
                <w:szCs w:val="28"/>
                <w:lang w:eastAsia="en-US"/>
              </w:rPr>
            </w:pPr>
            <w:r w:rsidRPr="001420DD">
              <w:rPr>
                <w:b/>
                <w:bCs/>
                <w:sz w:val="28"/>
                <w:szCs w:val="28"/>
                <w:lang w:eastAsia="en-US"/>
              </w:rPr>
              <w:t xml:space="preserve">Ақпан – жасампаздық пен жаңашылдық айы </w:t>
            </w:r>
          </w:p>
          <w:p w14:paraId="30215534" w14:textId="3871C955" w:rsidR="00B478DC" w:rsidRDefault="001420DD" w:rsidP="001420DD">
            <w:pPr>
              <w:widowControl/>
              <w:jc w:val="center"/>
              <w:rPr>
                <w:b/>
                <w:sz w:val="28"/>
                <w:szCs w:val="28"/>
              </w:rPr>
            </w:pPr>
            <w:r w:rsidRPr="001420DD">
              <w:rPr>
                <w:b/>
                <w:bCs/>
                <w:sz w:val="28"/>
                <w:szCs w:val="28"/>
                <w:lang w:eastAsia="en-US"/>
              </w:rPr>
              <w:t>Ақпанның бірінші сейсенбісі Дүниежүзілік қауіпсіз интернет күні</w:t>
            </w:r>
          </w:p>
        </w:tc>
      </w:tr>
      <w:tr w:rsidR="001420DD" w14:paraId="2B1A2D7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075E76" w14:textId="6A0D2293" w:rsidR="001420DD" w:rsidRDefault="001420DD" w:rsidP="001420DD">
            <w:pPr>
              <w:widowControl/>
              <w:jc w:val="center"/>
              <w:rPr>
                <w:sz w:val="28"/>
                <w:szCs w:val="28"/>
              </w:rPr>
            </w:pPr>
            <w:r>
              <w:rPr>
                <w:sz w:val="28"/>
                <w:szCs w:val="28"/>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BFB42E" w14:textId="7E9EE57C" w:rsidR="001420DD" w:rsidRDefault="001420DD" w:rsidP="001420DD">
            <w:pPr>
              <w:widowControl/>
              <w:jc w:val="center"/>
              <w:rPr>
                <w:sz w:val="28"/>
                <w:szCs w:val="28"/>
              </w:rPr>
            </w:pPr>
            <w:r>
              <w:rPr>
                <w:sz w:val="28"/>
                <w:szCs w:val="28"/>
              </w:rPr>
              <w:t>«И</w:t>
            </w:r>
            <w:r w:rsidRPr="00BF3923">
              <w:rPr>
                <w:sz w:val="28"/>
                <w:szCs w:val="28"/>
              </w:rPr>
              <w:t>нтернет желісінің қауіптілігі және олардың алдын алу</w:t>
            </w:r>
            <w:r>
              <w:rPr>
                <w:sz w:val="28"/>
                <w:szCs w:val="28"/>
              </w:rPr>
              <w:t>»</w:t>
            </w:r>
            <w:r w:rsidRPr="00BF3923">
              <w:rPr>
                <w:sz w:val="28"/>
                <w:szCs w:val="28"/>
              </w:rPr>
              <w:t xml:space="preserve"> білім беру ұйымдарының педагог-психологтары</w:t>
            </w:r>
            <w:r>
              <w:rPr>
                <w:sz w:val="28"/>
                <w:szCs w:val="28"/>
              </w:rPr>
              <w:t>на арналған</w:t>
            </w:r>
            <w:r w:rsidRPr="00BF3923">
              <w:rPr>
                <w:sz w:val="28"/>
                <w:szCs w:val="28"/>
              </w:rPr>
              <w:t xml:space="preserve">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6FFDFC" w14:textId="3B01B11A" w:rsidR="001420DD" w:rsidRDefault="001420DD" w:rsidP="001420DD">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6F8C01" w14:textId="106B33FA" w:rsidR="001420DD" w:rsidRDefault="001420DD" w:rsidP="001420DD">
            <w:pPr>
              <w:widowControl/>
              <w:jc w:val="center"/>
              <w:rPr>
                <w:sz w:val="28"/>
                <w:szCs w:val="28"/>
              </w:rPr>
            </w:pPr>
            <w:r>
              <w:rPr>
                <w:sz w:val="28"/>
                <w:szCs w:val="28"/>
              </w:rPr>
              <w:t>Искакова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5AEBF0" w14:textId="0742410C"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5748E3AD" w14:textId="77777777" w:rsidTr="009A2FCE">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64F929D" w14:textId="34807611" w:rsidR="001420DD" w:rsidRDefault="001420DD" w:rsidP="001420DD">
            <w:pPr>
              <w:widowControl/>
              <w:jc w:val="center"/>
              <w:rPr>
                <w:sz w:val="28"/>
                <w:szCs w:val="28"/>
              </w:rPr>
            </w:pP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B85D16" w14:textId="52626385" w:rsidR="001420DD" w:rsidRDefault="001420DD" w:rsidP="001420DD">
            <w:pPr>
              <w:widowControl/>
              <w:jc w:val="center"/>
              <w:rPr>
                <w:sz w:val="28"/>
                <w:szCs w:val="28"/>
              </w:rPr>
            </w:pPr>
            <w:r w:rsidRPr="00BF3923">
              <w:rPr>
                <w:sz w:val="28"/>
                <w:szCs w:val="28"/>
              </w:rPr>
              <w:t>Қала мектептерінің оқушылары арасында пікірсайыс турнирі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D7FCD8" w14:textId="06B108CA" w:rsidR="001420DD" w:rsidRDefault="001420DD" w:rsidP="001420DD">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0BBADE" w14:textId="4516F9E4" w:rsidR="001420DD" w:rsidRDefault="001420DD" w:rsidP="001420DD">
            <w:pPr>
              <w:widowControl/>
              <w:jc w:val="center"/>
              <w:rPr>
                <w:sz w:val="28"/>
                <w:szCs w:val="28"/>
              </w:rPr>
            </w:pPr>
            <w:proofErr w:type="spellStart"/>
            <w:r>
              <w:rPr>
                <w:sz w:val="28"/>
                <w:szCs w:val="28"/>
                <w:lang w:val="ru-RU"/>
              </w:rPr>
              <w:t>Жакенева</w:t>
            </w:r>
            <w:proofErr w:type="spellEnd"/>
            <w:r>
              <w:rPr>
                <w:sz w:val="28"/>
                <w:szCs w:val="28"/>
                <w:lang w:val="ru-RU"/>
              </w:rPr>
              <w:t xml:space="preserve">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0CACAA" w14:textId="6EF40659" w:rsidR="001420DD" w:rsidRDefault="001420DD" w:rsidP="001420DD">
            <w:pPr>
              <w:widowControl/>
              <w:jc w:val="center"/>
              <w:rPr>
                <w:sz w:val="28"/>
                <w:szCs w:val="28"/>
              </w:rPr>
            </w:pPr>
            <w:r w:rsidRPr="00696562">
              <w:rPr>
                <w:sz w:val="28"/>
                <w:szCs w:val="28"/>
              </w:rPr>
              <w:t xml:space="preserve">Бұқаралық ақпарат құралдары мен </w:t>
            </w:r>
            <w:r w:rsidRPr="00696562">
              <w:rPr>
                <w:sz w:val="28"/>
                <w:szCs w:val="28"/>
              </w:rPr>
              <w:lastRenderedPageBreak/>
              <w:t>әлеуметтік желілерге ақпарат</w:t>
            </w:r>
          </w:p>
        </w:tc>
      </w:tr>
      <w:tr w:rsidR="001420DD" w14:paraId="7AD1C794" w14:textId="77777777" w:rsidTr="009A2FCE">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534F99" w14:textId="17E2C28B" w:rsidR="001420DD" w:rsidRDefault="001420DD" w:rsidP="001420DD">
            <w:pPr>
              <w:widowControl/>
              <w:jc w:val="center"/>
              <w:rPr>
                <w:sz w:val="28"/>
                <w:szCs w:val="28"/>
              </w:rPr>
            </w:pPr>
            <w:r>
              <w:rPr>
                <w:sz w:val="28"/>
                <w:szCs w:val="28"/>
              </w:rPr>
              <w:lastRenderedPageBreak/>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215BB3" w14:textId="59E7D108" w:rsidR="001420DD" w:rsidRDefault="001420DD" w:rsidP="001420DD">
            <w:pPr>
              <w:widowControl/>
              <w:jc w:val="center"/>
              <w:rPr>
                <w:sz w:val="28"/>
                <w:szCs w:val="28"/>
              </w:rPr>
            </w:pPr>
            <w:r>
              <w:rPr>
                <w:sz w:val="28"/>
                <w:szCs w:val="28"/>
                <w:lang w:val="ru-RU"/>
              </w:rPr>
              <w:t xml:space="preserve">5 </w:t>
            </w:r>
            <w:proofErr w:type="spellStart"/>
            <w:r>
              <w:rPr>
                <w:sz w:val="28"/>
                <w:szCs w:val="28"/>
                <w:lang w:val="ru-RU"/>
              </w:rPr>
              <w:t>сынып</w:t>
            </w:r>
            <w:proofErr w:type="spellEnd"/>
            <w:r>
              <w:rPr>
                <w:sz w:val="28"/>
                <w:szCs w:val="28"/>
                <w:lang w:val="ru-RU"/>
              </w:rPr>
              <w:t xml:space="preserve"> </w:t>
            </w:r>
            <w:proofErr w:type="spellStart"/>
            <w:r>
              <w:rPr>
                <w:sz w:val="28"/>
                <w:szCs w:val="28"/>
                <w:lang w:val="ru-RU"/>
              </w:rPr>
              <w:t>оқушылары</w:t>
            </w:r>
            <w:proofErr w:type="spellEnd"/>
            <w:r>
              <w:rPr>
                <w:sz w:val="28"/>
                <w:szCs w:val="28"/>
                <w:lang w:val="ru-RU"/>
              </w:rPr>
              <w:t xml:space="preserve"> </w:t>
            </w:r>
            <w:proofErr w:type="spellStart"/>
            <w:r>
              <w:rPr>
                <w:sz w:val="28"/>
                <w:szCs w:val="28"/>
                <w:lang w:val="ru-RU"/>
              </w:rPr>
              <w:t>арасында</w:t>
            </w:r>
            <w:proofErr w:type="spellEnd"/>
            <w:r>
              <w:rPr>
                <w:sz w:val="28"/>
                <w:szCs w:val="28"/>
                <w:lang w:val="ru-RU"/>
              </w:rPr>
              <w:t xml:space="preserve"> «</w:t>
            </w:r>
            <w:proofErr w:type="spellStart"/>
            <w:r w:rsidRPr="002F3344">
              <w:rPr>
                <w:sz w:val="28"/>
                <w:szCs w:val="28"/>
                <w:lang w:val="ru-RU"/>
              </w:rPr>
              <w:t>Әншуақ</w:t>
            </w:r>
            <w:proofErr w:type="spellEnd"/>
            <w:r>
              <w:rPr>
                <w:sz w:val="28"/>
                <w:szCs w:val="28"/>
                <w:lang w:val="ru-RU"/>
              </w:rPr>
              <w:t>»</w:t>
            </w:r>
            <w:r w:rsidRPr="002F3344">
              <w:rPr>
                <w:sz w:val="28"/>
                <w:szCs w:val="28"/>
                <w:lang w:val="ru-RU"/>
              </w:rPr>
              <w:t xml:space="preserve"> </w:t>
            </w:r>
            <w:proofErr w:type="spellStart"/>
            <w:r>
              <w:rPr>
                <w:sz w:val="28"/>
                <w:szCs w:val="28"/>
                <w:lang w:val="ru-RU"/>
              </w:rPr>
              <w:t>ф</w:t>
            </w:r>
            <w:r w:rsidRPr="002F3344">
              <w:rPr>
                <w:sz w:val="28"/>
                <w:szCs w:val="28"/>
                <w:lang w:val="ru-RU"/>
              </w:rPr>
              <w:t>естивал</w:t>
            </w:r>
            <w:r>
              <w:rPr>
                <w:sz w:val="28"/>
                <w:szCs w:val="28"/>
                <w:lang w:val="ru-RU"/>
              </w:rPr>
              <w:t>і</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C7C7EE" w14:textId="31F9D370" w:rsidR="001420DD" w:rsidRDefault="001420DD" w:rsidP="001420DD">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4DD080" w14:textId="731B7187" w:rsidR="001420DD" w:rsidRDefault="001420DD" w:rsidP="001420DD">
            <w:pPr>
              <w:widowControl/>
              <w:jc w:val="center"/>
              <w:rPr>
                <w:sz w:val="28"/>
                <w:szCs w:val="28"/>
              </w:rPr>
            </w:pPr>
            <w:r w:rsidRPr="002B2415">
              <w:rPr>
                <w:sz w:val="28"/>
                <w:szCs w:val="28"/>
                <w:lang w:val="ru-RU"/>
              </w:rPr>
              <w:t xml:space="preserve">Искакова </w:t>
            </w:r>
            <w:proofErr w:type="gramStart"/>
            <w:r w:rsidRPr="002B2415">
              <w:rPr>
                <w:sz w:val="28"/>
                <w:szCs w:val="28"/>
                <w:lang w:val="ru-RU"/>
              </w:rPr>
              <w:t>Г.Ж</w:t>
            </w:r>
            <w:proofErr w:type="gramEnd"/>
            <w:r w:rsidRPr="002B2415">
              <w:rPr>
                <w:sz w:val="28"/>
                <w:szCs w:val="28"/>
                <w:lang w:val="ru-RU"/>
              </w:rPr>
              <w:t xml:space="preserve">, </w:t>
            </w:r>
            <w:proofErr w:type="spellStart"/>
            <w:r w:rsidRPr="002B2415">
              <w:rPr>
                <w:sz w:val="28"/>
                <w:szCs w:val="28"/>
                <w:lang w:val="ru-RU"/>
              </w:rPr>
              <w:t>Боранбаева</w:t>
            </w:r>
            <w:proofErr w:type="spellEnd"/>
            <w:r w:rsidRPr="002B2415">
              <w:rPr>
                <w:sz w:val="28"/>
                <w:szCs w:val="28"/>
                <w:lang w:val="ru-RU"/>
              </w:rPr>
              <w:t xml:space="preserve"> А.А</w:t>
            </w:r>
            <w:r w:rsidRPr="002B2415">
              <w:rPr>
                <w:sz w:val="28"/>
                <w:szCs w:val="28"/>
                <w:lang w:val="ru-RU"/>
              </w:rPr>
              <w:br/>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48C93" w14:textId="5385116E" w:rsidR="001420DD" w:rsidRDefault="001420DD" w:rsidP="001420DD">
            <w:pPr>
              <w:widowControl/>
              <w:jc w:val="center"/>
              <w:rPr>
                <w:sz w:val="28"/>
                <w:szCs w:val="28"/>
              </w:rPr>
            </w:pPr>
            <w:r w:rsidRPr="00696562">
              <w:rPr>
                <w:sz w:val="28"/>
                <w:szCs w:val="28"/>
              </w:rPr>
              <w:t>Бұқаралық ақпарат құралдары мен әлеуметтік желілерге ақпарат</w:t>
            </w:r>
          </w:p>
        </w:tc>
      </w:tr>
      <w:tr w:rsidR="001420DD" w14:paraId="766FFD76"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E27359" w14:textId="4725FA87" w:rsidR="001420DD" w:rsidRDefault="001420DD" w:rsidP="001420DD">
            <w:pPr>
              <w:widowControl/>
              <w:jc w:val="center"/>
              <w:rPr>
                <w:b/>
                <w:sz w:val="28"/>
                <w:szCs w:val="28"/>
              </w:rPr>
            </w:pPr>
            <w:r w:rsidRPr="00696562">
              <w:rPr>
                <w:b/>
                <w:bCs/>
                <w:sz w:val="28"/>
                <w:szCs w:val="28"/>
              </w:rPr>
              <w:t>Наурыз - тәуелсіздік және отаншылдық айы</w:t>
            </w:r>
          </w:p>
        </w:tc>
      </w:tr>
      <w:tr w:rsidR="001420DD" w14:paraId="7C125AE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15B99CB" w14:textId="44F4E6D2" w:rsidR="001420DD" w:rsidRDefault="001420DD" w:rsidP="001420DD">
            <w:pPr>
              <w:widowControl/>
              <w:jc w:val="center"/>
              <w:rPr>
                <w:sz w:val="28"/>
                <w:szCs w:val="28"/>
              </w:rPr>
            </w:pPr>
            <w:r>
              <w:rPr>
                <w:sz w:val="28"/>
                <w:szCs w:val="28"/>
                <w:lang w:val="ru-RU"/>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27D962" w14:textId="1B0C3C8D" w:rsidR="001420DD" w:rsidRDefault="001420DD" w:rsidP="001420DD">
            <w:pPr>
              <w:widowControl/>
              <w:jc w:val="center"/>
              <w:rPr>
                <w:sz w:val="28"/>
                <w:szCs w:val="28"/>
              </w:rPr>
            </w:pPr>
            <w:r w:rsidRPr="001420DD">
              <w:rPr>
                <w:sz w:val="28"/>
                <w:szCs w:val="28"/>
              </w:rPr>
              <w:t>Директорлардың тәрбие жұмысы жөніндегі орынбасарларының пікірсайыс турнирі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CB803B" w14:textId="0546B667" w:rsidR="001420DD" w:rsidRDefault="001420DD" w:rsidP="001420DD">
            <w:pPr>
              <w:widowControl/>
              <w:jc w:val="center"/>
              <w:rPr>
                <w:sz w:val="28"/>
                <w:szCs w:val="28"/>
              </w:rPr>
            </w:pPr>
            <w:proofErr w:type="spellStart"/>
            <w:r>
              <w:rPr>
                <w:sz w:val="28"/>
                <w:szCs w:val="28"/>
                <w:lang w:val="ru-RU"/>
              </w:rPr>
              <w:t>наурыз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034C8D" w14:textId="46560BD8" w:rsidR="001420DD" w:rsidRDefault="001420DD" w:rsidP="001420DD">
            <w:pPr>
              <w:widowControl/>
              <w:jc w:val="center"/>
              <w:rPr>
                <w:sz w:val="28"/>
                <w:szCs w:val="28"/>
              </w:rPr>
            </w:pPr>
            <w:proofErr w:type="spellStart"/>
            <w:r>
              <w:rPr>
                <w:sz w:val="28"/>
                <w:szCs w:val="28"/>
                <w:lang w:val="ru-RU"/>
              </w:rPr>
              <w:t>Жакенева</w:t>
            </w:r>
            <w:proofErr w:type="spellEnd"/>
            <w:r>
              <w:rPr>
                <w:sz w:val="28"/>
                <w:szCs w:val="28"/>
                <w:lang w:val="ru-RU"/>
              </w:rPr>
              <w:t xml:space="preserve">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9C6D1A" w14:textId="24C02C2B"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61C158E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366CAA" w14:textId="59967A18" w:rsidR="001420DD" w:rsidRDefault="001420DD" w:rsidP="001420DD">
            <w:pPr>
              <w:widowControl/>
              <w:jc w:val="center"/>
              <w:rPr>
                <w:sz w:val="28"/>
                <w:szCs w:val="28"/>
              </w:rPr>
            </w:pPr>
            <w:r>
              <w:rPr>
                <w:sz w:val="28"/>
                <w:szCs w:val="28"/>
                <w:lang w:val="ru-RU"/>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F3B5A9" w14:textId="5A10C7A6" w:rsidR="001420DD" w:rsidRDefault="001420DD" w:rsidP="001420DD">
            <w:pPr>
              <w:widowControl/>
              <w:jc w:val="center"/>
              <w:rPr>
                <w:sz w:val="28"/>
                <w:szCs w:val="28"/>
              </w:rPr>
            </w:pPr>
            <w:proofErr w:type="spellStart"/>
            <w:r>
              <w:rPr>
                <w:sz w:val="28"/>
                <w:szCs w:val="28"/>
                <w:lang w:val="ru-RU"/>
              </w:rPr>
              <w:t>Д</w:t>
            </w:r>
            <w:r w:rsidRPr="00A406AA">
              <w:rPr>
                <w:sz w:val="28"/>
                <w:szCs w:val="28"/>
                <w:lang w:val="ru-RU"/>
              </w:rPr>
              <w:t>омб</w:t>
            </w:r>
            <w:r>
              <w:rPr>
                <w:sz w:val="28"/>
                <w:szCs w:val="28"/>
                <w:lang w:val="ru-RU"/>
              </w:rPr>
              <w:t>ы</w:t>
            </w:r>
            <w:r w:rsidRPr="00A406AA">
              <w:rPr>
                <w:sz w:val="28"/>
                <w:szCs w:val="28"/>
                <w:lang w:val="ru-RU"/>
              </w:rPr>
              <w:t>р</w:t>
            </w:r>
            <w:r>
              <w:rPr>
                <w:sz w:val="28"/>
                <w:szCs w:val="28"/>
                <w:lang w:val="ru-RU"/>
              </w:rPr>
              <w:t>ашылардың</w:t>
            </w:r>
            <w:proofErr w:type="spellEnd"/>
            <w:r w:rsidRPr="00A406AA">
              <w:rPr>
                <w:sz w:val="28"/>
                <w:szCs w:val="28"/>
                <w:lang w:val="ru-RU"/>
              </w:rPr>
              <w:t xml:space="preserve"> </w:t>
            </w:r>
            <w:proofErr w:type="spellStart"/>
            <w:r>
              <w:rPr>
                <w:sz w:val="28"/>
                <w:szCs w:val="28"/>
                <w:lang w:val="ru-RU"/>
              </w:rPr>
              <w:t>ч</w:t>
            </w:r>
            <w:r w:rsidRPr="00A406AA">
              <w:rPr>
                <w:sz w:val="28"/>
                <w:szCs w:val="28"/>
                <w:lang w:val="ru-RU"/>
              </w:rPr>
              <w:t>еллендж</w:t>
            </w:r>
            <w:r>
              <w:rPr>
                <w:sz w:val="28"/>
                <w:szCs w:val="28"/>
                <w:lang w:val="ru-RU"/>
              </w:rPr>
              <w:t>і</w:t>
            </w:r>
            <w:proofErr w:type="spellEnd"/>
            <w:r w:rsidRPr="00A406AA">
              <w:rPr>
                <w:sz w:val="28"/>
                <w:szCs w:val="28"/>
                <w:lang w:val="ru-RU"/>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8CF08E" w14:textId="272C0F14" w:rsidR="001420DD" w:rsidRDefault="001420DD" w:rsidP="001420DD">
            <w:pPr>
              <w:widowControl/>
              <w:jc w:val="center"/>
              <w:rPr>
                <w:sz w:val="28"/>
                <w:szCs w:val="28"/>
              </w:rPr>
            </w:pPr>
            <w:proofErr w:type="spellStart"/>
            <w:r w:rsidRPr="003E74AC">
              <w:rPr>
                <w:sz w:val="28"/>
                <w:szCs w:val="28"/>
                <w:lang w:val="ru-RU"/>
              </w:rPr>
              <w:t>наурыз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F56176" w14:textId="3F246DFD" w:rsidR="001420DD" w:rsidRDefault="001420DD" w:rsidP="001420DD">
            <w:pPr>
              <w:widowControl/>
              <w:jc w:val="center"/>
              <w:rPr>
                <w:sz w:val="28"/>
                <w:szCs w:val="28"/>
              </w:rPr>
            </w:pPr>
            <w:r w:rsidRPr="002B2415">
              <w:rPr>
                <w:sz w:val="28"/>
                <w:szCs w:val="28"/>
                <w:lang w:val="ru-RU"/>
              </w:rPr>
              <w:t xml:space="preserve">Искакова </w:t>
            </w:r>
            <w:proofErr w:type="gramStart"/>
            <w:r w:rsidRPr="002B2415">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A8B8AC" w14:textId="4E549DCE"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1DA3B7A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7D7003" w14:textId="1226E1BB" w:rsidR="001420DD" w:rsidRDefault="001420DD" w:rsidP="001420DD">
            <w:pPr>
              <w:widowControl/>
              <w:jc w:val="center"/>
              <w:rPr>
                <w:sz w:val="28"/>
                <w:szCs w:val="28"/>
              </w:rPr>
            </w:pPr>
            <w:r>
              <w:rPr>
                <w:sz w:val="28"/>
                <w:szCs w:val="28"/>
                <w:lang w:val="ru-RU"/>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3EFCDA" w14:textId="58D6223F" w:rsidR="001420DD" w:rsidRDefault="001420DD" w:rsidP="001420DD">
            <w:pPr>
              <w:widowControl/>
              <w:jc w:val="center"/>
              <w:rPr>
                <w:sz w:val="28"/>
                <w:szCs w:val="28"/>
              </w:rPr>
            </w:pPr>
            <w:r w:rsidRPr="001420DD">
              <w:rPr>
                <w:sz w:val="28"/>
                <w:szCs w:val="28"/>
              </w:rPr>
              <w:t>Алғыс айту күнін мерекелеуге арналған іс шаралар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F772844" w14:textId="76B1C2A7" w:rsidR="001420DD" w:rsidRDefault="001420DD" w:rsidP="001420DD">
            <w:pPr>
              <w:widowControl/>
              <w:jc w:val="center"/>
              <w:rPr>
                <w:sz w:val="28"/>
                <w:szCs w:val="28"/>
              </w:rPr>
            </w:pPr>
            <w:proofErr w:type="spellStart"/>
            <w:r w:rsidRPr="003E74AC">
              <w:rPr>
                <w:sz w:val="28"/>
                <w:szCs w:val="28"/>
                <w:lang w:val="ru-RU"/>
              </w:rPr>
              <w:t>наурыз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506FD9" w14:textId="47C2075D" w:rsidR="001420DD" w:rsidRDefault="001420DD" w:rsidP="001420DD">
            <w:pPr>
              <w:widowControl/>
              <w:jc w:val="center"/>
              <w:rPr>
                <w:sz w:val="28"/>
                <w:szCs w:val="28"/>
              </w:rPr>
            </w:pPr>
            <w:r w:rsidRPr="008F1D24">
              <w:rPr>
                <w:sz w:val="28"/>
                <w:szCs w:val="28"/>
                <w:lang w:val="ru-RU"/>
              </w:rPr>
              <w:t xml:space="preserve">Искакова </w:t>
            </w:r>
            <w:proofErr w:type="gramStart"/>
            <w:r w:rsidRPr="008F1D24">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DDFCC0C" w14:textId="3D18B138"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5CB1593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C8A270" w14:textId="5C0C505D" w:rsidR="001420DD" w:rsidRDefault="001420DD" w:rsidP="001420DD">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0C5B56" w14:textId="7D89FD19" w:rsidR="001420DD" w:rsidRDefault="001420DD" w:rsidP="001420DD">
            <w:pPr>
              <w:widowControl/>
              <w:jc w:val="center"/>
              <w:rPr>
                <w:sz w:val="28"/>
                <w:szCs w:val="28"/>
              </w:rPr>
            </w:pPr>
            <w:r w:rsidRPr="00BF1AC5">
              <w:rPr>
                <w:sz w:val="28"/>
                <w:szCs w:val="28"/>
              </w:rPr>
              <w:t xml:space="preserve">«Ананың аялы алақаны»  Халықаралық әйелдер күнін мерекелеу қарсаңындағы челлендж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18B201" w14:textId="229BF3C4" w:rsidR="001420DD" w:rsidRDefault="001420DD" w:rsidP="001420DD">
            <w:pPr>
              <w:widowControl/>
              <w:jc w:val="center"/>
              <w:rPr>
                <w:sz w:val="28"/>
                <w:szCs w:val="28"/>
              </w:rPr>
            </w:pPr>
            <w:proofErr w:type="spellStart"/>
            <w:r w:rsidRPr="003E74AC">
              <w:rPr>
                <w:sz w:val="28"/>
                <w:szCs w:val="28"/>
                <w:lang w:val="ru-RU"/>
              </w:rPr>
              <w:t>наурыз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71C04F" w14:textId="56B47A32" w:rsidR="001420DD" w:rsidRDefault="001420DD" w:rsidP="001420DD">
            <w:pPr>
              <w:widowControl/>
              <w:jc w:val="center"/>
              <w:rPr>
                <w:sz w:val="28"/>
                <w:szCs w:val="28"/>
              </w:rPr>
            </w:pPr>
            <w:r w:rsidRPr="008F1D24">
              <w:rPr>
                <w:sz w:val="28"/>
                <w:szCs w:val="28"/>
                <w:lang w:val="ru-RU"/>
              </w:rPr>
              <w:t xml:space="preserve">Искакова </w:t>
            </w:r>
            <w:proofErr w:type="gramStart"/>
            <w:r w:rsidRPr="008F1D24">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EB5890" w14:textId="5220ADAD"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5562D75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AB76E37" w14:textId="68D3CB2B" w:rsidR="001420DD" w:rsidRDefault="001420DD" w:rsidP="001420DD">
            <w:pPr>
              <w:widowControl/>
              <w:jc w:val="center"/>
              <w:rPr>
                <w:sz w:val="28"/>
                <w:szCs w:val="28"/>
              </w:rPr>
            </w:pP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0BFD6A" w14:textId="6F43B8D6" w:rsidR="001420DD" w:rsidRDefault="001420DD" w:rsidP="001420DD">
            <w:pPr>
              <w:widowControl/>
              <w:jc w:val="center"/>
              <w:rPr>
                <w:sz w:val="28"/>
                <w:szCs w:val="28"/>
              </w:rPr>
            </w:pPr>
            <w:r>
              <w:rPr>
                <w:sz w:val="28"/>
                <w:szCs w:val="28"/>
                <w:lang w:val="ru-RU"/>
              </w:rPr>
              <w:t>«</w:t>
            </w:r>
            <w:proofErr w:type="spellStart"/>
            <w:r w:rsidRPr="00A406AA">
              <w:rPr>
                <w:sz w:val="28"/>
                <w:szCs w:val="28"/>
                <w:lang w:val="ru-RU"/>
              </w:rPr>
              <w:t>Ұлттық</w:t>
            </w:r>
            <w:proofErr w:type="spellEnd"/>
            <w:r w:rsidRPr="00A406AA">
              <w:rPr>
                <w:sz w:val="28"/>
                <w:szCs w:val="28"/>
                <w:lang w:val="ru-RU"/>
              </w:rPr>
              <w:t xml:space="preserve"> </w:t>
            </w:r>
            <w:proofErr w:type="spellStart"/>
            <w:r w:rsidRPr="00A406AA">
              <w:rPr>
                <w:sz w:val="28"/>
                <w:szCs w:val="28"/>
                <w:lang w:val="ru-RU"/>
              </w:rPr>
              <w:t>мәдениет</w:t>
            </w:r>
            <w:proofErr w:type="spellEnd"/>
            <w:r>
              <w:rPr>
                <w:sz w:val="28"/>
                <w:szCs w:val="28"/>
                <w:lang w:val="ru-RU"/>
              </w:rPr>
              <w:t xml:space="preserve">» </w:t>
            </w:r>
            <w:proofErr w:type="spellStart"/>
            <w:r>
              <w:rPr>
                <w:sz w:val="28"/>
                <w:szCs w:val="28"/>
                <w:lang w:val="ru-RU"/>
              </w:rPr>
              <w:t>көрмесі</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9057F49" w14:textId="4DB51F1D" w:rsidR="001420DD" w:rsidRDefault="001420DD" w:rsidP="001420DD">
            <w:pPr>
              <w:widowControl/>
              <w:jc w:val="center"/>
              <w:rPr>
                <w:sz w:val="28"/>
                <w:szCs w:val="28"/>
              </w:rPr>
            </w:pPr>
            <w:r>
              <w:rPr>
                <w:sz w:val="28"/>
                <w:szCs w:val="28"/>
                <w:lang w:val="ru-RU"/>
              </w:rPr>
              <w:t xml:space="preserve">Наурыз </w:t>
            </w:r>
            <w:proofErr w:type="spellStart"/>
            <w:r>
              <w:rPr>
                <w:sz w:val="28"/>
                <w:szCs w:val="28"/>
                <w:lang w:val="ru-RU"/>
              </w:rPr>
              <w:t>айының</w:t>
            </w:r>
            <w:proofErr w:type="spellEnd"/>
            <w:r>
              <w:rPr>
                <w:sz w:val="28"/>
                <w:szCs w:val="28"/>
                <w:lang w:val="ru-RU"/>
              </w:rPr>
              <w:t xml:space="preserve"> 2-ші </w:t>
            </w:r>
            <w:proofErr w:type="spellStart"/>
            <w:r>
              <w:rPr>
                <w:sz w:val="28"/>
                <w:szCs w:val="28"/>
                <w:lang w:val="ru-RU"/>
              </w:rPr>
              <w:t>аптасы</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2F0DAB4" w14:textId="586BE63B" w:rsidR="001420DD" w:rsidRDefault="001420DD" w:rsidP="001420DD">
            <w:pPr>
              <w:widowControl/>
              <w:jc w:val="center"/>
              <w:rPr>
                <w:sz w:val="28"/>
                <w:szCs w:val="28"/>
              </w:rPr>
            </w:pPr>
            <w:r w:rsidRPr="008F1D24">
              <w:rPr>
                <w:sz w:val="28"/>
                <w:szCs w:val="28"/>
                <w:lang w:val="ru-RU"/>
              </w:rPr>
              <w:t xml:space="preserve">Искакова </w:t>
            </w:r>
            <w:proofErr w:type="gramStart"/>
            <w:r w:rsidRPr="008F1D24">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2F44B" w14:textId="58E11C51"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367627A0"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EBBBE8" w14:textId="09DE67F4" w:rsidR="001420DD" w:rsidRDefault="001420DD" w:rsidP="001420DD">
            <w:pPr>
              <w:widowControl/>
              <w:jc w:val="center"/>
              <w:rPr>
                <w:sz w:val="28"/>
                <w:szCs w:val="28"/>
              </w:rPr>
            </w:pP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949FEE" w14:textId="160F4B34" w:rsidR="001420DD" w:rsidRDefault="001420DD" w:rsidP="001420DD">
            <w:pPr>
              <w:widowControl/>
              <w:jc w:val="center"/>
              <w:rPr>
                <w:sz w:val="28"/>
                <w:szCs w:val="28"/>
              </w:rPr>
            </w:pPr>
            <w:r w:rsidRPr="001E78A9">
              <w:rPr>
                <w:sz w:val="28"/>
                <w:szCs w:val="28"/>
              </w:rPr>
              <w:t xml:space="preserve">Наурыз мейрамы қарсаңында </w:t>
            </w:r>
            <w:r>
              <w:rPr>
                <w:sz w:val="28"/>
                <w:szCs w:val="28"/>
              </w:rPr>
              <w:t>«</w:t>
            </w:r>
            <w:r w:rsidRPr="001E78A9">
              <w:rPr>
                <w:sz w:val="28"/>
                <w:szCs w:val="28"/>
              </w:rPr>
              <w:t>Наурызнама -2025</w:t>
            </w:r>
            <w:r>
              <w:rPr>
                <w:sz w:val="28"/>
                <w:szCs w:val="28"/>
              </w:rPr>
              <w:t xml:space="preserve">» </w:t>
            </w:r>
            <w:r w:rsidRPr="001E78A9">
              <w:rPr>
                <w:sz w:val="28"/>
                <w:szCs w:val="28"/>
              </w:rPr>
              <w:t>онкүндігі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9C82F79" w14:textId="0F819B3A" w:rsidR="001420DD" w:rsidRDefault="001420DD" w:rsidP="001420DD">
            <w:pPr>
              <w:widowControl/>
              <w:jc w:val="center"/>
              <w:rPr>
                <w:sz w:val="28"/>
                <w:szCs w:val="28"/>
              </w:rPr>
            </w:pPr>
            <w:r>
              <w:rPr>
                <w:sz w:val="28"/>
                <w:szCs w:val="28"/>
                <w:lang w:val="ru-RU"/>
              </w:rPr>
              <w:t xml:space="preserve">Наурыз </w:t>
            </w:r>
            <w:proofErr w:type="spellStart"/>
            <w:r>
              <w:rPr>
                <w:sz w:val="28"/>
                <w:szCs w:val="28"/>
                <w:lang w:val="ru-RU"/>
              </w:rPr>
              <w:t>жоспар</w:t>
            </w:r>
            <w:proofErr w:type="spellEnd"/>
            <w:r>
              <w:rPr>
                <w:sz w:val="28"/>
                <w:szCs w:val="28"/>
                <w:lang w:val="ru-RU"/>
              </w:rPr>
              <w:t xml:space="preserve"> </w:t>
            </w:r>
            <w:proofErr w:type="spellStart"/>
            <w:r>
              <w:rPr>
                <w:sz w:val="28"/>
                <w:szCs w:val="28"/>
                <w:lang w:val="ru-RU"/>
              </w:rPr>
              <w:t>бойынша</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FD20FC5" w14:textId="2038B04D" w:rsidR="001420DD" w:rsidRDefault="001420DD" w:rsidP="001420DD">
            <w:pPr>
              <w:widowControl/>
              <w:jc w:val="center"/>
              <w:rPr>
                <w:sz w:val="28"/>
                <w:szCs w:val="28"/>
              </w:rPr>
            </w:pPr>
            <w:r w:rsidRPr="008F1D24">
              <w:rPr>
                <w:sz w:val="28"/>
                <w:szCs w:val="28"/>
                <w:lang w:val="ru-RU"/>
              </w:rPr>
              <w:t xml:space="preserve">Искакова </w:t>
            </w:r>
            <w:proofErr w:type="gramStart"/>
            <w:r w:rsidRPr="008F1D24">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B3D81A" w14:textId="042CD247"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7345DE1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DDAF838" w14:textId="7709D67A" w:rsidR="001420DD" w:rsidRDefault="001420DD" w:rsidP="001420DD">
            <w:pPr>
              <w:widowControl/>
              <w:jc w:val="center"/>
              <w:rPr>
                <w:sz w:val="28"/>
                <w:szCs w:val="28"/>
              </w:rPr>
            </w:pPr>
            <w:r>
              <w:rPr>
                <w:sz w:val="28"/>
                <w:szCs w:val="28"/>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71670C" w14:textId="79F141F2" w:rsidR="001420DD" w:rsidRDefault="001420DD" w:rsidP="001420DD">
            <w:pPr>
              <w:widowControl/>
              <w:jc w:val="center"/>
              <w:rPr>
                <w:sz w:val="28"/>
                <w:szCs w:val="28"/>
              </w:rPr>
            </w:pPr>
            <w:r>
              <w:rPr>
                <w:sz w:val="28"/>
                <w:szCs w:val="28"/>
                <w:lang w:val="ru-RU"/>
              </w:rPr>
              <w:t xml:space="preserve">4 </w:t>
            </w:r>
            <w:proofErr w:type="spellStart"/>
            <w:r>
              <w:rPr>
                <w:sz w:val="28"/>
                <w:szCs w:val="28"/>
                <w:lang w:val="ru-RU"/>
              </w:rPr>
              <w:t>сынып</w:t>
            </w:r>
            <w:proofErr w:type="spellEnd"/>
            <w:r>
              <w:rPr>
                <w:sz w:val="28"/>
                <w:szCs w:val="28"/>
                <w:lang w:val="ru-RU"/>
              </w:rPr>
              <w:t xml:space="preserve"> </w:t>
            </w:r>
            <w:proofErr w:type="spellStart"/>
            <w:r>
              <w:rPr>
                <w:sz w:val="28"/>
                <w:szCs w:val="28"/>
                <w:lang w:val="ru-RU"/>
              </w:rPr>
              <w:t>оқушылары</w:t>
            </w:r>
            <w:proofErr w:type="spellEnd"/>
            <w:r>
              <w:rPr>
                <w:sz w:val="28"/>
                <w:szCs w:val="28"/>
                <w:lang w:val="ru-RU"/>
              </w:rPr>
              <w:t xml:space="preserve"> </w:t>
            </w:r>
            <w:proofErr w:type="spellStart"/>
            <w:r>
              <w:rPr>
                <w:sz w:val="28"/>
                <w:szCs w:val="28"/>
                <w:lang w:val="ru-RU"/>
              </w:rPr>
              <w:t>арасында</w:t>
            </w:r>
            <w:proofErr w:type="spellEnd"/>
            <w:r>
              <w:rPr>
                <w:sz w:val="28"/>
                <w:szCs w:val="28"/>
                <w:lang w:val="ru-RU"/>
              </w:rPr>
              <w:t xml:space="preserve"> «</w:t>
            </w:r>
            <w:proofErr w:type="spellStart"/>
            <w:r w:rsidRPr="002F3344">
              <w:rPr>
                <w:sz w:val="28"/>
                <w:szCs w:val="28"/>
                <w:lang w:val="ru-RU"/>
              </w:rPr>
              <w:t>Әншуақ</w:t>
            </w:r>
            <w:proofErr w:type="spellEnd"/>
            <w:r>
              <w:rPr>
                <w:sz w:val="28"/>
                <w:szCs w:val="28"/>
                <w:lang w:val="ru-RU"/>
              </w:rPr>
              <w:t>»</w:t>
            </w:r>
            <w:r w:rsidRPr="002F3344">
              <w:rPr>
                <w:sz w:val="28"/>
                <w:szCs w:val="28"/>
                <w:lang w:val="ru-RU"/>
              </w:rPr>
              <w:t xml:space="preserve"> </w:t>
            </w:r>
            <w:proofErr w:type="spellStart"/>
            <w:r>
              <w:rPr>
                <w:sz w:val="28"/>
                <w:szCs w:val="28"/>
                <w:lang w:val="ru-RU"/>
              </w:rPr>
              <w:t>ф</w:t>
            </w:r>
            <w:r w:rsidRPr="002F3344">
              <w:rPr>
                <w:sz w:val="28"/>
                <w:szCs w:val="28"/>
                <w:lang w:val="ru-RU"/>
              </w:rPr>
              <w:t>естивал</w:t>
            </w:r>
            <w:r>
              <w:rPr>
                <w:sz w:val="28"/>
                <w:szCs w:val="28"/>
                <w:lang w:val="ru-RU"/>
              </w:rPr>
              <w:t>і</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8ADDA7" w14:textId="265E2EE3" w:rsidR="001420DD" w:rsidRDefault="001420DD" w:rsidP="001420DD">
            <w:pPr>
              <w:widowControl/>
              <w:jc w:val="center"/>
              <w:rPr>
                <w:sz w:val="28"/>
                <w:szCs w:val="28"/>
              </w:rPr>
            </w:pPr>
            <w:r>
              <w:rPr>
                <w:sz w:val="28"/>
                <w:szCs w:val="28"/>
                <w:lang w:val="ru-RU"/>
              </w:rPr>
              <w:t xml:space="preserve">14 </w:t>
            </w:r>
            <w:proofErr w:type="spellStart"/>
            <w:r>
              <w:rPr>
                <w:sz w:val="28"/>
                <w:szCs w:val="28"/>
                <w:lang w:val="ru-RU"/>
              </w:rPr>
              <w:t>наурыз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65FC2D" w14:textId="66101324" w:rsidR="001420DD" w:rsidRDefault="001420DD" w:rsidP="001420DD">
            <w:pPr>
              <w:widowControl/>
              <w:jc w:val="center"/>
              <w:rPr>
                <w:sz w:val="28"/>
                <w:szCs w:val="28"/>
              </w:rPr>
            </w:pPr>
            <w:r w:rsidRPr="002B2415">
              <w:rPr>
                <w:sz w:val="28"/>
                <w:szCs w:val="28"/>
                <w:lang w:val="ru-RU"/>
              </w:rPr>
              <w:t xml:space="preserve">Искакова </w:t>
            </w:r>
            <w:proofErr w:type="gramStart"/>
            <w:r w:rsidRPr="002B2415">
              <w:rPr>
                <w:sz w:val="28"/>
                <w:szCs w:val="28"/>
                <w:lang w:val="ru-RU"/>
              </w:rPr>
              <w:t>Г.Ж</w:t>
            </w:r>
            <w:proofErr w:type="gramEnd"/>
            <w:r w:rsidRPr="002B2415">
              <w:rPr>
                <w:sz w:val="28"/>
                <w:szCs w:val="28"/>
                <w:lang w:val="ru-RU"/>
              </w:rPr>
              <w:br/>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882025" w14:textId="566ABA5B"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189285AA"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A661077" w14:textId="792DEDF4" w:rsidR="001420DD" w:rsidRDefault="001420DD" w:rsidP="001420DD">
            <w:pPr>
              <w:widowControl/>
              <w:jc w:val="center"/>
              <w:rPr>
                <w:b/>
                <w:sz w:val="28"/>
                <w:szCs w:val="28"/>
              </w:rPr>
            </w:pPr>
            <w:r>
              <w:rPr>
                <w:b/>
                <w:bCs/>
                <w:sz w:val="28"/>
                <w:szCs w:val="28"/>
              </w:rPr>
              <w:lastRenderedPageBreak/>
              <w:t>Сәуір - еңбекқорлық пен кәсіби біліктілік айы</w:t>
            </w:r>
          </w:p>
        </w:tc>
      </w:tr>
      <w:tr w:rsidR="001420DD" w14:paraId="44DEFE7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81E9BD4" w14:textId="4B8D82C7" w:rsidR="001420DD" w:rsidRDefault="001420DD" w:rsidP="001420DD">
            <w:pPr>
              <w:widowControl/>
              <w:jc w:val="center"/>
              <w:rPr>
                <w:sz w:val="28"/>
                <w:szCs w:val="28"/>
              </w:rPr>
            </w:pPr>
            <w:r>
              <w:rPr>
                <w:sz w:val="28"/>
                <w:szCs w:val="28"/>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322C63" w14:textId="77777777" w:rsidR="001420DD" w:rsidRDefault="001420DD" w:rsidP="001420DD">
            <w:pPr>
              <w:widowControl/>
              <w:autoSpaceDE/>
              <w:autoSpaceDN/>
              <w:jc w:val="center"/>
              <w:rPr>
                <w:sz w:val="28"/>
                <w:szCs w:val="28"/>
              </w:rPr>
            </w:pPr>
            <w:r w:rsidRPr="004D48E9">
              <w:rPr>
                <w:sz w:val="28"/>
                <w:szCs w:val="28"/>
              </w:rPr>
              <w:t xml:space="preserve">Қала мектептерінің оқушылары арасында пікірсайыс турнирі </w:t>
            </w:r>
          </w:p>
          <w:p w14:paraId="594D0262" w14:textId="34DD91BB" w:rsidR="001420DD" w:rsidRDefault="001420DD" w:rsidP="001420DD">
            <w:pPr>
              <w:widowControl/>
              <w:jc w:val="center"/>
              <w:rPr>
                <w:sz w:val="28"/>
                <w:szCs w:val="28"/>
              </w:rPr>
            </w:pPr>
            <w:r w:rsidRPr="004D48E9">
              <w:rPr>
                <w:sz w:val="28"/>
                <w:szCs w:val="28"/>
              </w:rPr>
              <w:t>Құндылық: ұмтылыс, мақсат: сыни және шығармашылық ойлауды үйрену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6158CB" w14:textId="4CB195AA" w:rsidR="001420DD" w:rsidRDefault="001420DD" w:rsidP="001420DD">
            <w:pPr>
              <w:widowControl/>
              <w:jc w:val="center"/>
              <w:rPr>
                <w:sz w:val="28"/>
                <w:szCs w:val="28"/>
              </w:rPr>
            </w:pPr>
            <w:proofErr w:type="spellStart"/>
            <w:r>
              <w:rPr>
                <w:sz w:val="28"/>
                <w:szCs w:val="28"/>
                <w:lang w:val="ru-RU"/>
              </w:rPr>
              <w:t>сәуір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9852DE" w14:textId="2788AF78" w:rsidR="001420DD" w:rsidRDefault="001420DD" w:rsidP="001420DD">
            <w:pPr>
              <w:widowControl/>
              <w:jc w:val="center"/>
              <w:rPr>
                <w:sz w:val="28"/>
                <w:szCs w:val="28"/>
              </w:rPr>
            </w:pPr>
            <w:proofErr w:type="spellStart"/>
            <w:r w:rsidRPr="00971384">
              <w:rPr>
                <w:sz w:val="28"/>
                <w:szCs w:val="28"/>
                <w:lang w:val="ru-RU"/>
              </w:rPr>
              <w:t>Жакенева</w:t>
            </w:r>
            <w:proofErr w:type="spellEnd"/>
            <w:r w:rsidRPr="00971384">
              <w:rPr>
                <w:sz w:val="28"/>
                <w:szCs w:val="28"/>
                <w:lang w:val="ru-RU"/>
              </w:rPr>
              <w:t xml:space="preserve"> </w:t>
            </w:r>
            <w:proofErr w:type="gramStart"/>
            <w:r w:rsidRPr="00971384">
              <w:rPr>
                <w:sz w:val="28"/>
                <w:szCs w:val="28"/>
                <w:lang w:val="ru-RU"/>
              </w:rPr>
              <w:t>М.М</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AFD084" w14:textId="0AE0F99E" w:rsidR="001420DD" w:rsidRDefault="001420DD" w:rsidP="001420DD">
            <w:pPr>
              <w:widowControl/>
              <w:jc w:val="center"/>
              <w:rPr>
                <w:sz w:val="28"/>
                <w:szCs w:val="28"/>
              </w:rPr>
            </w:pPr>
            <w:r w:rsidRPr="00696562">
              <w:rPr>
                <w:sz w:val="28"/>
                <w:szCs w:val="28"/>
              </w:rPr>
              <w:t>БАҚ пен әлеуметтік желілерге ақпарат</w:t>
            </w:r>
          </w:p>
        </w:tc>
      </w:tr>
      <w:tr w:rsidR="001420DD" w14:paraId="702B33BB" w14:textId="77777777" w:rsidTr="009B08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9D50302" w14:textId="44BF3F56" w:rsidR="001420DD" w:rsidRDefault="001420DD" w:rsidP="001420DD">
            <w:pPr>
              <w:widowControl/>
              <w:jc w:val="center"/>
              <w:rPr>
                <w:sz w:val="28"/>
                <w:szCs w:val="28"/>
              </w:rPr>
            </w:pP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E12D28" w14:textId="70292E0F" w:rsidR="001420DD" w:rsidRDefault="001420DD" w:rsidP="001420DD">
            <w:pPr>
              <w:widowControl/>
              <w:jc w:val="center"/>
              <w:rPr>
                <w:sz w:val="28"/>
                <w:szCs w:val="28"/>
              </w:rPr>
            </w:pPr>
            <w:r>
              <w:rPr>
                <w:sz w:val="28"/>
                <w:szCs w:val="28"/>
              </w:rPr>
              <w:t>Көкшетау қ. б</w:t>
            </w:r>
            <w:r w:rsidRPr="004D48E9">
              <w:rPr>
                <w:sz w:val="28"/>
                <w:szCs w:val="28"/>
              </w:rPr>
              <w:t xml:space="preserve">ілім беру ұйымдарының </w:t>
            </w:r>
            <w:r>
              <w:rPr>
                <w:sz w:val="28"/>
                <w:szCs w:val="28"/>
              </w:rPr>
              <w:t>ЖҚЖИ</w:t>
            </w:r>
            <w:r w:rsidRPr="004D48E9">
              <w:rPr>
                <w:sz w:val="28"/>
                <w:szCs w:val="28"/>
              </w:rPr>
              <w:t xml:space="preserve"> </w:t>
            </w:r>
            <w:r>
              <w:rPr>
                <w:sz w:val="28"/>
                <w:szCs w:val="28"/>
              </w:rPr>
              <w:t>жасақтарының</w:t>
            </w:r>
            <w:r w:rsidRPr="004D48E9">
              <w:rPr>
                <w:sz w:val="28"/>
                <w:szCs w:val="28"/>
              </w:rPr>
              <w:t xml:space="preserve"> қалалық байқауы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8E31AB" w14:textId="7BBF6023" w:rsidR="001420DD" w:rsidRDefault="001420DD" w:rsidP="001420DD">
            <w:pPr>
              <w:widowControl/>
              <w:jc w:val="center"/>
              <w:rPr>
                <w:sz w:val="28"/>
                <w:szCs w:val="28"/>
              </w:rPr>
            </w:pPr>
            <w:r w:rsidRPr="004D48E9">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C27F28" w14:textId="77777777" w:rsidR="001420DD" w:rsidRPr="004D48E9" w:rsidRDefault="001420DD" w:rsidP="001420DD">
            <w:pPr>
              <w:widowControl/>
              <w:autoSpaceDE/>
              <w:autoSpaceDN/>
              <w:jc w:val="center"/>
              <w:rPr>
                <w:sz w:val="28"/>
                <w:szCs w:val="28"/>
              </w:rPr>
            </w:pPr>
            <w:r w:rsidRPr="004D48E9">
              <w:rPr>
                <w:sz w:val="28"/>
                <w:szCs w:val="28"/>
              </w:rPr>
              <w:t>Искакова Г.Ж</w:t>
            </w:r>
          </w:p>
          <w:p w14:paraId="31E71B07" w14:textId="3B94E7E4" w:rsidR="001420DD" w:rsidRDefault="001420DD" w:rsidP="001420DD">
            <w:pPr>
              <w:widowControl/>
              <w:jc w:val="center"/>
              <w:rPr>
                <w:sz w:val="28"/>
                <w:szCs w:val="28"/>
              </w:rPr>
            </w:pPr>
            <w:r w:rsidRPr="004D48E9">
              <w:rPr>
                <w:sz w:val="28"/>
                <w:szCs w:val="28"/>
              </w:rPr>
              <w:t xml:space="preserve"> «Әулет»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A04AB45" w14:textId="02C081E5" w:rsidR="001420DD" w:rsidRDefault="001420DD" w:rsidP="001420DD">
            <w:pPr>
              <w:widowControl/>
              <w:jc w:val="center"/>
              <w:rPr>
                <w:sz w:val="28"/>
                <w:szCs w:val="28"/>
              </w:rPr>
            </w:pPr>
            <w:r w:rsidRPr="00696562">
              <w:rPr>
                <w:sz w:val="28"/>
                <w:szCs w:val="28"/>
              </w:rPr>
              <w:t>БАҚ пен әлеуметтік желілерге ақпарат</w:t>
            </w:r>
          </w:p>
        </w:tc>
      </w:tr>
      <w:tr w:rsidR="001420DD" w14:paraId="58ECDE3D" w14:textId="77777777" w:rsidTr="009B08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6C7994" w14:textId="7E1E0451" w:rsidR="001420DD" w:rsidRDefault="001420DD" w:rsidP="001420DD">
            <w:pPr>
              <w:widowControl/>
              <w:jc w:val="center"/>
              <w:rPr>
                <w:sz w:val="28"/>
                <w:szCs w:val="28"/>
              </w:rPr>
            </w:pP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810B4B" w14:textId="585714BC" w:rsidR="001420DD" w:rsidRDefault="001420DD" w:rsidP="001420DD">
            <w:pPr>
              <w:widowControl/>
              <w:jc w:val="center"/>
              <w:rPr>
                <w:sz w:val="28"/>
                <w:szCs w:val="28"/>
              </w:rPr>
            </w:pPr>
            <w:r>
              <w:rPr>
                <w:sz w:val="28"/>
                <w:szCs w:val="28"/>
              </w:rPr>
              <w:t>Қ</w:t>
            </w:r>
            <w:r w:rsidRPr="004D48E9">
              <w:rPr>
                <w:sz w:val="28"/>
                <w:szCs w:val="28"/>
              </w:rPr>
              <w:t>ала мектептерінің түлектерімен көшет отырғызу</w:t>
            </w:r>
            <w:r>
              <w:rPr>
                <w:sz w:val="28"/>
                <w:szCs w:val="28"/>
              </w:rPr>
              <w:t xml:space="preserve"> челлендж</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AFEA2" w14:textId="244D37E0" w:rsidR="001420DD" w:rsidRDefault="001420DD" w:rsidP="001420DD">
            <w:pPr>
              <w:widowControl/>
              <w:jc w:val="center"/>
              <w:rPr>
                <w:sz w:val="28"/>
                <w:szCs w:val="28"/>
              </w:rPr>
            </w:pPr>
            <w:proofErr w:type="spellStart"/>
            <w:r>
              <w:rPr>
                <w:sz w:val="28"/>
                <w:szCs w:val="28"/>
                <w:lang w:val="ru-RU"/>
              </w:rPr>
              <w:t>сәуір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DE3FD9"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6C39AA5E" w14:textId="0E4460EB" w:rsidR="001420DD" w:rsidRDefault="001420DD" w:rsidP="001420DD">
            <w:pPr>
              <w:widowControl/>
              <w:jc w:val="center"/>
              <w:rPr>
                <w:sz w:val="28"/>
                <w:szCs w:val="28"/>
              </w:rPr>
            </w:pPr>
            <w:r w:rsidRPr="00971384">
              <w:rPr>
                <w:sz w:val="28"/>
                <w:szCs w:val="28"/>
                <w:lang w:val="ru-RU"/>
              </w:rPr>
              <w:t xml:space="preserve"> </w:t>
            </w:r>
            <w:proofErr w:type="spellStart"/>
            <w:r w:rsidRPr="00971384">
              <w:rPr>
                <w:sz w:val="28"/>
                <w:szCs w:val="28"/>
                <w:lang w:val="ru-RU"/>
              </w:rPr>
              <w:t>Жакенева</w:t>
            </w:r>
            <w:proofErr w:type="spellEnd"/>
            <w:r w:rsidRPr="00971384">
              <w:rPr>
                <w:sz w:val="28"/>
                <w:szCs w:val="28"/>
                <w:lang w:val="ru-RU"/>
              </w:rPr>
              <w:t xml:space="preserve"> </w:t>
            </w:r>
            <w:proofErr w:type="gramStart"/>
            <w:r w:rsidRPr="00971384">
              <w:rPr>
                <w:sz w:val="28"/>
                <w:szCs w:val="28"/>
                <w:lang w:val="ru-RU"/>
              </w:rPr>
              <w:t>М.М</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49CA90" w14:textId="69EE9553" w:rsidR="001420DD" w:rsidRDefault="001420DD" w:rsidP="001420DD">
            <w:pPr>
              <w:widowControl/>
              <w:jc w:val="center"/>
              <w:rPr>
                <w:sz w:val="28"/>
                <w:szCs w:val="28"/>
              </w:rPr>
            </w:pPr>
            <w:r w:rsidRPr="00696562">
              <w:rPr>
                <w:sz w:val="28"/>
                <w:szCs w:val="28"/>
              </w:rPr>
              <w:t>БАҚ пен әлеуметтік желілерге ақпарат</w:t>
            </w:r>
          </w:p>
        </w:tc>
      </w:tr>
      <w:tr w:rsidR="001420DD" w14:paraId="26B1074E" w14:textId="77777777" w:rsidTr="009B08D9">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16A19B" w14:textId="33FEB0BC" w:rsidR="001420DD" w:rsidRDefault="001420DD" w:rsidP="001420DD">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4269D0" w14:textId="379ADE5C" w:rsidR="001420DD" w:rsidRDefault="001420DD" w:rsidP="001420DD">
            <w:pPr>
              <w:widowControl/>
              <w:jc w:val="center"/>
              <w:rPr>
                <w:sz w:val="28"/>
                <w:szCs w:val="28"/>
              </w:rPr>
            </w:pPr>
            <w:r w:rsidRPr="004D48E9">
              <w:rPr>
                <w:sz w:val="28"/>
                <w:szCs w:val="28"/>
              </w:rPr>
              <w:t>3 сынып оқушыларының арасында «Әншуақ» фестивалі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E2145F" w14:textId="06831764" w:rsidR="001420DD" w:rsidRDefault="001420DD" w:rsidP="001420DD">
            <w:pPr>
              <w:widowControl/>
              <w:jc w:val="center"/>
              <w:rPr>
                <w:sz w:val="28"/>
                <w:szCs w:val="28"/>
              </w:rPr>
            </w:pPr>
            <w:r>
              <w:rPr>
                <w:sz w:val="28"/>
                <w:szCs w:val="28"/>
                <w:lang w:val="ru-RU"/>
              </w:rPr>
              <w:t xml:space="preserve">18 </w:t>
            </w:r>
            <w:proofErr w:type="spellStart"/>
            <w:r>
              <w:rPr>
                <w:sz w:val="28"/>
                <w:szCs w:val="28"/>
                <w:lang w:val="ru-RU"/>
              </w:rPr>
              <w:t>сәуір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6CED5"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2CB146E4" w14:textId="695988A2" w:rsidR="001420DD" w:rsidRDefault="001420DD" w:rsidP="001420DD">
            <w:pPr>
              <w:widowControl/>
              <w:jc w:val="center"/>
              <w:rPr>
                <w:sz w:val="28"/>
                <w:szCs w:val="28"/>
              </w:rPr>
            </w:pPr>
            <w:r w:rsidRPr="00971384">
              <w:rPr>
                <w:sz w:val="28"/>
                <w:szCs w:val="28"/>
                <w:lang w:val="ru-RU"/>
              </w:rPr>
              <w:t xml:space="preserve"> </w:t>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F96C00" w14:textId="47592EF5" w:rsidR="001420DD" w:rsidRDefault="001420DD" w:rsidP="001420DD">
            <w:pPr>
              <w:widowControl/>
              <w:jc w:val="center"/>
              <w:rPr>
                <w:sz w:val="28"/>
                <w:szCs w:val="28"/>
              </w:rPr>
            </w:pPr>
            <w:r w:rsidRPr="00696562">
              <w:rPr>
                <w:sz w:val="28"/>
                <w:szCs w:val="28"/>
              </w:rPr>
              <w:t>БАҚ пен әлеуметтік желілерге ақпарат</w:t>
            </w:r>
          </w:p>
        </w:tc>
      </w:tr>
      <w:tr w:rsidR="001420DD" w14:paraId="2B741D5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7203DD" w14:textId="071EEBE9" w:rsidR="001420DD" w:rsidRDefault="001420DD" w:rsidP="001420DD">
            <w:pPr>
              <w:widowControl/>
              <w:jc w:val="center"/>
              <w:rPr>
                <w:sz w:val="28"/>
                <w:szCs w:val="28"/>
              </w:rPr>
            </w:pP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0B2EE4" w14:textId="4BAE8A69" w:rsidR="001420DD" w:rsidRDefault="001420DD" w:rsidP="001420DD">
            <w:pPr>
              <w:widowControl/>
              <w:jc w:val="center"/>
              <w:rPr>
                <w:sz w:val="28"/>
                <w:szCs w:val="28"/>
              </w:rPr>
            </w:pPr>
            <w:r w:rsidRPr="005F131A">
              <w:rPr>
                <w:sz w:val="28"/>
                <w:szCs w:val="28"/>
              </w:rPr>
              <w:t>«Татулық ел тірегі» Қазақстан халықтарының бірлігі күні</w:t>
            </w:r>
            <w:r>
              <w:rPr>
                <w:sz w:val="28"/>
                <w:szCs w:val="28"/>
              </w:rPr>
              <w:t>не арналған іс-шаралар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512D98B" w14:textId="6ED604C7" w:rsidR="001420DD" w:rsidRDefault="001420DD" w:rsidP="001420DD">
            <w:pPr>
              <w:widowControl/>
              <w:jc w:val="center"/>
              <w:rPr>
                <w:sz w:val="28"/>
                <w:szCs w:val="28"/>
              </w:rPr>
            </w:pPr>
            <w:proofErr w:type="spellStart"/>
            <w:r>
              <w:rPr>
                <w:sz w:val="28"/>
                <w:szCs w:val="28"/>
                <w:lang w:val="ru-RU"/>
              </w:rPr>
              <w:t>Сәуір</w:t>
            </w:r>
            <w:proofErr w:type="spellEnd"/>
            <w:r>
              <w:rPr>
                <w:sz w:val="28"/>
                <w:szCs w:val="28"/>
                <w:lang w:val="ru-RU"/>
              </w:rPr>
              <w:t xml:space="preserve"> </w:t>
            </w:r>
            <w:proofErr w:type="spellStart"/>
            <w:r>
              <w:rPr>
                <w:sz w:val="28"/>
                <w:szCs w:val="28"/>
                <w:lang w:val="ru-RU"/>
              </w:rPr>
              <w:t>айының</w:t>
            </w:r>
            <w:proofErr w:type="spellEnd"/>
            <w:r>
              <w:rPr>
                <w:sz w:val="28"/>
                <w:szCs w:val="28"/>
                <w:lang w:val="ru-RU"/>
              </w:rPr>
              <w:t xml:space="preserve"> 4 </w:t>
            </w:r>
            <w:proofErr w:type="spellStart"/>
            <w:r>
              <w:rPr>
                <w:sz w:val="28"/>
                <w:szCs w:val="28"/>
                <w:lang w:val="ru-RU"/>
              </w:rPr>
              <w:t>аптасы</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3BFA5C"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3B40C717" w14:textId="10007BEF" w:rsidR="001420DD" w:rsidRDefault="001420DD" w:rsidP="001420DD">
            <w:pPr>
              <w:widowControl/>
              <w:jc w:val="center"/>
              <w:rPr>
                <w:sz w:val="28"/>
                <w:szCs w:val="28"/>
              </w:rPr>
            </w:pPr>
            <w:r w:rsidRPr="00971384">
              <w:rPr>
                <w:sz w:val="28"/>
                <w:szCs w:val="28"/>
                <w:lang w:val="ru-RU"/>
              </w:rPr>
              <w:t xml:space="preserve"> </w:t>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228C7B" w14:textId="5F3AE5BF"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368E7295"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09606C5" w14:textId="2CEB1994" w:rsidR="001420DD" w:rsidRDefault="001420DD" w:rsidP="001420DD">
            <w:pPr>
              <w:widowControl/>
              <w:jc w:val="center"/>
              <w:rPr>
                <w:b/>
                <w:sz w:val="28"/>
                <w:szCs w:val="28"/>
              </w:rPr>
            </w:pPr>
            <w:r w:rsidRPr="00696562">
              <w:rPr>
                <w:b/>
                <w:bCs/>
                <w:sz w:val="28"/>
                <w:szCs w:val="28"/>
              </w:rPr>
              <w:t>Ма</w:t>
            </w:r>
            <w:r>
              <w:rPr>
                <w:b/>
                <w:bCs/>
                <w:sz w:val="28"/>
                <w:szCs w:val="28"/>
              </w:rPr>
              <w:t>мыр – бірлік пен ынтымақ айы</w:t>
            </w:r>
          </w:p>
        </w:tc>
      </w:tr>
      <w:tr w:rsidR="001420DD" w14:paraId="19C72E43"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1CE8EC1" w14:textId="6DB34DC8" w:rsidR="001420DD" w:rsidRDefault="001420DD" w:rsidP="001420DD">
            <w:pPr>
              <w:widowControl/>
              <w:jc w:val="center"/>
              <w:rPr>
                <w:sz w:val="28"/>
                <w:szCs w:val="28"/>
              </w:rPr>
            </w:pPr>
            <w:r>
              <w:rPr>
                <w:sz w:val="28"/>
                <w:szCs w:val="28"/>
                <w:lang w:val="ru-RU"/>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4746AC" w14:textId="4F2ED72F" w:rsidR="001420DD" w:rsidRDefault="001420DD" w:rsidP="001420DD">
            <w:pPr>
              <w:widowControl/>
              <w:jc w:val="center"/>
              <w:rPr>
                <w:sz w:val="28"/>
                <w:szCs w:val="28"/>
              </w:rPr>
            </w:pPr>
            <w:r w:rsidRPr="001420DD">
              <w:rPr>
                <w:sz w:val="28"/>
                <w:szCs w:val="28"/>
              </w:rPr>
              <w:t xml:space="preserve">«Жас Ұлан», «Жас қыран» </w:t>
            </w:r>
            <w:r w:rsidRPr="005F131A">
              <w:rPr>
                <w:sz w:val="28"/>
                <w:szCs w:val="28"/>
              </w:rPr>
              <w:t>бірыңғай балалар мен жасөспірімдер ұйымы Республикалық қоғамдық бірлестігі</w:t>
            </w:r>
            <w:r>
              <w:rPr>
                <w:sz w:val="28"/>
                <w:szCs w:val="28"/>
              </w:rPr>
              <w:t>» ҚБ қабылдау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35FDFB" w14:textId="77777777" w:rsidR="001420DD" w:rsidRDefault="001420DD" w:rsidP="001420DD">
            <w:pPr>
              <w:widowControl/>
              <w:autoSpaceDE/>
              <w:autoSpaceDN/>
              <w:jc w:val="center"/>
              <w:rPr>
                <w:sz w:val="28"/>
                <w:szCs w:val="28"/>
                <w:lang w:val="ru-RU"/>
              </w:rPr>
            </w:pPr>
            <w:r>
              <w:rPr>
                <w:sz w:val="28"/>
                <w:szCs w:val="28"/>
                <w:lang w:val="ru-RU"/>
              </w:rPr>
              <w:t xml:space="preserve">1 </w:t>
            </w:r>
            <w:proofErr w:type="spellStart"/>
            <w:r>
              <w:rPr>
                <w:sz w:val="28"/>
                <w:szCs w:val="28"/>
                <w:lang w:val="ru-RU"/>
              </w:rPr>
              <w:t>мамыр</w:t>
            </w:r>
            <w:proofErr w:type="spellEnd"/>
          </w:p>
          <w:p w14:paraId="3C5D3A09" w14:textId="77777777" w:rsidR="001420DD" w:rsidRDefault="001420DD" w:rsidP="001420DD">
            <w:pPr>
              <w:widowControl/>
              <w:autoSpaceDE/>
              <w:autoSpaceDN/>
              <w:jc w:val="center"/>
              <w:rPr>
                <w:sz w:val="28"/>
                <w:szCs w:val="28"/>
                <w:lang w:val="ru-RU"/>
              </w:rPr>
            </w:pPr>
            <w:r>
              <w:rPr>
                <w:sz w:val="28"/>
                <w:szCs w:val="28"/>
                <w:lang w:val="ru-RU"/>
              </w:rPr>
              <w:t xml:space="preserve">6 </w:t>
            </w:r>
            <w:proofErr w:type="spellStart"/>
            <w:r>
              <w:rPr>
                <w:sz w:val="28"/>
                <w:szCs w:val="28"/>
                <w:lang w:val="ru-RU"/>
              </w:rPr>
              <w:t>шілде</w:t>
            </w:r>
            <w:proofErr w:type="spellEnd"/>
          </w:p>
          <w:p w14:paraId="54DBADC7" w14:textId="5F88396B" w:rsidR="001420DD" w:rsidRDefault="001420DD" w:rsidP="001420DD">
            <w:pPr>
              <w:widowControl/>
              <w:jc w:val="center"/>
              <w:rPr>
                <w:sz w:val="28"/>
                <w:szCs w:val="28"/>
              </w:rPr>
            </w:pPr>
            <w:r>
              <w:rPr>
                <w:sz w:val="28"/>
                <w:szCs w:val="28"/>
                <w:lang w:val="ru-RU"/>
              </w:rPr>
              <w:t xml:space="preserve">25 </w:t>
            </w:r>
            <w:proofErr w:type="spellStart"/>
            <w:r>
              <w:rPr>
                <w:sz w:val="28"/>
                <w:szCs w:val="28"/>
                <w:lang w:val="ru-RU"/>
              </w:rPr>
              <w:t>қазан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D3F4EA"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35590C78" w14:textId="6D679583" w:rsidR="001420DD" w:rsidRDefault="001420DD" w:rsidP="001420DD">
            <w:pPr>
              <w:widowControl/>
              <w:jc w:val="center"/>
              <w:rPr>
                <w:sz w:val="28"/>
                <w:szCs w:val="28"/>
              </w:rPr>
            </w:pPr>
            <w:r w:rsidRPr="00971384">
              <w:rPr>
                <w:sz w:val="28"/>
                <w:szCs w:val="28"/>
                <w:lang w:val="ru-RU"/>
              </w:rPr>
              <w:t xml:space="preserve"> </w:t>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401735" w14:textId="57FBBA98"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38F4A8D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468A4C" w14:textId="782A8696" w:rsidR="001420DD" w:rsidRDefault="001420DD" w:rsidP="001420DD">
            <w:pPr>
              <w:widowControl/>
              <w:jc w:val="center"/>
              <w:rPr>
                <w:sz w:val="28"/>
                <w:szCs w:val="28"/>
              </w:rPr>
            </w:pP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19E02B" w14:textId="7297D07F" w:rsidR="001420DD" w:rsidRDefault="001420DD" w:rsidP="001420DD">
            <w:pPr>
              <w:widowControl/>
              <w:jc w:val="center"/>
              <w:rPr>
                <w:sz w:val="28"/>
                <w:szCs w:val="28"/>
              </w:rPr>
            </w:pPr>
            <w:r w:rsidRPr="005F131A">
              <w:rPr>
                <w:sz w:val="28"/>
                <w:szCs w:val="28"/>
              </w:rPr>
              <w:t>Ұлы Жеңістің 80 жылдығына арналған мереке</w:t>
            </w:r>
            <w:r>
              <w:rPr>
                <w:sz w:val="28"/>
                <w:szCs w:val="28"/>
              </w:rPr>
              <w:t>л</w:t>
            </w:r>
            <w:r w:rsidRPr="005F131A">
              <w:rPr>
                <w:sz w:val="28"/>
                <w:szCs w:val="28"/>
              </w:rPr>
              <w:t>ік іс-шаралар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B9C397" w14:textId="72171126" w:rsidR="001420DD" w:rsidRDefault="001420DD" w:rsidP="001420DD">
            <w:pPr>
              <w:widowControl/>
              <w:jc w:val="center"/>
              <w:rPr>
                <w:sz w:val="28"/>
                <w:szCs w:val="28"/>
              </w:rPr>
            </w:pPr>
            <w:r>
              <w:rPr>
                <w:sz w:val="28"/>
                <w:szCs w:val="28"/>
                <w:lang w:val="ru-RU"/>
              </w:rPr>
              <w:t xml:space="preserve">6-9 </w:t>
            </w:r>
            <w:proofErr w:type="spellStart"/>
            <w:r w:rsidRPr="003C23A7">
              <w:rPr>
                <w:sz w:val="28"/>
                <w:szCs w:val="28"/>
                <w:lang w:val="ru-RU"/>
              </w:rPr>
              <w:t>ма</w:t>
            </w:r>
            <w:r>
              <w:rPr>
                <w:sz w:val="28"/>
                <w:szCs w:val="28"/>
                <w:lang w:val="ru-RU"/>
              </w:rPr>
              <w:t>мыр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CACE9D"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3FCD7B51" w14:textId="7F65184D" w:rsidR="001420DD" w:rsidRDefault="001420DD" w:rsidP="001420DD">
            <w:pPr>
              <w:widowControl/>
              <w:jc w:val="center"/>
              <w:rPr>
                <w:sz w:val="28"/>
                <w:szCs w:val="28"/>
              </w:rPr>
            </w:pPr>
            <w:r w:rsidRPr="00971384">
              <w:rPr>
                <w:sz w:val="28"/>
                <w:szCs w:val="28"/>
                <w:lang w:val="ru-RU"/>
              </w:rPr>
              <w:t xml:space="preserve"> </w:t>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00A632" w14:textId="26B74AE6" w:rsidR="001420DD" w:rsidRDefault="001420DD" w:rsidP="001420DD">
            <w:pPr>
              <w:widowControl/>
              <w:jc w:val="center"/>
              <w:rPr>
                <w:sz w:val="28"/>
                <w:szCs w:val="28"/>
              </w:rPr>
            </w:pPr>
            <w:r w:rsidRPr="00696562">
              <w:rPr>
                <w:sz w:val="28"/>
                <w:szCs w:val="28"/>
              </w:rPr>
              <w:t>Инстаграмға ақпарат</w:t>
            </w:r>
          </w:p>
        </w:tc>
      </w:tr>
      <w:tr w:rsidR="001420DD" w14:paraId="41562F7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CFE8120" w14:textId="6D0EB02F" w:rsidR="001420DD" w:rsidRDefault="001420DD" w:rsidP="001420DD">
            <w:pPr>
              <w:widowControl/>
              <w:jc w:val="center"/>
              <w:rPr>
                <w:sz w:val="28"/>
                <w:szCs w:val="28"/>
              </w:rPr>
            </w:pPr>
            <w:r>
              <w:rPr>
                <w:sz w:val="28"/>
                <w:szCs w:val="28"/>
              </w:rPr>
              <w:lastRenderedPageBreak/>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AC5880" w14:textId="2F5AB3EE" w:rsidR="001420DD" w:rsidRDefault="001420DD" w:rsidP="001420DD">
            <w:pPr>
              <w:widowControl/>
              <w:jc w:val="center"/>
              <w:rPr>
                <w:sz w:val="28"/>
                <w:szCs w:val="28"/>
              </w:rPr>
            </w:pPr>
            <w:r w:rsidRPr="005F131A">
              <w:rPr>
                <w:sz w:val="28"/>
                <w:szCs w:val="28"/>
              </w:rPr>
              <w:t>Отбасы күнін мерекелеуге арналған іс-шаралар (ата-аналарды педагогикалық қолдау қызметі шеңберінде)</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0CC2952" w14:textId="5D4CA192" w:rsidR="001420DD" w:rsidRDefault="001420DD" w:rsidP="001420DD">
            <w:pPr>
              <w:widowControl/>
              <w:jc w:val="center"/>
              <w:rPr>
                <w:sz w:val="28"/>
                <w:szCs w:val="28"/>
              </w:rPr>
            </w:pPr>
            <w:proofErr w:type="spellStart"/>
            <w:r>
              <w:rPr>
                <w:sz w:val="28"/>
                <w:szCs w:val="28"/>
                <w:lang w:val="ru-RU"/>
              </w:rPr>
              <w:t>Мамыр</w:t>
            </w:r>
            <w:proofErr w:type="spellEnd"/>
            <w:r>
              <w:rPr>
                <w:sz w:val="28"/>
                <w:szCs w:val="28"/>
                <w:lang w:val="ru-RU"/>
              </w:rPr>
              <w:t xml:space="preserve"> </w:t>
            </w:r>
            <w:proofErr w:type="spellStart"/>
            <w:r>
              <w:rPr>
                <w:sz w:val="28"/>
                <w:szCs w:val="28"/>
                <w:lang w:val="ru-RU"/>
              </w:rPr>
              <w:t>айының</w:t>
            </w:r>
            <w:proofErr w:type="spellEnd"/>
            <w:r>
              <w:rPr>
                <w:sz w:val="28"/>
                <w:szCs w:val="28"/>
                <w:lang w:val="ru-RU"/>
              </w:rPr>
              <w:t xml:space="preserve"> 3 </w:t>
            </w:r>
            <w:proofErr w:type="spellStart"/>
            <w:r>
              <w:rPr>
                <w:sz w:val="28"/>
                <w:szCs w:val="28"/>
                <w:lang w:val="ru-RU"/>
              </w:rPr>
              <w:t>аптасы</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49CF13"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169E4E74" w14:textId="1199C97F" w:rsidR="001420DD" w:rsidRDefault="001420DD" w:rsidP="001420DD">
            <w:pPr>
              <w:widowControl/>
              <w:jc w:val="center"/>
              <w:rPr>
                <w:sz w:val="28"/>
                <w:szCs w:val="28"/>
              </w:rPr>
            </w:pPr>
            <w:r w:rsidRPr="00971384">
              <w:rPr>
                <w:sz w:val="28"/>
                <w:szCs w:val="28"/>
                <w:lang w:val="ru-RU"/>
              </w:rPr>
              <w:t xml:space="preserve"> </w:t>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347415" w14:textId="7F574445" w:rsidR="001420DD" w:rsidRDefault="001420DD" w:rsidP="001420DD">
            <w:pPr>
              <w:widowControl/>
              <w:jc w:val="center"/>
              <w:rPr>
                <w:sz w:val="28"/>
                <w:szCs w:val="28"/>
              </w:rPr>
            </w:pPr>
            <w:r w:rsidRPr="00BC07AA">
              <w:rPr>
                <w:sz w:val="28"/>
                <w:szCs w:val="28"/>
              </w:rPr>
              <w:t>Білім бөлімінің сайтына ақпарат</w:t>
            </w:r>
          </w:p>
        </w:tc>
      </w:tr>
      <w:tr w:rsidR="001420DD" w14:paraId="28BF3206"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676F93" w14:textId="0E4B26C8" w:rsidR="001420DD" w:rsidRDefault="001420DD" w:rsidP="001420DD">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302C99" w14:textId="5EF24776" w:rsidR="001420DD" w:rsidRDefault="001420DD" w:rsidP="001420DD">
            <w:pPr>
              <w:widowControl/>
              <w:jc w:val="center"/>
              <w:rPr>
                <w:sz w:val="28"/>
                <w:szCs w:val="28"/>
              </w:rPr>
            </w:pPr>
            <w:r>
              <w:rPr>
                <w:sz w:val="28"/>
                <w:szCs w:val="28"/>
                <w:lang w:val="ru-RU"/>
              </w:rPr>
              <w:t>«</w:t>
            </w:r>
            <w:proofErr w:type="spellStart"/>
            <w:r w:rsidRPr="00971384">
              <w:rPr>
                <w:sz w:val="28"/>
                <w:szCs w:val="28"/>
                <w:lang w:val="ru-RU"/>
              </w:rPr>
              <w:t>Жасыл</w:t>
            </w:r>
            <w:proofErr w:type="spellEnd"/>
            <w:r w:rsidRPr="00971384">
              <w:rPr>
                <w:sz w:val="28"/>
                <w:szCs w:val="28"/>
                <w:lang w:val="ru-RU"/>
              </w:rPr>
              <w:t xml:space="preserve"> </w:t>
            </w:r>
            <w:proofErr w:type="spellStart"/>
            <w:proofErr w:type="gramStart"/>
            <w:r w:rsidRPr="00971384">
              <w:rPr>
                <w:sz w:val="28"/>
                <w:szCs w:val="28"/>
                <w:lang w:val="ru-RU"/>
              </w:rPr>
              <w:t>мекен</w:t>
            </w:r>
            <w:proofErr w:type="spellEnd"/>
            <w:r>
              <w:rPr>
                <w:sz w:val="28"/>
                <w:szCs w:val="28"/>
                <w:lang w:val="ru-RU"/>
              </w:rPr>
              <w:t>»</w:t>
            </w:r>
            <w:r w:rsidRPr="00971384">
              <w:rPr>
                <w:sz w:val="28"/>
                <w:szCs w:val="28"/>
                <w:lang w:val="ru-RU"/>
              </w:rPr>
              <w:t xml:space="preserve"> </w:t>
            </w:r>
            <w:r>
              <w:rPr>
                <w:sz w:val="28"/>
                <w:szCs w:val="28"/>
                <w:lang w:val="ru-RU"/>
              </w:rPr>
              <w:t xml:space="preserve"> </w:t>
            </w:r>
            <w:proofErr w:type="spellStart"/>
            <w:r>
              <w:rPr>
                <w:sz w:val="28"/>
                <w:szCs w:val="28"/>
                <w:lang w:val="ru-RU"/>
              </w:rPr>
              <w:t>ч</w:t>
            </w:r>
            <w:r w:rsidRPr="00971384">
              <w:rPr>
                <w:sz w:val="28"/>
                <w:szCs w:val="28"/>
                <w:lang w:val="ru-RU"/>
              </w:rPr>
              <w:t>еллендж</w:t>
            </w:r>
            <w:r>
              <w:rPr>
                <w:sz w:val="28"/>
                <w:szCs w:val="28"/>
                <w:lang w:val="ru-RU"/>
              </w:rPr>
              <w:t>і</w:t>
            </w:r>
            <w:proofErr w:type="spellEnd"/>
            <w:proofErr w:type="gram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42BCD63" w14:textId="608FDE60" w:rsidR="001420DD" w:rsidRDefault="001420DD" w:rsidP="001420DD">
            <w:pPr>
              <w:widowControl/>
              <w:jc w:val="center"/>
              <w:rPr>
                <w:sz w:val="28"/>
                <w:szCs w:val="28"/>
              </w:rPr>
            </w:pPr>
            <w:proofErr w:type="spellStart"/>
            <w:r w:rsidRPr="003C23A7">
              <w:rPr>
                <w:sz w:val="28"/>
                <w:szCs w:val="28"/>
                <w:lang w:val="ru-RU"/>
              </w:rPr>
              <w:t>ма</w:t>
            </w:r>
            <w:r>
              <w:rPr>
                <w:sz w:val="28"/>
                <w:szCs w:val="28"/>
                <w:lang w:val="ru-RU"/>
              </w:rPr>
              <w:t>мыр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68DCCF"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6FA0BC20" w14:textId="59EBC57E" w:rsidR="001420DD" w:rsidRDefault="001420DD" w:rsidP="001420DD">
            <w:pPr>
              <w:widowControl/>
              <w:jc w:val="center"/>
              <w:rPr>
                <w:sz w:val="28"/>
                <w:szCs w:val="28"/>
              </w:rPr>
            </w:pPr>
            <w:r w:rsidRPr="00971384">
              <w:rPr>
                <w:sz w:val="28"/>
                <w:szCs w:val="28"/>
                <w:lang w:val="ru-RU"/>
              </w:rPr>
              <w:t xml:space="preserve"> </w:t>
            </w:r>
            <w:proofErr w:type="spellStart"/>
            <w:r>
              <w:rPr>
                <w:sz w:val="28"/>
                <w:szCs w:val="28"/>
                <w:lang w:val="ru-RU"/>
              </w:rPr>
              <w:t>Жакенева</w:t>
            </w:r>
            <w:proofErr w:type="spellEnd"/>
            <w:r>
              <w:rPr>
                <w:sz w:val="28"/>
                <w:szCs w:val="28"/>
                <w:lang w:val="ru-RU"/>
              </w:rPr>
              <w:t xml:space="preserve">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5E17AE" w14:textId="52F8BDD1"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17F7240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9EED26B" w14:textId="5447D68E" w:rsidR="001420DD" w:rsidRDefault="001420DD" w:rsidP="001420DD">
            <w:pPr>
              <w:widowControl/>
              <w:jc w:val="center"/>
              <w:rPr>
                <w:sz w:val="28"/>
                <w:szCs w:val="28"/>
              </w:rPr>
            </w:pP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0B1C39" w14:textId="690470CA" w:rsidR="001420DD" w:rsidRDefault="001420DD" w:rsidP="001420DD">
            <w:pPr>
              <w:widowControl/>
              <w:jc w:val="center"/>
              <w:rPr>
                <w:sz w:val="28"/>
                <w:szCs w:val="28"/>
              </w:rPr>
            </w:pPr>
            <w:r w:rsidRPr="00623241">
              <w:rPr>
                <w:sz w:val="28"/>
                <w:szCs w:val="28"/>
              </w:rPr>
              <w:t>Соңғы қоңырауға, Білім күні</w:t>
            </w:r>
            <w:r>
              <w:rPr>
                <w:sz w:val="28"/>
                <w:szCs w:val="28"/>
              </w:rPr>
              <w:t>не арналған салтанатты жиындарды</w:t>
            </w:r>
            <w:r w:rsidRPr="00623241">
              <w:rPr>
                <w:sz w:val="28"/>
                <w:szCs w:val="28"/>
              </w:rPr>
              <w:t xml:space="preserve"> өткізу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4578AD" w14:textId="77777777" w:rsidR="001420DD" w:rsidRDefault="001420DD" w:rsidP="001420DD">
            <w:pPr>
              <w:widowControl/>
              <w:autoSpaceDE/>
              <w:autoSpaceDN/>
              <w:jc w:val="center"/>
              <w:rPr>
                <w:sz w:val="28"/>
                <w:szCs w:val="28"/>
                <w:lang w:val="ru-RU"/>
              </w:rPr>
            </w:pPr>
            <w:r>
              <w:rPr>
                <w:sz w:val="28"/>
                <w:szCs w:val="28"/>
                <w:lang w:val="ru-RU"/>
              </w:rPr>
              <w:t xml:space="preserve">25 </w:t>
            </w:r>
            <w:proofErr w:type="spellStart"/>
            <w:r w:rsidRPr="003C23A7">
              <w:rPr>
                <w:sz w:val="28"/>
                <w:szCs w:val="28"/>
                <w:lang w:val="ru-RU"/>
              </w:rPr>
              <w:t>ма</w:t>
            </w:r>
            <w:r>
              <w:rPr>
                <w:sz w:val="28"/>
                <w:szCs w:val="28"/>
                <w:lang w:val="ru-RU"/>
              </w:rPr>
              <w:t>мыр</w:t>
            </w:r>
            <w:proofErr w:type="spellEnd"/>
          </w:p>
          <w:p w14:paraId="7DE405D3" w14:textId="74334D60" w:rsidR="001420DD" w:rsidRDefault="001420DD" w:rsidP="001420DD">
            <w:pPr>
              <w:widowControl/>
              <w:jc w:val="center"/>
              <w:rPr>
                <w:sz w:val="28"/>
                <w:szCs w:val="28"/>
              </w:rPr>
            </w:pPr>
            <w:r>
              <w:rPr>
                <w:sz w:val="28"/>
                <w:szCs w:val="28"/>
                <w:lang w:val="ru-RU"/>
              </w:rPr>
              <w:t xml:space="preserve">1 </w:t>
            </w:r>
            <w:proofErr w:type="spellStart"/>
            <w:r>
              <w:rPr>
                <w:sz w:val="28"/>
                <w:szCs w:val="28"/>
                <w:lang w:val="ru-RU"/>
              </w:rPr>
              <w:t>қыркүйек</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D84865" w14:textId="77777777" w:rsidR="001420DD" w:rsidRPr="00971384" w:rsidRDefault="001420DD" w:rsidP="001420DD">
            <w:pPr>
              <w:widowControl/>
              <w:autoSpaceDE/>
              <w:autoSpaceDN/>
              <w:jc w:val="center"/>
              <w:rPr>
                <w:sz w:val="28"/>
                <w:szCs w:val="28"/>
                <w:lang w:val="ru-RU"/>
              </w:rPr>
            </w:pPr>
            <w:r w:rsidRPr="00971384">
              <w:rPr>
                <w:sz w:val="28"/>
                <w:szCs w:val="28"/>
                <w:lang w:val="ru-RU"/>
              </w:rPr>
              <w:t xml:space="preserve">Искакова </w:t>
            </w:r>
            <w:proofErr w:type="gramStart"/>
            <w:r w:rsidRPr="00971384">
              <w:rPr>
                <w:sz w:val="28"/>
                <w:szCs w:val="28"/>
                <w:lang w:val="ru-RU"/>
              </w:rPr>
              <w:t>Г.Ж</w:t>
            </w:r>
            <w:proofErr w:type="gramEnd"/>
          </w:p>
          <w:p w14:paraId="01F7F41C" w14:textId="0E5E1626" w:rsidR="001420DD" w:rsidRDefault="001420DD" w:rsidP="001420DD">
            <w:pPr>
              <w:widowControl/>
              <w:jc w:val="center"/>
              <w:rPr>
                <w:sz w:val="28"/>
                <w:szCs w:val="28"/>
              </w:rPr>
            </w:pP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5C8215" w14:textId="536038A6" w:rsidR="001420DD" w:rsidRDefault="001420DD" w:rsidP="001420DD">
            <w:pPr>
              <w:widowControl/>
              <w:jc w:val="center"/>
              <w:rPr>
                <w:sz w:val="28"/>
                <w:szCs w:val="28"/>
              </w:rPr>
            </w:pPr>
            <w:r w:rsidRPr="00BC07AA">
              <w:rPr>
                <w:sz w:val="28"/>
                <w:szCs w:val="28"/>
              </w:rPr>
              <w:t>Білім бөлімінің сайтына ақпарат</w:t>
            </w:r>
          </w:p>
        </w:tc>
      </w:tr>
      <w:tr w:rsidR="001420DD" w14:paraId="3513153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2E7E41" w14:textId="584152E1" w:rsidR="001420DD" w:rsidRDefault="001420DD" w:rsidP="001420DD">
            <w:pPr>
              <w:widowControl/>
              <w:jc w:val="center"/>
              <w:rPr>
                <w:sz w:val="28"/>
                <w:szCs w:val="28"/>
              </w:rPr>
            </w:pP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AE6FA9" w14:textId="1BCAFBE0" w:rsidR="001420DD" w:rsidRDefault="001420DD" w:rsidP="001420DD">
            <w:pPr>
              <w:widowControl/>
              <w:jc w:val="center"/>
              <w:rPr>
                <w:sz w:val="28"/>
                <w:szCs w:val="28"/>
              </w:rPr>
            </w:pPr>
            <w:r w:rsidRPr="00623241">
              <w:rPr>
                <w:sz w:val="28"/>
                <w:szCs w:val="28"/>
              </w:rPr>
              <w:t>Облыс әкімінің кубогына дебаттық турнирдің іріктеу (қалалық) туры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FE7D88" w14:textId="4BAE24C6" w:rsidR="001420DD" w:rsidRDefault="001420DD" w:rsidP="001420DD">
            <w:pPr>
              <w:widowControl/>
              <w:jc w:val="center"/>
              <w:rPr>
                <w:sz w:val="28"/>
                <w:szCs w:val="28"/>
              </w:rPr>
            </w:pPr>
            <w:proofErr w:type="spellStart"/>
            <w:r>
              <w:rPr>
                <w:sz w:val="28"/>
                <w:szCs w:val="28"/>
                <w:lang w:val="ru-RU"/>
              </w:rPr>
              <w:t>мамыр</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22D41F" w14:textId="202A9D71" w:rsidR="001420DD" w:rsidRDefault="001420DD" w:rsidP="001420DD">
            <w:pPr>
              <w:widowControl/>
              <w:jc w:val="center"/>
              <w:rPr>
                <w:sz w:val="28"/>
                <w:szCs w:val="28"/>
              </w:rPr>
            </w:pPr>
            <w:proofErr w:type="spellStart"/>
            <w:r>
              <w:rPr>
                <w:sz w:val="28"/>
                <w:szCs w:val="28"/>
                <w:lang w:val="ru-RU"/>
              </w:rPr>
              <w:t>Жакенева</w:t>
            </w:r>
            <w:proofErr w:type="spellEnd"/>
            <w:r>
              <w:rPr>
                <w:sz w:val="28"/>
                <w:szCs w:val="28"/>
                <w:lang w:val="ru-RU"/>
              </w:rPr>
              <w:t xml:space="preserve">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30A413" w14:textId="36E7595A" w:rsidR="001420DD" w:rsidRDefault="001420DD" w:rsidP="001420DD">
            <w:pPr>
              <w:widowControl/>
              <w:jc w:val="center"/>
              <w:rPr>
                <w:sz w:val="28"/>
                <w:szCs w:val="28"/>
              </w:rPr>
            </w:pPr>
            <w:r w:rsidRPr="00696562">
              <w:rPr>
                <w:sz w:val="28"/>
                <w:szCs w:val="28"/>
              </w:rPr>
              <w:t>Әлеуметтік желілерге ақпарат</w:t>
            </w:r>
          </w:p>
        </w:tc>
      </w:tr>
      <w:tr w:rsidR="001420DD" w14:paraId="7F23F452"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821AE2E" w14:textId="62411F4F" w:rsidR="001420DD" w:rsidRDefault="001420DD" w:rsidP="001420DD">
            <w:pPr>
              <w:widowControl/>
              <w:jc w:val="center"/>
              <w:rPr>
                <w:b/>
                <w:sz w:val="28"/>
                <w:szCs w:val="28"/>
              </w:rPr>
            </w:pPr>
            <w:r w:rsidRPr="00D90A41">
              <w:rPr>
                <w:b/>
                <w:bCs/>
                <w:sz w:val="28"/>
                <w:szCs w:val="28"/>
              </w:rPr>
              <w:t xml:space="preserve">Маусым, шілде, тамыз  инновация </w:t>
            </w:r>
            <w:r>
              <w:rPr>
                <w:b/>
                <w:bCs/>
                <w:sz w:val="28"/>
                <w:szCs w:val="28"/>
              </w:rPr>
              <w:t xml:space="preserve">мен </w:t>
            </w:r>
            <w:r w:rsidRPr="00D90A41">
              <w:rPr>
                <w:b/>
                <w:bCs/>
                <w:sz w:val="28"/>
                <w:szCs w:val="28"/>
              </w:rPr>
              <w:t xml:space="preserve">шығармашылық  </w:t>
            </w:r>
          </w:p>
        </w:tc>
      </w:tr>
      <w:tr w:rsidR="001420DD" w14:paraId="4C2BBD05" w14:textId="77777777" w:rsidTr="00A265CE">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160F749" w14:textId="468AC1D7" w:rsidR="001420DD" w:rsidRDefault="001420DD" w:rsidP="001420DD">
            <w:pPr>
              <w:widowControl/>
              <w:jc w:val="center"/>
              <w:rPr>
                <w:sz w:val="28"/>
                <w:szCs w:val="28"/>
              </w:rPr>
            </w:pPr>
            <w:r>
              <w:rPr>
                <w:sz w:val="28"/>
                <w:szCs w:val="28"/>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979498" w14:textId="7E39E36F" w:rsidR="001420DD" w:rsidRDefault="001420DD" w:rsidP="001420DD">
            <w:pPr>
              <w:widowControl/>
              <w:jc w:val="center"/>
              <w:rPr>
                <w:sz w:val="28"/>
                <w:szCs w:val="28"/>
              </w:rPr>
            </w:pPr>
            <w:r w:rsidRPr="001E61F0">
              <w:rPr>
                <w:sz w:val="28"/>
                <w:szCs w:val="28"/>
              </w:rPr>
              <w:t>«Мемлекеттік рәміздер – Ел мақтанышы», Қазақстан Республикасының мемлекеттік рәміздер күніне арналған іс-шараларды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2C6F06" w14:textId="113FF31B" w:rsidR="001420DD" w:rsidRDefault="001420DD" w:rsidP="001420DD">
            <w:pPr>
              <w:widowControl/>
              <w:jc w:val="center"/>
              <w:rPr>
                <w:sz w:val="28"/>
                <w:szCs w:val="28"/>
              </w:rPr>
            </w:pPr>
            <w:proofErr w:type="spellStart"/>
            <w:r>
              <w:rPr>
                <w:sz w:val="28"/>
                <w:szCs w:val="28"/>
                <w:lang w:val="ru-RU"/>
              </w:rPr>
              <w:t>маусым</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469A25" w14:textId="77777777" w:rsidR="001420DD" w:rsidRPr="00E409D7" w:rsidRDefault="001420DD" w:rsidP="001420DD">
            <w:pPr>
              <w:widowControl/>
              <w:autoSpaceDE/>
              <w:autoSpaceDN/>
              <w:jc w:val="center"/>
              <w:rPr>
                <w:sz w:val="28"/>
                <w:szCs w:val="28"/>
                <w:lang w:val="ru-RU"/>
              </w:rPr>
            </w:pPr>
            <w:r w:rsidRPr="00E409D7">
              <w:rPr>
                <w:sz w:val="28"/>
                <w:szCs w:val="28"/>
                <w:lang w:val="ru-RU"/>
              </w:rPr>
              <w:t xml:space="preserve">Искакова </w:t>
            </w:r>
            <w:proofErr w:type="gramStart"/>
            <w:r w:rsidRPr="00E409D7">
              <w:rPr>
                <w:sz w:val="28"/>
                <w:szCs w:val="28"/>
                <w:lang w:val="ru-RU"/>
              </w:rPr>
              <w:t>Г.Ж</w:t>
            </w:r>
            <w:proofErr w:type="gramEnd"/>
          </w:p>
          <w:p w14:paraId="2311FC1D" w14:textId="0194879D" w:rsidR="001420DD" w:rsidRDefault="001420DD" w:rsidP="001420DD">
            <w:pPr>
              <w:widowControl/>
              <w:jc w:val="center"/>
              <w:rPr>
                <w:sz w:val="28"/>
                <w:szCs w:val="28"/>
              </w:rPr>
            </w:pPr>
            <w:r w:rsidRPr="00E409D7">
              <w:rPr>
                <w:sz w:val="28"/>
                <w:szCs w:val="28"/>
                <w:lang w:val="ru-RU"/>
              </w:rPr>
              <w:t xml:space="preserve"> </w:t>
            </w: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40197DD" w14:textId="75DE07E2" w:rsidR="001420DD" w:rsidRDefault="001420DD" w:rsidP="001420DD">
            <w:pPr>
              <w:widowControl/>
              <w:jc w:val="center"/>
              <w:rPr>
                <w:sz w:val="28"/>
                <w:szCs w:val="28"/>
              </w:rPr>
            </w:pPr>
            <w:r w:rsidRPr="00DB7624">
              <w:rPr>
                <w:sz w:val="28"/>
                <w:szCs w:val="28"/>
              </w:rPr>
              <w:t>БАҚ пен әлеуметтік желілерге ақпарат</w:t>
            </w:r>
          </w:p>
        </w:tc>
      </w:tr>
      <w:tr w:rsidR="001420DD" w14:paraId="02D0BD32" w14:textId="77777777" w:rsidTr="00A265CE">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FF4A73" w14:textId="1B83F5D9" w:rsidR="001420DD" w:rsidRDefault="001420DD" w:rsidP="001420DD">
            <w:pPr>
              <w:widowControl/>
              <w:jc w:val="center"/>
              <w:rPr>
                <w:sz w:val="28"/>
                <w:szCs w:val="28"/>
              </w:rPr>
            </w:pPr>
            <w:r>
              <w:rPr>
                <w:sz w:val="28"/>
                <w:szCs w:val="28"/>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D7EB42" w14:textId="0312F4B6" w:rsidR="001420DD" w:rsidRDefault="001420DD" w:rsidP="001420DD">
            <w:pPr>
              <w:widowControl/>
              <w:rPr>
                <w:sz w:val="28"/>
                <w:szCs w:val="28"/>
              </w:rPr>
            </w:pPr>
            <w:r>
              <w:t xml:space="preserve"> </w:t>
            </w:r>
            <w:r w:rsidRPr="001E61F0">
              <w:rPr>
                <w:sz w:val="28"/>
                <w:szCs w:val="28"/>
              </w:rPr>
              <w:t>Жазғы демалысты ұйымдастыру ( мектеп жанындағы алаңдар, күндізгі лагерьлер, қала сыртындағы лагерьлерге шығу)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68EF69" w14:textId="5A710FBB" w:rsidR="001420DD" w:rsidRDefault="001420DD" w:rsidP="001420DD">
            <w:pPr>
              <w:widowControl/>
              <w:jc w:val="center"/>
              <w:rPr>
                <w:sz w:val="28"/>
                <w:szCs w:val="28"/>
              </w:rPr>
            </w:pPr>
            <w:proofErr w:type="spellStart"/>
            <w:r>
              <w:rPr>
                <w:sz w:val="28"/>
                <w:szCs w:val="28"/>
                <w:lang w:val="ru-RU"/>
              </w:rPr>
              <w:t>маусым</w:t>
            </w:r>
            <w:proofErr w:type="spellEnd"/>
            <w:r>
              <w:rPr>
                <w:sz w:val="28"/>
                <w:szCs w:val="28"/>
                <w:lang w:val="ru-RU"/>
              </w:rPr>
              <w:t xml:space="preserve">, </w:t>
            </w:r>
            <w:proofErr w:type="spellStart"/>
            <w:r>
              <w:rPr>
                <w:sz w:val="28"/>
                <w:szCs w:val="28"/>
                <w:lang w:val="ru-RU"/>
              </w:rPr>
              <w:t>шілде</w:t>
            </w:r>
            <w:proofErr w:type="spellEnd"/>
            <w:r>
              <w:rPr>
                <w:sz w:val="28"/>
                <w:szCs w:val="28"/>
                <w:lang w:val="ru-RU"/>
              </w:rPr>
              <w:t xml:space="preserve">, </w:t>
            </w:r>
            <w:proofErr w:type="spellStart"/>
            <w:r>
              <w:rPr>
                <w:sz w:val="28"/>
                <w:szCs w:val="28"/>
                <w:lang w:val="ru-RU"/>
              </w:rPr>
              <w:t>тамыз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6DA629" w14:textId="77777777" w:rsidR="001420DD" w:rsidRDefault="001420DD" w:rsidP="001420DD">
            <w:pPr>
              <w:widowControl/>
              <w:autoSpaceDE/>
              <w:autoSpaceDN/>
              <w:jc w:val="center"/>
              <w:rPr>
                <w:sz w:val="28"/>
                <w:szCs w:val="28"/>
                <w:lang w:val="ru-RU"/>
              </w:rPr>
            </w:pPr>
            <w:r w:rsidRPr="00E409D7">
              <w:rPr>
                <w:sz w:val="28"/>
                <w:szCs w:val="28"/>
                <w:lang w:val="ru-RU"/>
              </w:rPr>
              <w:t xml:space="preserve">Искакова </w:t>
            </w:r>
            <w:proofErr w:type="gramStart"/>
            <w:r w:rsidRPr="00E409D7">
              <w:rPr>
                <w:sz w:val="28"/>
                <w:szCs w:val="28"/>
                <w:lang w:val="ru-RU"/>
              </w:rPr>
              <w:t>Г.Ж</w:t>
            </w:r>
            <w:proofErr w:type="gramEnd"/>
          </w:p>
          <w:p w14:paraId="278C368E" w14:textId="77777777" w:rsidR="001420DD" w:rsidRPr="00E409D7" w:rsidRDefault="001420DD" w:rsidP="001420DD">
            <w:pPr>
              <w:widowControl/>
              <w:autoSpaceDE/>
              <w:autoSpaceDN/>
              <w:jc w:val="center"/>
              <w:rPr>
                <w:sz w:val="28"/>
                <w:szCs w:val="28"/>
                <w:lang w:val="ru-RU"/>
              </w:rPr>
            </w:pPr>
            <w:proofErr w:type="spellStart"/>
            <w:r>
              <w:rPr>
                <w:sz w:val="28"/>
                <w:szCs w:val="28"/>
                <w:lang w:val="ru-RU"/>
              </w:rPr>
              <w:t>Жакенева</w:t>
            </w:r>
            <w:proofErr w:type="spellEnd"/>
            <w:r>
              <w:rPr>
                <w:sz w:val="28"/>
                <w:szCs w:val="28"/>
                <w:lang w:val="ru-RU"/>
              </w:rPr>
              <w:t xml:space="preserve"> М.М.</w:t>
            </w:r>
          </w:p>
          <w:p w14:paraId="125B38CF" w14:textId="4915C040" w:rsidR="001420DD" w:rsidRDefault="001420DD" w:rsidP="001420DD">
            <w:pPr>
              <w:widowControl/>
              <w:jc w:val="center"/>
              <w:rPr>
                <w:sz w:val="28"/>
                <w:szCs w:val="28"/>
              </w:rPr>
            </w:pP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9F1AB7" w14:textId="7694DF40" w:rsidR="001420DD" w:rsidRDefault="001420DD" w:rsidP="001420DD">
            <w:pPr>
              <w:widowControl/>
              <w:jc w:val="center"/>
              <w:rPr>
                <w:sz w:val="28"/>
                <w:szCs w:val="28"/>
              </w:rPr>
            </w:pPr>
            <w:r w:rsidRPr="00DB7624">
              <w:rPr>
                <w:sz w:val="28"/>
                <w:szCs w:val="28"/>
              </w:rPr>
              <w:t>БАҚ пен әлеуметтік желілерге ақпарат</w:t>
            </w:r>
          </w:p>
        </w:tc>
      </w:tr>
      <w:tr w:rsidR="001420DD" w14:paraId="301E28C9" w14:textId="77777777" w:rsidTr="00A265CE">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CF6CB0F" w14:textId="3023B2D2" w:rsidR="001420DD" w:rsidRDefault="001420DD" w:rsidP="001420DD">
            <w:pPr>
              <w:widowControl/>
              <w:jc w:val="center"/>
              <w:rPr>
                <w:sz w:val="28"/>
                <w:szCs w:val="28"/>
              </w:rPr>
            </w:pPr>
            <w:r>
              <w:rPr>
                <w:sz w:val="28"/>
                <w:szCs w:val="28"/>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D8B227" w14:textId="0246F57C" w:rsidR="001420DD" w:rsidRDefault="001420DD" w:rsidP="001420DD">
            <w:pPr>
              <w:widowControl/>
              <w:rPr>
                <w:sz w:val="28"/>
                <w:szCs w:val="28"/>
              </w:rPr>
            </w:pPr>
            <w:r w:rsidRPr="001E61F0">
              <w:rPr>
                <w:sz w:val="28"/>
                <w:szCs w:val="28"/>
              </w:rPr>
              <w:t>Ұстаздар күнін мерекелеуге арналған іс-шара, бұқаралық ақпарат құралдарында жарияланымдар, қаланың үздік мұғалімдеріне құрмет көрсету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375963" w14:textId="10BFD720" w:rsidR="001420DD" w:rsidRDefault="001420DD" w:rsidP="001420DD">
            <w:pPr>
              <w:widowControl/>
              <w:jc w:val="center"/>
              <w:rPr>
                <w:sz w:val="28"/>
                <w:szCs w:val="28"/>
              </w:rPr>
            </w:pPr>
            <w:r>
              <w:rPr>
                <w:sz w:val="28"/>
                <w:szCs w:val="28"/>
                <w:lang w:val="ru-RU"/>
              </w:rPr>
              <w:t xml:space="preserve">4 </w:t>
            </w:r>
            <w:proofErr w:type="spellStart"/>
            <w:r>
              <w:rPr>
                <w:sz w:val="28"/>
                <w:szCs w:val="28"/>
                <w:lang w:val="ru-RU"/>
              </w:rPr>
              <w:t>қазан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B75110" w14:textId="77777777" w:rsidR="001420DD" w:rsidRDefault="001420DD" w:rsidP="001420DD">
            <w:pPr>
              <w:widowControl/>
              <w:autoSpaceDE/>
              <w:autoSpaceDN/>
              <w:jc w:val="center"/>
              <w:rPr>
                <w:sz w:val="28"/>
                <w:szCs w:val="28"/>
                <w:lang w:val="ru-RU"/>
              </w:rPr>
            </w:pPr>
            <w:r w:rsidRPr="00E409D7">
              <w:rPr>
                <w:sz w:val="28"/>
                <w:szCs w:val="28"/>
                <w:lang w:val="ru-RU"/>
              </w:rPr>
              <w:t xml:space="preserve">Искакова </w:t>
            </w:r>
            <w:proofErr w:type="gramStart"/>
            <w:r w:rsidRPr="00E409D7">
              <w:rPr>
                <w:sz w:val="28"/>
                <w:szCs w:val="28"/>
                <w:lang w:val="ru-RU"/>
              </w:rPr>
              <w:t>Г.Ж</w:t>
            </w:r>
            <w:proofErr w:type="gramEnd"/>
          </w:p>
          <w:p w14:paraId="5FADACF3" w14:textId="77777777" w:rsidR="001420DD" w:rsidRPr="00E409D7" w:rsidRDefault="001420DD" w:rsidP="001420DD">
            <w:pPr>
              <w:widowControl/>
              <w:autoSpaceDE/>
              <w:autoSpaceDN/>
              <w:jc w:val="center"/>
              <w:rPr>
                <w:sz w:val="28"/>
                <w:szCs w:val="28"/>
                <w:lang w:val="ru-RU"/>
              </w:rPr>
            </w:pPr>
            <w:proofErr w:type="spellStart"/>
            <w:r>
              <w:rPr>
                <w:sz w:val="28"/>
                <w:szCs w:val="28"/>
                <w:lang w:val="ru-RU"/>
              </w:rPr>
              <w:t>Жакенева</w:t>
            </w:r>
            <w:proofErr w:type="spellEnd"/>
            <w:r>
              <w:rPr>
                <w:sz w:val="28"/>
                <w:szCs w:val="28"/>
                <w:lang w:val="ru-RU"/>
              </w:rPr>
              <w:t xml:space="preserve"> М.М.</w:t>
            </w:r>
          </w:p>
          <w:p w14:paraId="575AA0B1" w14:textId="24D0D3D3" w:rsidR="001420DD" w:rsidRDefault="001420DD" w:rsidP="001420DD">
            <w:pPr>
              <w:widowControl/>
              <w:jc w:val="center"/>
              <w:rPr>
                <w:sz w:val="28"/>
                <w:szCs w:val="28"/>
              </w:rPr>
            </w:pPr>
            <w:r>
              <w:rPr>
                <w:sz w:val="28"/>
                <w:szCs w:val="28"/>
                <w:lang w:val="ru-RU"/>
              </w:rPr>
              <w:t>«</w:t>
            </w:r>
            <w:proofErr w:type="spellStart"/>
            <w:r w:rsidRPr="002F3344">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D3883B" w14:textId="124A53AD" w:rsidR="001420DD" w:rsidRDefault="001420DD" w:rsidP="001420DD">
            <w:pPr>
              <w:widowControl/>
              <w:jc w:val="center"/>
              <w:rPr>
                <w:sz w:val="28"/>
                <w:szCs w:val="28"/>
              </w:rPr>
            </w:pPr>
            <w:r w:rsidRPr="00DB7624">
              <w:rPr>
                <w:sz w:val="28"/>
                <w:szCs w:val="28"/>
              </w:rPr>
              <w:t xml:space="preserve">БАҚ пен әлеуметтік </w:t>
            </w:r>
            <w:r>
              <w:rPr>
                <w:sz w:val="28"/>
                <w:szCs w:val="28"/>
              </w:rPr>
              <w:t xml:space="preserve"> </w:t>
            </w:r>
            <w:r w:rsidRPr="00DB7624">
              <w:rPr>
                <w:sz w:val="28"/>
                <w:szCs w:val="28"/>
              </w:rPr>
              <w:t>желілерге ақпарат</w:t>
            </w:r>
          </w:p>
        </w:tc>
      </w:tr>
      <w:tr w:rsidR="001420DD" w14:paraId="4271C00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00F6956" w14:textId="5E0A7B3C" w:rsidR="001420DD" w:rsidRDefault="001420DD" w:rsidP="001420DD">
            <w:pPr>
              <w:widowControl/>
              <w:jc w:val="center"/>
              <w:rPr>
                <w:sz w:val="28"/>
                <w:szCs w:val="28"/>
              </w:rPr>
            </w:pPr>
            <w:r>
              <w:rPr>
                <w:sz w:val="28"/>
                <w:szCs w:val="28"/>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48B234" w14:textId="0A3593CD" w:rsidR="001420DD" w:rsidRDefault="001420DD" w:rsidP="001420DD">
            <w:pPr>
              <w:widowControl/>
              <w:rPr>
                <w:sz w:val="28"/>
                <w:szCs w:val="28"/>
              </w:rPr>
            </w:pPr>
            <w:r>
              <w:rPr>
                <w:sz w:val="28"/>
                <w:szCs w:val="28"/>
              </w:rPr>
              <w:t>«</w:t>
            </w:r>
            <w:r w:rsidRPr="001E61F0">
              <w:rPr>
                <w:sz w:val="28"/>
                <w:szCs w:val="28"/>
              </w:rPr>
              <w:t>Қастерлі домбыра», Ұлттық домбыра күніне арналған Қазақстанның ұлы композиторларының күйлерін орындауға арналған қалалық байқау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E943F1" w14:textId="2B4AFC1F" w:rsidR="001420DD" w:rsidRDefault="001420DD" w:rsidP="001420DD">
            <w:pPr>
              <w:widowControl/>
              <w:jc w:val="center"/>
              <w:rPr>
                <w:sz w:val="28"/>
                <w:szCs w:val="28"/>
              </w:rPr>
            </w:pPr>
            <w:r>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E0403B" w14:textId="662F01C1" w:rsidR="001420DD" w:rsidRDefault="001420DD" w:rsidP="001420DD">
            <w:pPr>
              <w:widowControl/>
              <w:jc w:val="center"/>
              <w:rPr>
                <w:sz w:val="28"/>
                <w:szCs w:val="28"/>
              </w:rPr>
            </w:pPr>
            <w:proofErr w:type="spellStart"/>
            <w:r>
              <w:rPr>
                <w:sz w:val="28"/>
                <w:szCs w:val="28"/>
                <w:lang w:val="ru-RU"/>
              </w:rPr>
              <w:t>Жакенева</w:t>
            </w:r>
            <w:proofErr w:type="spellEnd"/>
            <w:r>
              <w:rPr>
                <w:sz w:val="28"/>
                <w:szCs w:val="28"/>
                <w:lang w:val="ru-RU"/>
              </w:rPr>
              <w:t xml:space="preserve">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0CDC72" w14:textId="5E0690DC" w:rsidR="001420DD" w:rsidRDefault="001420DD" w:rsidP="001420DD">
            <w:pPr>
              <w:widowControl/>
              <w:jc w:val="center"/>
              <w:rPr>
                <w:sz w:val="28"/>
                <w:szCs w:val="28"/>
              </w:rPr>
            </w:pPr>
            <w:r w:rsidRPr="00696562">
              <w:rPr>
                <w:sz w:val="28"/>
                <w:szCs w:val="28"/>
              </w:rPr>
              <w:t xml:space="preserve">Үйірме тәрбиеленушілерінің сандық, сапалық </w:t>
            </w:r>
            <w:r w:rsidRPr="00696562">
              <w:rPr>
                <w:sz w:val="28"/>
                <w:szCs w:val="28"/>
              </w:rPr>
              <w:lastRenderedPageBreak/>
              <w:t>құрамы туралы ақпарат</w:t>
            </w:r>
          </w:p>
        </w:tc>
      </w:tr>
      <w:tr w:rsidR="001420DD" w14:paraId="5CD841E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0E1AD3C" w14:textId="6F592E9C" w:rsidR="001420DD" w:rsidRDefault="001420DD" w:rsidP="001420DD">
            <w:pPr>
              <w:widowControl/>
              <w:jc w:val="center"/>
              <w:rPr>
                <w:sz w:val="28"/>
                <w:szCs w:val="28"/>
              </w:rPr>
            </w:pPr>
            <w:r>
              <w:rPr>
                <w:sz w:val="28"/>
                <w:szCs w:val="28"/>
              </w:rPr>
              <w:lastRenderedPageBreak/>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BFA09B" w14:textId="73304616" w:rsidR="001420DD" w:rsidRDefault="001420DD" w:rsidP="001420DD">
            <w:pPr>
              <w:widowControl/>
              <w:jc w:val="center"/>
              <w:rPr>
                <w:sz w:val="28"/>
                <w:szCs w:val="28"/>
              </w:rPr>
            </w:pPr>
            <w:r w:rsidRPr="001E61F0">
              <w:rPr>
                <w:sz w:val="28"/>
                <w:szCs w:val="28"/>
              </w:rPr>
              <w:t>Білім беру ұйымдарында мектеп жанындағы алаңдардың және қала сыртындағы демалыс лагерлерінің салтанатты ашылуын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810A90" w14:textId="2AE27638" w:rsidR="001420DD" w:rsidRDefault="001420DD" w:rsidP="001420DD">
            <w:pPr>
              <w:widowControl/>
              <w:jc w:val="center"/>
              <w:rPr>
                <w:sz w:val="28"/>
                <w:szCs w:val="28"/>
              </w:rPr>
            </w:pPr>
            <w:r>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7C44CE" w14:textId="77777777" w:rsidR="001420DD" w:rsidRPr="001420DD" w:rsidRDefault="001420DD" w:rsidP="001420DD">
            <w:pPr>
              <w:widowControl/>
              <w:autoSpaceDE/>
              <w:autoSpaceDN/>
              <w:jc w:val="center"/>
              <w:rPr>
                <w:sz w:val="28"/>
                <w:szCs w:val="28"/>
              </w:rPr>
            </w:pPr>
            <w:r w:rsidRPr="001420DD">
              <w:rPr>
                <w:sz w:val="28"/>
                <w:szCs w:val="28"/>
              </w:rPr>
              <w:t>Искакова Г.Ж.</w:t>
            </w:r>
          </w:p>
          <w:p w14:paraId="5078FB64" w14:textId="23689E81" w:rsidR="001420DD" w:rsidRDefault="001420DD" w:rsidP="001420DD">
            <w:pPr>
              <w:widowControl/>
              <w:jc w:val="center"/>
              <w:rPr>
                <w:sz w:val="28"/>
                <w:szCs w:val="28"/>
              </w:rPr>
            </w:pPr>
            <w:r w:rsidRPr="001420DD">
              <w:rPr>
                <w:sz w:val="28"/>
                <w:szCs w:val="28"/>
              </w:rPr>
              <w:t>Білім беру ұйымдарының басшылары</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510FCE" w14:textId="2609AB00" w:rsidR="001420DD" w:rsidRDefault="001420DD" w:rsidP="001420DD">
            <w:pPr>
              <w:widowControl/>
              <w:jc w:val="center"/>
              <w:rPr>
                <w:sz w:val="28"/>
                <w:szCs w:val="28"/>
              </w:rPr>
            </w:pPr>
            <w:r w:rsidRPr="00BC07AA">
              <w:rPr>
                <w:sz w:val="28"/>
                <w:szCs w:val="28"/>
              </w:rPr>
              <w:t>Білім бөлімінің сайтына ақпарат</w:t>
            </w:r>
          </w:p>
        </w:tc>
      </w:tr>
      <w:tr w:rsidR="001420DD" w14:paraId="37A44647"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F66171B" w14:textId="6843D70F" w:rsidR="001420DD" w:rsidRDefault="001420DD" w:rsidP="001420DD">
            <w:pPr>
              <w:widowControl/>
              <w:jc w:val="center"/>
              <w:rPr>
                <w:sz w:val="28"/>
                <w:szCs w:val="28"/>
              </w:rPr>
            </w:pP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916A3C" w14:textId="0AB2FC43" w:rsidR="001420DD" w:rsidRDefault="001420DD" w:rsidP="001420DD">
            <w:pPr>
              <w:widowControl/>
              <w:jc w:val="center"/>
              <w:rPr>
                <w:sz w:val="28"/>
                <w:szCs w:val="28"/>
              </w:rPr>
            </w:pPr>
            <w:r w:rsidRPr="00F852F7">
              <w:rPr>
                <w:sz w:val="28"/>
                <w:szCs w:val="28"/>
              </w:rPr>
              <w:t xml:space="preserve">Білім беру ұйымдарында </w:t>
            </w:r>
            <w:r>
              <w:rPr>
                <w:sz w:val="28"/>
                <w:szCs w:val="28"/>
              </w:rPr>
              <w:t xml:space="preserve">мектеп </w:t>
            </w:r>
            <w:r w:rsidRPr="00F852F7">
              <w:rPr>
                <w:sz w:val="28"/>
                <w:szCs w:val="28"/>
              </w:rPr>
              <w:t>бітіру к</w:t>
            </w:r>
            <w:r>
              <w:rPr>
                <w:sz w:val="28"/>
                <w:szCs w:val="28"/>
              </w:rPr>
              <w:t>ештерін өткізу</w:t>
            </w:r>
            <w:r w:rsidRPr="00F852F7">
              <w:rPr>
                <w:sz w:val="28"/>
                <w:szCs w:val="28"/>
              </w:rPr>
              <w:t xml:space="preserve"> іс-шаралар</w:t>
            </w:r>
            <w:r>
              <w:rPr>
                <w:sz w:val="28"/>
                <w:szCs w:val="28"/>
              </w:rPr>
              <w:t>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A54A59" w14:textId="63AB8A98" w:rsidR="001420DD" w:rsidRDefault="001420DD" w:rsidP="001420DD">
            <w:pPr>
              <w:widowControl/>
              <w:jc w:val="center"/>
              <w:rPr>
                <w:sz w:val="28"/>
                <w:szCs w:val="28"/>
              </w:rPr>
            </w:pPr>
            <w:r>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D9A3BA" w14:textId="77777777" w:rsidR="001420DD" w:rsidRPr="001420DD" w:rsidRDefault="001420DD" w:rsidP="001420DD">
            <w:pPr>
              <w:widowControl/>
              <w:autoSpaceDE/>
              <w:autoSpaceDN/>
              <w:jc w:val="center"/>
              <w:rPr>
                <w:sz w:val="28"/>
                <w:szCs w:val="28"/>
              </w:rPr>
            </w:pPr>
            <w:r w:rsidRPr="001420DD">
              <w:rPr>
                <w:sz w:val="28"/>
                <w:szCs w:val="28"/>
              </w:rPr>
              <w:t>Білім бөлімі</w:t>
            </w:r>
          </w:p>
          <w:p w14:paraId="0955E350" w14:textId="416AD6EF" w:rsidR="001420DD" w:rsidRDefault="001420DD" w:rsidP="001420DD">
            <w:pPr>
              <w:widowControl/>
              <w:jc w:val="center"/>
              <w:rPr>
                <w:sz w:val="28"/>
                <w:szCs w:val="28"/>
              </w:rPr>
            </w:pPr>
            <w:r w:rsidRPr="001420DD">
              <w:rPr>
                <w:sz w:val="28"/>
                <w:szCs w:val="28"/>
              </w:rPr>
              <w:t>Білім беру ұйымдарының басшылары</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FE2A29" w14:textId="1C1B317E" w:rsidR="001420DD" w:rsidRDefault="001420DD" w:rsidP="001420DD">
            <w:pPr>
              <w:widowControl/>
              <w:jc w:val="center"/>
              <w:rPr>
                <w:sz w:val="28"/>
                <w:szCs w:val="28"/>
              </w:rPr>
            </w:pPr>
            <w:r w:rsidRPr="00BC07AA">
              <w:rPr>
                <w:sz w:val="28"/>
                <w:szCs w:val="28"/>
              </w:rPr>
              <w:t>Білім бөлімінің сайтына ақпарат</w:t>
            </w:r>
          </w:p>
        </w:tc>
      </w:tr>
      <w:tr w:rsidR="001420DD" w14:paraId="1521A60A" w14:textId="77777777" w:rsidTr="009B3A1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28F466" w14:textId="5B5EC9F6" w:rsidR="001420DD" w:rsidRDefault="001420DD" w:rsidP="001420DD">
            <w:pPr>
              <w:widowControl/>
              <w:jc w:val="center"/>
              <w:rPr>
                <w:sz w:val="28"/>
                <w:szCs w:val="28"/>
              </w:rPr>
            </w:pPr>
            <w:r>
              <w:rPr>
                <w:sz w:val="28"/>
                <w:szCs w:val="28"/>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34C865" w14:textId="0D979DFD" w:rsidR="001420DD" w:rsidRDefault="001420DD" w:rsidP="001420DD">
            <w:pPr>
              <w:widowControl/>
              <w:jc w:val="center"/>
              <w:rPr>
                <w:sz w:val="28"/>
                <w:szCs w:val="28"/>
              </w:rPr>
            </w:pPr>
            <w:r w:rsidRPr="00F852F7">
              <w:rPr>
                <w:sz w:val="28"/>
                <w:szCs w:val="28"/>
              </w:rPr>
              <w:t xml:space="preserve">Білім беру ұйымдарында </w:t>
            </w:r>
            <w:r>
              <w:rPr>
                <w:sz w:val="28"/>
                <w:szCs w:val="28"/>
              </w:rPr>
              <w:t>Д</w:t>
            </w:r>
            <w:r w:rsidRPr="00F852F7">
              <w:rPr>
                <w:sz w:val="28"/>
                <w:szCs w:val="28"/>
              </w:rPr>
              <w:t>ублер күнін</w:t>
            </w:r>
            <w:r>
              <w:rPr>
                <w:sz w:val="28"/>
                <w:szCs w:val="28"/>
              </w:rPr>
              <w:t>»</w:t>
            </w:r>
            <w:r w:rsidRPr="00F852F7">
              <w:rPr>
                <w:sz w:val="28"/>
                <w:szCs w:val="28"/>
              </w:rPr>
              <w:t xml:space="preserve"> өткізу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F88E46" w14:textId="3D445B33" w:rsidR="001420DD" w:rsidRDefault="001420DD" w:rsidP="001420DD">
            <w:pPr>
              <w:widowControl/>
              <w:jc w:val="center"/>
              <w:rPr>
                <w:sz w:val="28"/>
                <w:szCs w:val="28"/>
              </w:rPr>
            </w:pPr>
            <w:proofErr w:type="spellStart"/>
            <w:r>
              <w:rPr>
                <w:sz w:val="28"/>
                <w:szCs w:val="28"/>
                <w:lang w:val="ru-RU"/>
              </w:rPr>
              <w:t>қазан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770D7D" w14:textId="70D95AD0" w:rsidR="001420DD" w:rsidRDefault="001420DD" w:rsidP="001420DD">
            <w:pPr>
              <w:widowControl/>
              <w:jc w:val="center"/>
              <w:rPr>
                <w:sz w:val="28"/>
                <w:szCs w:val="28"/>
              </w:rPr>
            </w:pPr>
            <w:r w:rsidRPr="00E409D7">
              <w:rPr>
                <w:sz w:val="28"/>
                <w:szCs w:val="28"/>
                <w:lang w:val="ru-RU"/>
              </w:rPr>
              <w:t xml:space="preserve">Искакова Г.Ж., </w:t>
            </w:r>
            <w:proofErr w:type="spellStart"/>
            <w:r w:rsidRPr="00E409D7">
              <w:rPr>
                <w:sz w:val="28"/>
                <w:szCs w:val="28"/>
                <w:lang w:val="ru-RU"/>
              </w:rPr>
              <w:t>Жакенева</w:t>
            </w:r>
            <w:proofErr w:type="spellEnd"/>
            <w:r w:rsidRPr="00E409D7">
              <w:rPr>
                <w:sz w:val="28"/>
                <w:szCs w:val="28"/>
                <w:lang w:val="ru-RU"/>
              </w:rPr>
              <w:t xml:space="preserve"> </w:t>
            </w:r>
            <w:proofErr w:type="gramStart"/>
            <w:r w:rsidRPr="00E409D7">
              <w:rPr>
                <w:sz w:val="28"/>
                <w:szCs w:val="28"/>
                <w:lang w:val="ru-RU"/>
              </w:rPr>
              <w:t>М.М</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4D4A21" w14:textId="3E478CC2" w:rsidR="001420DD" w:rsidRDefault="001420DD" w:rsidP="001420DD">
            <w:pPr>
              <w:widowControl/>
              <w:jc w:val="center"/>
              <w:rPr>
                <w:sz w:val="28"/>
                <w:szCs w:val="28"/>
              </w:rPr>
            </w:pPr>
            <w:r w:rsidRPr="00816582">
              <w:rPr>
                <w:sz w:val="28"/>
                <w:szCs w:val="28"/>
              </w:rPr>
              <w:t>Білім бөлімінің сайтына ақпарат</w:t>
            </w:r>
          </w:p>
        </w:tc>
      </w:tr>
      <w:tr w:rsidR="001420DD" w14:paraId="581211C1" w14:textId="77777777" w:rsidTr="009B3A1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6EB7D23" w14:textId="5F0FBB28" w:rsidR="001420DD" w:rsidRDefault="001420DD" w:rsidP="001420DD">
            <w:pPr>
              <w:widowControl/>
              <w:jc w:val="center"/>
              <w:rPr>
                <w:sz w:val="28"/>
                <w:szCs w:val="28"/>
              </w:rPr>
            </w:pPr>
            <w:r>
              <w:rPr>
                <w:sz w:val="28"/>
                <w:szCs w:val="28"/>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2C87B2" w14:textId="0497203A" w:rsidR="001420DD" w:rsidRDefault="001420DD" w:rsidP="001420DD">
            <w:pPr>
              <w:widowControl/>
              <w:jc w:val="center"/>
              <w:rPr>
                <w:sz w:val="28"/>
                <w:szCs w:val="28"/>
              </w:rPr>
            </w:pPr>
            <w:r w:rsidRPr="00F852F7">
              <w:rPr>
                <w:sz w:val="28"/>
                <w:szCs w:val="28"/>
              </w:rPr>
              <w:t>Білім беру ұйымдарында мектеп президенттерінің сайлауын өткізу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5EABA7" w14:textId="2D82AF76" w:rsidR="001420DD" w:rsidRDefault="001420DD" w:rsidP="001420DD">
            <w:pPr>
              <w:widowControl/>
              <w:jc w:val="center"/>
              <w:rPr>
                <w:sz w:val="28"/>
                <w:szCs w:val="28"/>
              </w:rPr>
            </w:pPr>
            <w:proofErr w:type="spellStart"/>
            <w:r>
              <w:rPr>
                <w:sz w:val="28"/>
                <w:szCs w:val="28"/>
                <w:lang w:val="ru-RU"/>
              </w:rPr>
              <w:t>қазан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EC0667" w14:textId="44240D1A" w:rsidR="001420DD" w:rsidRDefault="001420DD" w:rsidP="001420DD">
            <w:pPr>
              <w:widowControl/>
              <w:jc w:val="center"/>
              <w:rPr>
                <w:sz w:val="28"/>
                <w:szCs w:val="28"/>
              </w:rPr>
            </w:pPr>
            <w:r w:rsidRPr="00E409D7">
              <w:rPr>
                <w:sz w:val="28"/>
                <w:szCs w:val="28"/>
                <w:lang w:val="ru-RU"/>
              </w:rPr>
              <w:t xml:space="preserve">Искакова Г.Ж., </w:t>
            </w:r>
            <w:proofErr w:type="spellStart"/>
            <w:r w:rsidRPr="00E409D7">
              <w:rPr>
                <w:sz w:val="28"/>
                <w:szCs w:val="28"/>
                <w:lang w:val="ru-RU"/>
              </w:rPr>
              <w:t>Жакенева</w:t>
            </w:r>
            <w:proofErr w:type="spellEnd"/>
            <w:r w:rsidRPr="00E409D7">
              <w:rPr>
                <w:sz w:val="28"/>
                <w:szCs w:val="28"/>
                <w:lang w:val="ru-RU"/>
              </w:rPr>
              <w:t xml:space="preserve"> </w:t>
            </w:r>
            <w:proofErr w:type="gramStart"/>
            <w:r w:rsidRPr="00E409D7">
              <w:rPr>
                <w:sz w:val="28"/>
                <w:szCs w:val="28"/>
                <w:lang w:val="ru-RU"/>
              </w:rPr>
              <w:t>М.М</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9BE6413" w14:textId="3AA57A44" w:rsidR="001420DD" w:rsidRDefault="001420DD" w:rsidP="001420DD">
            <w:pPr>
              <w:widowControl/>
              <w:jc w:val="center"/>
              <w:rPr>
                <w:sz w:val="28"/>
                <w:szCs w:val="28"/>
              </w:rPr>
            </w:pPr>
            <w:r w:rsidRPr="00816582">
              <w:rPr>
                <w:sz w:val="28"/>
                <w:szCs w:val="28"/>
              </w:rPr>
              <w:t>Білім бөлімінің сайтына ақпарат</w:t>
            </w:r>
          </w:p>
        </w:tc>
      </w:tr>
      <w:tr w:rsidR="001420DD" w14:paraId="670C7C78" w14:textId="77777777" w:rsidTr="009B3A1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84005AF" w14:textId="18D8EABE" w:rsidR="001420DD" w:rsidRDefault="001420DD" w:rsidP="001420DD">
            <w:pPr>
              <w:widowControl/>
              <w:jc w:val="center"/>
              <w:rPr>
                <w:sz w:val="28"/>
                <w:szCs w:val="28"/>
              </w:rPr>
            </w:pPr>
            <w:r>
              <w:rPr>
                <w:sz w:val="28"/>
                <w:szCs w:val="28"/>
              </w:rPr>
              <w:t>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37DB1D" w14:textId="54F91BCA" w:rsidR="001420DD" w:rsidRDefault="001420DD" w:rsidP="001420DD">
            <w:pPr>
              <w:widowControl/>
              <w:jc w:val="center"/>
              <w:rPr>
                <w:sz w:val="28"/>
                <w:szCs w:val="28"/>
              </w:rPr>
            </w:pPr>
            <w:r w:rsidRPr="00F852F7">
              <w:rPr>
                <w:sz w:val="28"/>
                <w:szCs w:val="28"/>
              </w:rPr>
              <w:t>«RoBot MOUSE» мектепке дейінгі Робототехника турнирі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DDED0F" w14:textId="264C0D77" w:rsidR="001420DD" w:rsidRDefault="001420DD" w:rsidP="001420DD">
            <w:pPr>
              <w:widowControl/>
              <w:jc w:val="center"/>
              <w:rPr>
                <w:sz w:val="28"/>
                <w:szCs w:val="28"/>
              </w:rPr>
            </w:pPr>
            <w:proofErr w:type="spellStart"/>
            <w:r>
              <w:rPr>
                <w:sz w:val="28"/>
                <w:szCs w:val="28"/>
                <w:lang w:val="ru-RU"/>
              </w:rPr>
              <w:t>наурыз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DC264E" w14:textId="6CF4526B" w:rsidR="001420DD" w:rsidRDefault="001420DD" w:rsidP="001420DD">
            <w:pPr>
              <w:widowControl/>
              <w:jc w:val="center"/>
              <w:rPr>
                <w:sz w:val="28"/>
                <w:szCs w:val="28"/>
              </w:rPr>
            </w:pPr>
            <w:r w:rsidRPr="00E409D7">
              <w:rPr>
                <w:sz w:val="28"/>
                <w:szCs w:val="28"/>
                <w:lang w:val="ru-RU"/>
              </w:rPr>
              <w:t>Алибекова А.О</w:t>
            </w:r>
            <w:r>
              <w:rPr>
                <w:sz w:val="28"/>
                <w:szCs w:val="28"/>
                <w:lang w:val="ru-RU"/>
              </w:rPr>
              <w:t xml:space="preserve">.          </w:t>
            </w:r>
            <w:proofErr w:type="spellStart"/>
            <w:r>
              <w:rPr>
                <w:sz w:val="28"/>
                <w:szCs w:val="28"/>
                <w:lang w:val="ru-RU"/>
              </w:rPr>
              <w:t>әл</w:t>
            </w:r>
            <w:proofErr w:type="spellEnd"/>
            <w:r w:rsidRPr="00E409D7">
              <w:rPr>
                <w:sz w:val="28"/>
                <w:szCs w:val="28"/>
                <w:lang w:val="ru-RU"/>
              </w:rPr>
              <w:t>-Фараби</w:t>
            </w:r>
            <w:r>
              <w:rPr>
                <w:sz w:val="28"/>
                <w:szCs w:val="28"/>
                <w:lang w:val="ru-RU"/>
              </w:rPr>
              <w:t xml:space="preserve"> </w:t>
            </w:r>
            <w:proofErr w:type="spellStart"/>
            <w:r>
              <w:rPr>
                <w:sz w:val="28"/>
                <w:szCs w:val="28"/>
                <w:lang w:val="ru-RU"/>
              </w:rPr>
              <w:t>ат</w:t>
            </w:r>
            <w:proofErr w:type="spellEnd"/>
            <w:r>
              <w:rPr>
                <w:sz w:val="28"/>
                <w:szCs w:val="28"/>
                <w:lang w:val="ru-RU"/>
              </w:rPr>
              <w:t xml:space="preserve">. ІТ </w:t>
            </w:r>
            <w:proofErr w:type="spellStart"/>
            <w:r>
              <w:rPr>
                <w:sz w:val="28"/>
                <w:szCs w:val="28"/>
                <w:lang w:val="ru-RU"/>
              </w:rPr>
              <w:t>мектеп-лицейі</w:t>
            </w:r>
            <w:proofErr w:type="spell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62740" w14:textId="59654A4B" w:rsidR="001420DD" w:rsidRDefault="001420DD" w:rsidP="001420DD">
            <w:pPr>
              <w:widowControl/>
              <w:jc w:val="center"/>
              <w:rPr>
                <w:sz w:val="28"/>
                <w:szCs w:val="28"/>
              </w:rPr>
            </w:pPr>
            <w:r w:rsidRPr="00816582">
              <w:rPr>
                <w:sz w:val="28"/>
                <w:szCs w:val="28"/>
              </w:rPr>
              <w:t>Білім бөлімінің сайтына ақпарат</w:t>
            </w:r>
          </w:p>
        </w:tc>
      </w:tr>
      <w:tr w:rsidR="001420DD" w14:paraId="78BFFB23" w14:textId="77777777" w:rsidTr="009B3A1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50FE69A" w14:textId="35AB43EC" w:rsidR="001420DD" w:rsidRDefault="001420DD" w:rsidP="001420DD">
            <w:pPr>
              <w:widowControl/>
              <w:jc w:val="center"/>
              <w:rPr>
                <w:sz w:val="28"/>
                <w:szCs w:val="28"/>
              </w:rPr>
            </w:pPr>
            <w:r>
              <w:rPr>
                <w:sz w:val="28"/>
                <w:szCs w:val="28"/>
              </w:rPr>
              <w:t>10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0E938A" w14:textId="4ADDF98F" w:rsidR="001420DD" w:rsidRDefault="001420DD" w:rsidP="001420DD">
            <w:pPr>
              <w:widowControl/>
              <w:jc w:val="center"/>
              <w:rPr>
                <w:sz w:val="28"/>
                <w:szCs w:val="28"/>
              </w:rPr>
            </w:pPr>
            <w:proofErr w:type="spellStart"/>
            <w:r w:rsidRPr="00AB5FD9">
              <w:rPr>
                <w:sz w:val="28"/>
                <w:szCs w:val="28"/>
                <w:lang w:val="ru-RU"/>
              </w:rPr>
              <w:t>РобоСТАРТ</w:t>
            </w:r>
            <w:proofErr w:type="spellEnd"/>
            <w:r w:rsidRPr="00AB5FD9">
              <w:rPr>
                <w:sz w:val="28"/>
                <w:szCs w:val="28"/>
                <w:lang w:val="ru-RU"/>
              </w:rPr>
              <w:t xml:space="preserve"> 6+</w:t>
            </w:r>
            <w:r>
              <w:rPr>
                <w:sz w:val="28"/>
                <w:szCs w:val="28"/>
                <w:lang w:val="ru-RU"/>
              </w:rPr>
              <w:t xml:space="preserve"> </w:t>
            </w:r>
            <w:proofErr w:type="spellStart"/>
            <w:r>
              <w:rPr>
                <w:sz w:val="28"/>
                <w:szCs w:val="28"/>
                <w:lang w:val="ru-RU"/>
              </w:rPr>
              <w:t>Фестивалі</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3ED6B3" w14:textId="211F81B5" w:rsidR="001420DD" w:rsidRDefault="001420DD" w:rsidP="001420DD">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BF4209" w14:textId="69286771" w:rsidR="001420DD" w:rsidRDefault="001420DD" w:rsidP="001420DD">
            <w:pPr>
              <w:widowControl/>
              <w:jc w:val="center"/>
              <w:rPr>
                <w:sz w:val="28"/>
                <w:szCs w:val="28"/>
              </w:rPr>
            </w:pPr>
            <w:r w:rsidRPr="00E409D7">
              <w:rPr>
                <w:sz w:val="28"/>
                <w:szCs w:val="28"/>
                <w:lang w:val="ru-RU"/>
              </w:rPr>
              <w:t>Алибекова А.О</w:t>
            </w:r>
            <w:r>
              <w:rPr>
                <w:sz w:val="28"/>
                <w:szCs w:val="28"/>
                <w:lang w:val="ru-RU"/>
              </w:rPr>
              <w:t xml:space="preserve">.          </w:t>
            </w:r>
            <w:r w:rsidRPr="00E409D7">
              <w:rPr>
                <w:sz w:val="28"/>
                <w:szCs w:val="28"/>
                <w:lang w:val="ru-RU"/>
              </w:rPr>
              <w:t xml:space="preserve"> </w:t>
            </w:r>
            <w:proofErr w:type="spellStart"/>
            <w:r>
              <w:rPr>
                <w:sz w:val="28"/>
                <w:szCs w:val="28"/>
                <w:lang w:val="ru-RU"/>
              </w:rPr>
              <w:t>әл</w:t>
            </w:r>
            <w:proofErr w:type="spellEnd"/>
            <w:r w:rsidRPr="00E409D7">
              <w:rPr>
                <w:sz w:val="28"/>
                <w:szCs w:val="28"/>
                <w:lang w:val="ru-RU"/>
              </w:rPr>
              <w:t>-Фараби</w:t>
            </w:r>
            <w:r>
              <w:rPr>
                <w:sz w:val="28"/>
                <w:szCs w:val="28"/>
                <w:lang w:val="ru-RU"/>
              </w:rPr>
              <w:t xml:space="preserve"> </w:t>
            </w:r>
            <w:proofErr w:type="spellStart"/>
            <w:r>
              <w:rPr>
                <w:sz w:val="28"/>
                <w:szCs w:val="28"/>
                <w:lang w:val="ru-RU"/>
              </w:rPr>
              <w:t>ат</w:t>
            </w:r>
            <w:proofErr w:type="spellEnd"/>
            <w:r>
              <w:rPr>
                <w:sz w:val="28"/>
                <w:szCs w:val="28"/>
                <w:lang w:val="ru-RU"/>
              </w:rPr>
              <w:t xml:space="preserve">. ІТ </w:t>
            </w:r>
            <w:proofErr w:type="spellStart"/>
            <w:r>
              <w:rPr>
                <w:sz w:val="28"/>
                <w:szCs w:val="28"/>
                <w:lang w:val="ru-RU"/>
              </w:rPr>
              <w:t>мектеп-лицейі</w:t>
            </w:r>
            <w:proofErr w:type="spell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54FECF" w14:textId="22B3129E" w:rsidR="001420DD" w:rsidRDefault="001420DD" w:rsidP="001420DD">
            <w:pPr>
              <w:widowControl/>
              <w:jc w:val="center"/>
              <w:rPr>
                <w:sz w:val="28"/>
                <w:szCs w:val="28"/>
              </w:rPr>
            </w:pPr>
            <w:r w:rsidRPr="00816582">
              <w:rPr>
                <w:sz w:val="28"/>
                <w:szCs w:val="28"/>
              </w:rPr>
              <w:t>Білім бөлімінің сайтына ақпарат</w:t>
            </w:r>
          </w:p>
        </w:tc>
      </w:tr>
      <w:tr w:rsidR="001420DD" w14:paraId="31DA0D73" w14:textId="77777777" w:rsidTr="00515270">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812609D" w14:textId="35B43011" w:rsidR="001420DD" w:rsidRDefault="001420DD" w:rsidP="001420DD">
            <w:pPr>
              <w:widowControl/>
              <w:jc w:val="center"/>
              <w:rPr>
                <w:sz w:val="28"/>
                <w:szCs w:val="28"/>
              </w:rPr>
            </w:pPr>
            <w:r>
              <w:rPr>
                <w:sz w:val="28"/>
                <w:szCs w:val="28"/>
              </w:rPr>
              <w:t>11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116908" w14:textId="39CA539A" w:rsidR="001420DD" w:rsidRDefault="001420DD" w:rsidP="001420DD">
            <w:pPr>
              <w:widowControl/>
              <w:jc w:val="center"/>
              <w:rPr>
                <w:sz w:val="28"/>
                <w:szCs w:val="28"/>
              </w:rPr>
            </w:pPr>
            <w:r w:rsidRPr="00F852F7">
              <w:rPr>
                <w:sz w:val="28"/>
                <w:szCs w:val="28"/>
              </w:rPr>
              <w:t>STEAM білім беру бойынша қалалық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F75DCD" w14:textId="76BF2940" w:rsidR="001420DD" w:rsidRDefault="001420DD" w:rsidP="001420DD">
            <w:pPr>
              <w:widowControl/>
              <w:jc w:val="center"/>
              <w:rPr>
                <w:sz w:val="28"/>
                <w:szCs w:val="28"/>
              </w:rPr>
            </w:pPr>
            <w:proofErr w:type="spellStart"/>
            <w:r>
              <w:rPr>
                <w:sz w:val="28"/>
                <w:szCs w:val="28"/>
                <w:lang w:val="ru-RU"/>
              </w:rPr>
              <w:t>қараша</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D67217" w14:textId="417DDB70" w:rsidR="001420DD" w:rsidRDefault="001420DD" w:rsidP="001420DD">
            <w:pPr>
              <w:widowControl/>
              <w:jc w:val="center"/>
              <w:rPr>
                <w:sz w:val="28"/>
                <w:szCs w:val="28"/>
              </w:rPr>
            </w:pPr>
            <w:r w:rsidRPr="00E409D7">
              <w:rPr>
                <w:sz w:val="28"/>
                <w:szCs w:val="28"/>
                <w:lang w:val="ru-RU"/>
              </w:rPr>
              <w:t>Алибекова А.О</w:t>
            </w:r>
            <w:r>
              <w:rPr>
                <w:sz w:val="28"/>
                <w:szCs w:val="28"/>
                <w:lang w:val="ru-RU"/>
              </w:rPr>
              <w:t xml:space="preserve">.              </w:t>
            </w:r>
            <w:r w:rsidRPr="00E409D7">
              <w:rPr>
                <w:sz w:val="28"/>
                <w:szCs w:val="28"/>
                <w:lang w:val="ru-RU"/>
              </w:rPr>
              <w:t xml:space="preserve"> </w:t>
            </w:r>
            <w:proofErr w:type="spellStart"/>
            <w:r>
              <w:rPr>
                <w:sz w:val="28"/>
                <w:szCs w:val="28"/>
                <w:lang w:val="ru-RU"/>
              </w:rPr>
              <w:t>әл</w:t>
            </w:r>
            <w:proofErr w:type="spellEnd"/>
            <w:r w:rsidRPr="00E409D7">
              <w:rPr>
                <w:sz w:val="28"/>
                <w:szCs w:val="28"/>
                <w:lang w:val="ru-RU"/>
              </w:rPr>
              <w:t>-Фараби</w:t>
            </w:r>
            <w:r>
              <w:rPr>
                <w:sz w:val="28"/>
                <w:szCs w:val="28"/>
                <w:lang w:val="ru-RU"/>
              </w:rPr>
              <w:t xml:space="preserve"> </w:t>
            </w:r>
            <w:proofErr w:type="spellStart"/>
            <w:r>
              <w:rPr>
                <w:sz w:val="28"/>
                <w:szCs w:val="28"/>
                <w:lang w:val="ru-RU"/>
              </w:rPr>
              <w:t>ат</w:t>
            </w:r>
            <w:proofErr w:type="spellEnd"/>
            <w:r>
              <w:rPr>
                <w:sz w:val="28"/>
                <w:szCs w:val="28"/>
                <w:lang w:val="ru-RU"/>
              </w:rPr>
              <w:t xml:space="preserve">. ІТ </w:t>
            </w:r>
            <w:proofErr w:type="spellStart"/>
            <w:r>
              <w:rPr>
                <w:sz w:val="28"/>
                <w:szCs w:val="28"/>
                <w:lang w:val="ru-RU"/>
              </w:rPr>
              <w:t>мектеп-лицейі</w:t>
            </w:r>
            <w:proofErr w:type="spell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E3B66B" w14:textId="141814BF" w:rsidR="001420DD" w:rsidRDefault="001420DD" w:rsidP="001420DD">
            <w:pPr>
              <w:widowControl/>
              <w:jc w:val="center"/>
              <w:rPr>
                <w:sz w:val="28"/>
                <w:szCs w:val="28"/>
              </w:rPr>
            </w:pPr>
            <w:r w:rsidRPr="0060368B">
              <w:rPr>
                <w:sz w:val="28"/>
                <w:szCs w:val="28"/>
              </w:rPr>
              <w:t>Білім бөлімінің сайтына ақпарат</w:t>
            </w:r>
          </w:p>
        </w:tc>
      </w:tr>
      <w:tr w:rsidR="001420DD" w14:paraId="4D097439" w14:textId="77777777" w:rsidTr="00515270">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542C1CE" w14:textId="178F30DD" w:rsidR="001420DD" w:rsidRDefault="001420DD" w:rsidP="001420DD">
            <w:pPr>
              <w:widowControl/>
              <w:jc w:val="center"/>
              <w:rPr>
                <w:sz w:val="28"/>
                <w:szCs w:val="28"/>
              </w:rPr>
            </w:pPr>
            <w:r>
              <w:rPr>
                <w:sz w:val="28"/>
                <w:szCs w:val="28"/>
              </w:rPr>
              <w:lastRenderedPageBreak/>
              <w:t>12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11CB2F" w14:textId="4CA93369" w:rsidR="001420DD" w:rsidRDefault="001420DD" w:rsidP="001420DD">
            <w:pPr>
              <w:widowControl/>
              <w:jc w:val="center"/>
              <w:rPr>
                <w:sz w:val="28"/>
                <w:szCs w:val="28"/>
              </w:rPr>
            </w:pPr>
            <w:r>
              <w:rPr>
                <w:sz w:val="28"/>
                <w:szCs w:val="28"/>
              </w:rPr>
              <w:t>Робототехника бойынша «Robotek Grand Tournament»</w:t>
            </w:r>
            <w:r w:rsidRPr="00014F6B">
              <w:rPr>
                <w:sz w:val="28"/>
                <w:szCs w:val="28"/>
              </w:rPr>
              <w:t xml:space="preserve"> чемпионатына іріктеу жарыстары»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ACB19F" w14:textId="5A7AC97F" w:rsidR="001420DD" w:rsidRDefault="001420DD" w:rsidP="001420DD">
            <w:pPr>
              <w:widowControl/>
              <w:jc w:val="center"/>
              <w:rPr>
                <w:sz w:val="28"/>
                <w:szCs w:val="28"/>
              </w:rPr>
            </w:pPr>
            <w:proofErr w:type="spellStart"/>
            <w:r>
              <w:rPr>
                <w:sz w:val="28"/>
                <w:szCs w:val="28"/>
                <w:lang w:val="ru-RU"/>
              </w:rPr>
              <w:t>қараша</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272203" w14:textId="58309F8B" w:rsidR="001420DD" w:rsidRDefault="001420DD" w:rsidP="001420DD">
            <w:pPr>
              <w:widowControl/>
              <w:jc w:val="center"/>
              <w:rPr>
                <w:sz w:val="28"/>
                <w:szCs w:val="28"/>
              </w:rPr>
            </w:pPr>
            <w:r w:rsidRPr="00E409D7">
              <w:rPr>
                <w:sz w:val="28"/>
                <w:szCs w:val="28"/>
                <w:lang w:val="ru-RU"/>
              </w:rPr>
              <w:t>Алибекова А.О</w:t>
            </w:r>
            <w:r>
              <w:rPr>
                <w:sz w:val="28"/>
                <w:szCs w:val="28"/>
                <w:lang w:val="ru-RU"/>
              </w:rPr>
              <w:t xml:space="preserve">.          </w:t>
            </w:r>
            <w:r w:rsidRPr="00E409D7">
              <w:rPr>
                <w:sz w:val="28"/>
                <w:szCs w:val="28"/>
                <w:lang w:val="ru-RU"/>
              </w:rPr>
              <w:t xml:space="preserve"> </w:t>
            </w:r>
            <w:proofErr w:type="spellStart"/>
            <w:r>
              <w:rPr>
                <w:sz w:val="28"/>
                <w:szCs w:val="28"/>
                <w:lang w:val="ru-RU"/>
              </w:rPr>
              <w:t>әл</w:t>
            </w:r>
            <w:proofErr w:type="spellEnd"/>
            <w:r w:rsidRPr="00E409D7">
              <w:rPr>
                <w:sz w:val="28"/>
                <w:szCs w:val="28"/>
                <w:lang w:val="ru-RU"/>
              </w:rPr>
              <w:t>-Фараби</w:t>
            </w:r>
            <w:r>
              <w:rPr>
                <w:sz w:val="28"/>
                <w:szCs w:val="28"/>
                <w:lang w:val="ru-RU"/>
              </w:rPr>
              <w:t xml:space="preserve"> </w:t>
            </w:r>
            <w:proofErr w:type="spellStart"/>
            <w:r>
              <w:rPr>
                <w:sz w:val="28"/>
                <w:szCs w:val="28"/>
                <w:lang w:val="ru-RU"/>
              </w:rPr>
              <w:t>ат</w:t>
            </w:r>
            <w:proofErr w:type="spellEnd"/>
            <w:r>
              <w:rPr>
                <w:sz w:val="28"/>
                <w:szCs w:val="28"/>
                <w:lang w:val="ru-RU"/>
              </w:rPr>
              <w:t xml:space="preserve">. ІТ </w:t>
            </w:r>
            <w:proofErr w:type="spellStart"/>
            <w:r>
              <w:rPr>
                <w:sz w:val="28"/>
                <w:szCs w:val="28"/>
                <w:lang w:val="ru-RU"/>
              </w:rPr>
              <w:t>мектеп-лицейі</w:t>
            </w:r>
            <w:proofErr w:type="spell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50B3AA" w14:textId="3DA5204A" w:rsidR="001420DD" w:rsidRDefault="001420DD" w:rsidP="001420DD">
            <w:pPr>
              <w:widowControl/>
              <w:jc w:val="center"/>
              <w:rPr>
                <w:sz w:val="28"/>
                <w:szCs w:val="28"/>
              </w:rPr>
            </w:pPr>
            <w:r w:rsidRPr="0060368B">
              <w:rPr>
                <w:sz w:val="28"/>
                <w:szCs w:val="28"/>
              </w:rPr>
              <w:t>Білім бөлімінің сайтына ақпарат</w:t>
            </w:r>
          </w:p>
        </w:tc>
      </w:tr>
      <w:tr w:rsidR="001420DD" w14:paraId="21481A9D"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EBC8505" w14:textId="0C049A1B" w:rsidR="001420DD" w:rsidRDefault="001420DD" w:rsidP="001420DD">
            <w:pPr>
              <w:widowControl/>
              <w:jc w:val="center"/>
              <w:rPr>
                <w:b/>
                <w:sz w:val="28"/>
                <w:szCs w:val="28"/>
              </w:rPr>
            </w:pPr>
            <w:r w:rsidRPr="00014F6B">
              <w:rPr>
                <w:b/>
                <w:bCs/>
                <w:sz w:val="28"/>
                <w:szCs w:val="28"/>
              </w:rPr>
              <w:t>4.1. ДЕНЕ ТӘРБИЕСІ, САЛАУАТТЫ ӨМІР САЛТЫ</w:t>
            </w:r>
          </w:p>
        </w:tc>
      </w:tr>
      <w:tr w:rsidR="001420DD" w14:paraId="2010186A" w14:textId="77777777" w:rsidTr="00B87172">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631AE02" w14:textId="171B027F" w:rsidR="001420DD" w:rsidRDefault="001420DD" w:rsidP="001420DD">
            <w:pPr>
              <w:widowControl/>
              <w:jc w:val="center"/>
              <w:rPr>
                <w:sz w:val="28"/>
                <w:szCs w:val="28"/>
              </w:rPr>
            </w:pPr>
            <w:r w:rsidRPr="00F852F7">
              <w:rPr>
                <w:sz w:val="28"/>
                <w:szCs w:val="28"/>
                <w:lang w:val="ru-RU"/>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ED6CAE" w14:textId="3CFC66A4" w:rsidR="001420DD" w:rsidRDefault="001420DD" w:rsidP="001420DD">
            <w:pPr>
              <w:widowControl/>
              <w:jc w:val="center"/>
              <w:rPr>
                <w:sz w:val="28"/>
                <w:szCs w:val="28"/>
              </w:rPr>
            </w:pPr>
            <w:r w:rsidRPr="00014F6B">
              <w:rPr>
                <w:sz w:val="28"/>
                <w:szCs w:val="28"/>
              </w:rPr>
              <w:t>Баскетболдан жарыс (ұлдар)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6EFC8B" w14:textId="57D0F264" w:rsidR="001420DD" w:rsidRDefault="001420DD" w:rsidP="001420DD">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DB3637" w14:textId="5CFBFD24" w:rsidR="001420DD" w:rsidRDefault="001420DD" w:rsidP="001420DD">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BBAE07" w14:textId="765F0041" w:rsidR="001420DD" w:rsidRDefault="001420DD" w:rsidP="001420DD">
            <w:pPr>
              <w:widowControl/>
              <w:jc w:val="center"/>
              <w:rPr>
                <w:sz w:val="28"/>
                <w:szCs w:val="28"/>
              </w:rPr>
            </w:pPr>
            <w:r w:rsidRPr="00382405">
              <w:rPr>
                <w:sz w:val="28"/>
                <w:szCs w:val="28"/>
              </w:rPr>
              <w:t>Білім бөлімінің сайтына ақпарат</w:t>
            </w:r>
          </w:p>
        </w:tc>
      </w:tr>
      <w:tr w:rsidR="001420DD" w14:paraId="4013A5A1" w14:textId="77777777" w:rsidTr="00B87172">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855421" w14:textId="63818A5C" w:rsidR="001420DD" w:rsidRDefault="001420DD" w:rsidP="001420DD">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F9439E" w14:textId="27054E08" w:rsidR="001420DD" w:rsidRDefault="001420DD" w:rsidP="001420DD">
            <w:pPr>
              <w:widowControl/>
              <w:jc w:val="center"/>
              <w:rPr>
                <w:sz w:val="28"/>
                <w:szCs w:val="28"/>
              </w:rPr>
            </w:pPr>
            <w:r>
              <w:rPr>
                <w:sz w:val="28"/>
                <w:szCs w:val="28"/>
              </w:rPr>
              <w:t>Шаңғы жарысы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A3BEC4" w14:textId="42EEE087" w:rsidR="001420DD" w:rsidRDefault="001420DD" w:rsidP="001420DD">
            <w:pPr>
              <w:widowControl/>
              <w:jc w:val="center"/>
              <w:rPr>
                <w:sz w:val="28"/>
                <w:szCs w:val="28"/>
              </w:rPr>
            </w:pPr>
            <w:r>
              <w:rPr>
                <w:sz w:val="28"/>
                <w:szCs w:val="28"/>
              </w:rPr>
              <w:t>қаңтар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DA5226" w14:textId="67105FAB" w:rsidR="001420DD" w:rsidRDefault="001420DD" w:rsidP="001420DD">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08E59B1" w14:textId="1621415D" w:rsidR="001420DD" w:rsidRDefault="001420DD" w:rsidP="001420DD">
            <w:pPr>
              <w:widowControl/>
              <w:jc w:val="center"/>
              <w:rPr>
                <w:sz w:val="28"/>
                <w:szCs w:val="28"/>
              </w:rPr>
            </w:pPr>
            <w:r w:rsidRPr="00382405">
              <w:rPr>
                <w:sz w:val="28"/>
                <w:szCs w:val="28"/>
              </w:rPr>
              <w:t>Білім бөлімінің сайтына ақпарат</w:t>
            </w:r>
          </w:p>
        </w:tc>
      </w:tr>
      <w:tr w:rsidR="001420DD" w14:paraId="36D998CA" w14:textId="77777777" w:rsidTr="00B87172">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CC5F285" w14:textId="548216D6" w:rsidR="001420DD" w:rsidRDefault="001420DD" w:rsidP="001420DD">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F5BAC5" w14:textId="77B15D04" w:rsidR="001420DD" w:rsidRDefault="001420DD" w:rsidP="001420DD">
            <w:pPr>
              <w:widowControl/>
              <w:jc w:val="center"/>
              <w:rPr>
                <w:sz w:val="28"/>
                <w:szCs w:val="28"/>
              </w:rPr>
            </w:pPr>
            <w:r>
              <w:rPr>
                <w:sz w:val="28"/>
                <w:szCs w:val="28"/>
              </w:rPr>
              <w:t>ҚПК бойынша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0B0B55" w14:textId="427E1B5D" w:rsidR="001420DD" w:rsidRDefault="001420DD" w:rsidP="001420DD">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BE87B6" w14:textId="637C8EB7" w:rsidR="001420DD" w:rsidRDefault="001420DD" w:rsidP="001420DD">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068FDB3" w14:textId="798327A5" w:rsidR="001420DD" w:rsidRDefault="001420DD" w:rsidP="001420DD">
            <w:pPr>
              <w:widowControl/>
              <w:jc w:val="center"/>
              <w:rPr>
                <w:sz w:val="28"/>
                <w:szCs w:val="28"/>
              </w:rPr>
            </w:pPr>
            <w:r w:rsidRPr="00382405">
              <w:rPr>
                <w:sz w:val="28"/>
                <w:szCs w:val="28"/>
              </w:rPr>
              <w:t>Білім бөлімінің сайтына ақпарат</w:t>
            </w:r>
          </w:p>
        </w:tc>
      </w:tr>
      <w:tr w:rsidR="001420DD" w14:paraId="439CBAFD" w14:textId="77777777" w:rsidTr="00B87172">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4C75247" w14:textId="63A3AB28" w:rsidR="001420DD" w:rsidRDefault="001420DD" w:rsidP="001420DD">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AC3FE9" w14:textId="6419D9CB" w:rsidR="001420DD" w:rsidRDefault="001420DD" w:rsidP="001420DD">
            <w:pPr>
              <w:widowControl/>
              <w:jc w:val="center"/>
              <w:rPr>
                <w:sz w:val="28"/>
                <w:szCs w:val="28"/>
              </w:rPr>
            </w:pPr>
            <w:r w:rsidRPr="00014F6B">
              <w:rPr>
                <w:sz w:val="28"/>
                <w:szCs w:val="28"/>
              </w:rPr>
              <w:t>Конькимен жүгіру жарысы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1CD0D8" w14:textId="7BC79095" w:rsidR="001420DD" w:rsidRDefault="001420DD" w:rsidP="001420DD">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84CA67" w14:textId="28BAD5F9" w:rsidR="001420DD" w:rsidRDefault="001420DD" w:rsidP="001420DD">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155CCC0" w14:textId="3FCDFED4" w:rsidR="001420DD" w:rsidRDefault="001420DD" w:rsidP="001420DD">
            <w:pPr>
              <w:widowControl/>
              <w:jc w:val="center"/>
              <w:rPr>
                <w:sz w:val="28"/>
                <w:szCs w:val="28"/>
              </w:rPr>
            </w:pPr>
            <w:r w:rsidRPr="00382405">
              <w:rPr>
                <w:sz w:val="28"/>
                <w:szCs w:val="28"/>
              </w:rPr>
              <w:t>Білім бөлімінің сайтына ақпарат</w:t>
            </w:r>
          </w:p>
        </w:tc>
      </w:tr>
      <w:tr w:rsidR="001420DD" w14:paraId="12A558F6" w14:textId="77777777" w:rsidTr="00B87172">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BE628F" w14:textId="4AFF4160" w:rsidR="001420DD" w:rsidRDefault="001420DD" w:rsidP="001420DD">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D8024F" w14:textId="5267BE25" w:rsidR="001420DD" w:rsidRDefault="001420DD" w:rsidP="001420DD">
            <w:pPr>
              <w:widowControl/>
              <w:jc w:val="center"/>
              <w:rPr>
                <w:sz w:val="28"/>
                <w:szCs w:val="28"/>
              </w:rPr>
            </w:pPr>
            <w:r w:rsidRPr="00014F6B">
              <w:rPr>
                <w:sz w:val="28"/>
                <w:szCs w:val="28"/>
              </w:rPr>
              <w:t>Күштік гимнастикадан жарыс</w:t>
            </w:r>
            <w:r>
              <w:rPr>
                <w:sz w:val="28"/>
                <w:szCs w:val="28"/>
              </w:rPr>
              <w:t>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D5C01" w14:textId="392DD2F1" w:rsidR="001420DD" w:rsidRDefault="001420DD" w:rsidP="001420DD">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1F5AE6" w14:textId="2457903F" w:rsidR="001420DD" w:rsidRDefault="001420DD" w:rsidP="001420DD">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1EED671" w14:textId="5EE06828" w:rsidR="001420DD" w:rsidRDefault="001420DD" w:rsidP="001420DD">
            <w:pPr>
              <w:widowControl/>
              <w:jc w:val="center"/>
              <w:rPr>
                <w:sz w:val="28"/>
                <w:szCs w:val="28"/>
              </w:rPr>
            </w:pPr>
            <w:r w:rsidRPr="00880C49">
              <w:rPr>
                <w:sz w:val="28"/>
                <w:szCs w:val="28"/>
              </w:rPr>
              <w:t>Білім бөлімінің сайтына ақпарат</w:t>
            </w:r>
          </w:p>
        </w:tc>
      </w:tr>
      <w:tr w:rsidR="001420DD" w14:paraId="07601593" w14:textId="77777777" w:rsidTr="00B87172">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C5299C6" w14:textId="0064A988" w:rsidR="001420DD" w:rsidRDefault="001420DD" w:rsidP="001420DD">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E23AEA" w14:textId="16AADCC2" w:rsidR="001420DD" w:rsidRDefault="001420DD" w:rsidP="001420DD">
            <w:pPr>
              <w:widowControl/>
              <w:jc w:val="center"/>
              <w:rPr>
                <w:sz w:val="28"/>
                <w:szCs w:val="28"/>
              </w:rPr>
            </w:pPr>
            <w:r w:rsidRPr="00014F6B">
              <w:rPr>
                <w:sz w:val="28"/>
                <w:szCs w:val="28"/>
              </w:rPr>
              <w:t>Баскетболдан жарыс</w:t>
            </w:r>
            <w:r>
              <w:rPr>
                <w:sz w:val="28"/>
                <w:szCs w:val="28"/>
              </w:rPr>
              <w:t xml:space="preserve"> (қыздар)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FAF1C1" w14:textId="453980C1" w:rsidR="001420DD" w:rsidRDefault="001420DD" w:rsidP="001420DD">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1975A5" w14:textId="7C131E5C" w:rsidR="001420DD" w:rsidRDefault="001420DD" w:rsidP="001420DD">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C31095" w14:textId="557CFA4A" w:rsidR="001420DD" w:rsidRDefault="001420DD" w:rsidP="001420DD">
            <w:pPr>
              <w:widowControl/>
              <w:jc w:val="center"/>
              <w:rPr>
                <w:sz w:val="28"/>
                <w:szCs w:val="28"/>
              </w:rPr>
            </w:pPr>
            <w:r w:rsidRPr="00880C49">
              <w:rPr>
                <w:sz w:val="28"/>
                <w:szCs w:val="28"/>
              </w:rPr>
              <w:t>Білім бөлімінің сайтына ақпарат</w:t>
            </w:r>
          </w:p>
        </w:tc>
      </w:tr>
      <w:tr w:rsidR="00261A29" w14:paraId="66F285DC" w14:textId="77777777" w:rsidTr="000C7BC6">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C285C08" w14:textId="2E5C2995" w:rsidR="00261A29" w:rsidRDefault="00261A29" w:rsidP="00261A29">
            <w:pPr>
              <w:widowControl/>
              <w:jc w:val="center"/>
              <w:rPr>
                <w:sz w:val="28"/>
                <w:szCs w:val="28"/>
              </w:rPr>
            </w:pPr>
            <w:r w:rsidRPr="002B2415">
              <w:rPr>
                <w:sz w:val="28"/>
                <w:szCs w:val="28"/>
                <w:lang w:val="en-US"/>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5F5828" w14:textId="362632D4" w:rsidR="00261A29" w:rsidRDefault="00261A29" w:rsidP="00261A29">
            <w:pPr>
              <w:widowControl/>
              <w:jc w:val="center"/>
              <w:rPr>
                <w:sz w:val="28"/>
                <w:szCs w:val="28"/>
              </w:rPr>
            </w:pPr>
            <w:r>
              <w:rPr>
                <w:sz w:val="28"/>
                <w:szCs w:val="28"/>
              </w:rPr>
              <w:t>Ф</w:t>
            </w:r>
            <w:r w:rsidRPr="009D223D">
              <w:rPr>
                <w:sz w:val="28"/>
                <w:szCs w:val="28"/>
              </w:rPr>
              <w:t>утзал</w:t>
            </w:r>
            <w:r>
              <w:rPr>
                <w:sz w:val="28"/>
                <w:szCs w:val="28"/>
              </w:rPr>
              <w:t>дан</w:t>
            </w:r>
            <w:r w:rsidRPr="009D223D">
              <w:rPr>
                <w:sz w:val="28"/>
                <w:szCs w:val="28"/>
              </w:rPr>
              <w:t xml:space="preserve"> </w:t>
            </w:r>
            <w:r>
              <w:rPr>
                <w:sz w:val="28"/>
                <w:szCs w:val="28"/>
              </w:rPr>
              <w:t>қ</w:t>
            </w:r>
            <w:r w:rsidRPr="009D223D">
              <w:rPr>
                <w:sz w:val="28"/>
                <w:szCs w:val="28"/>
              </w:rPr>
              <w:t>ыздар арасында жарыс</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BC5A150" w14:textId="1DCFB5F8" w:rsidR="00261A29" w:rsidRDefault="00261A29" w:rsidP="00261A29">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CA6F66" w14:textId="2E3A1EEC" w:rsidR="00261A29" w:rsidRDefault="00261A29" w:rsidP="00261A29">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208747" w14:textId="34AD5AB8" w:rsidR="00261A29" w:rsidRDefault="00261A29" w:rsidP="00261A29">
            <w:pPr>
              <w:widowControl/>
              <w:jc w:val="center"/>
              <w:rPr>
                <w:sz w:val="28"/>
                <w:szCs w:val="28"/>
              </w:rPr>
            </w:pPr>
            <w:r w:rsidRPr="00880C49">
              <w:rPr>
                <w:sz w:val="28"/>
                <w:szCs w:val="28"/>
              </w:rPr>
              <w:t>Білім бөлімінің сайтына ақпарат</w:t>
            </w:r>
          </w:p>
        </w:tc>
      </w:tr>
      <w:tr w:rsidR="00261A29" w14:paraId="7AC5839F" w14:textId="77777777" w:rsidTr="000C7BC6">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062550" w14:textId="76A56EA8" w:rsidR="00261A29" w:rsidRDefault="00261A29" w:rsidP="00261A29">
            <w:pPr>
              <w:widowControl/>
              <w:jc w:val="center"/>
              <w:rPr>
                <w:sz w:val="28"/>
                <w:szCs w:val="28"/>
              </w:rPr>
            </w:pPr>
            <w:r w:rsidRPr="002B2415">
              <w:rPr>
                <w:sz w:val="28"/>
                <w:szCs w:val="28"/>
                <w:lang w:val="en-US"/>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D2201D" w14:textId="7DD590E3" w:rsidR="00261A29" w:rsidRDefault="00261A29" w:rsidP="00261A29">
            <w:pPr>
              <w:widowControl/>
              <w:jc w:val="center"/>
              <w:rPr>
                <w:sz w:val="28"/>
                <w:szCs w:val="28"/>
              </w:rPr>
            </w:pPr>
            <w:r>
              <w:rPr>
                <w:sz w:val="28"/>
                <w:szCs w:val="28"/>
              </w:rPr>
              <w:t>Ф</w:t>
            </w:r>
            <w:r w:rsidRPr="009D223D">
              <w:rPr>
                <w:sz w:val="28"/>
                <w:szCs w:val="28"/>
              </w:rPr>
              <w:t>утзал</w:t>
            </w:r>
            <w:r>
              <w:rPr>
                <w:sz w:val="28"/>
                <w:szCs w:val="28"/>
              </w:rPr>
              <w:t>дан</w:t>
            </w:r>
            <w:r w:rsidRPr="009D223D">
              <w:rPr>
                <w:sz w:val="28"/>
                <w:szCs w:val="28"/>
              </w:rPr>
              <w:t xml:space="preserve"> </w:t>
            </w:r>
            <w:r>
              <w:rPr>
                <w:sz w:val="28"/>
                <w:szCs w:val="28"/>
              </w:rPr>
              <w:t>ұлдар</w:t>
            </w:r>
            <w:r w:rsidRPr="009D223D">
              <w:rPr>
                <w:sz w:val="28"/>
                <w:szCs w:val="28"/>
              </w:rPr>
              <w:t xml:space="preserve"> арасында </w:t>
            </w:r>
            <w:r>
              <w:rPr>
                <w:sz w:val="28"/>
                <w:szCs w:val="28"/>
              </w:rPr>
              <w:t>жарыс</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26DF44" w14:textId="5C752597" w:rsidR="00261A29" w:rsidRDefault="00261A29" w:rsidP="00261A29">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4FF3C4" w14:textId="6C74662F" w:rsidR="00261A29" w:rsidRDefault="00261A29" w:rsidP="00261A29">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478BA8" w14:textId="1A51FA60" w:rsidR="00261A29" w:rsidRDefault="00261A29" w:rsidP="00261A29">
            <w:pPr>
              <w:widowControl/>
              <w:jc w:val="center"/>
              <w:rPr>
                <w:sz w:val="28"/>
                <w:szCs w:val="28"/>
              </w:rPr>
            </w:pPr>
            <w:r w:rsidRPr="00880C49">
              <w:rPr>
                <w:sz w:val="28"/>
                <w:szCs w:val="28"/>
              </w:rPr>
              <w:t>Білім бөлімінің сайтына ақпарат</w:t>
            </w:r>
          </w:p>
        </w:tc>
      </w:tr>
      <w:tr w:rsidR="00261A29" w14:paraId="7A51A642" w14:textId="77777777" w:rsidTr="000C7BC6">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6575191" w14:textId="304CA90C" w:rsidR="00261A29" w:rsidRDefault="00261A29" w:rsidP="00261A29">
            <w:pPr>
              <w:widowControl/>
              <w:jc w:val="center"/>
              <w:rPr>
                <w:sz w:val="28"/>
                <w:szCs w:val="28"/>
              </w:rPr>
            </w:pPr>
            <w:r w:rsidRPr="002B2415">
              <w:rPr>
                <w:sz w:val="28"/>
                <w:szCs w:val="28"/>
                <w:lang w:val="en-US"/>
              </w:rPr>
              <w:t>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E0E33E" w14:textId="37905A3E" w:rsidR="00261A29" w:rsidRDefault="00261A29" w:rsidP="00261A29">
            <w:pPr>
              <w:widowControl/>
              <w:jc w:val="center"/>
              <w:rPr>
                <w:sz w:val="28"/>
                <w:szCs w:val="28"/>
              </w:rPr>
            </w:pPr>
            <w:r>
              <w:rPr>
                <w:sz w:val="28"/>
                <w:szCs w:val="28"/>
              </w:rPr>
              <w:t>Г</w:t>
            </w:r>
            <w:r w:rsidRPr="0005117E">
              <w:rPr>
                <w:sz w:val="28"/>
                <w:szCs w:val="28"/>
              </w:rPr>
              <w:t>андбол</w:t>
            </w:r>
            <w:r>
              <w:rPr>
                <w:sz w:val="28"/>
                <w:szCs w:val="28"/>
              </w:rPr>
              <w:t>дан жарыс</w:t>
            </w:r>
            <w:r w:rsidRPr="0005117E">
              <w:rPr>
                <w:sz w:val="28"/>
                <w:szCs w:val="28"/>
              </w:rPr>
              <w:t xml:space="preserve"> (</w:t>
            </w:r>
            <w:r>
              <w:rPr>
                <w:sz w:val="28"/>
                <w:szCs w:val="28"/>
              </w:rPr>
              <w:t>ұлдар</w:t>
            </w:r>
            <w:r w:rsidRPr="0005117E">
              <w:rPr>
                <w:sz w:val="28"/>
                <w:szCs w:val="28"/>
              </w:rPr>
              <w:t>)</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7AAADF" w14:textId="154C13B1" w:rsidR="00261A29" w:rsidRDefault="00261A29" w:rsidP="00261A29">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FA15B0" w14:textId="5BDB95DE" w:rsidR="00261A29" w:rsidRDefault="00261A29" w:rsidP="00261A29">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1ED156" w14:textId="3C587D97" w:rsidR="00261A29" w:rsidRDefault="00261A29" w:rsidP="00261A29">
            <w:pPr>
              <w:widowControl/>
              <w:jc w:val="center"/>
              <w:rPr>
                <w:sz w:val="28"/>
                <w:szCs w:val="28"/>
              </w:rPr>
            </w:pPr>
            <w:r w:rsidRPr="00880C49">
              <w:rPr>
                <w:sz w:val="28"/>
                <w:szCs w:val="28"/>
              </w:rPr>
              <w:t>Білім бөлімінің сайтына ақпарат</w:t>
            </w:r>
          </w:p>
        </w:tc>
      </w:tr>
      <w:tr w:rsidR="00261A29" w14:paraId="141E7FE7" w14:textId="77777777" w:rsidTr="000C7BC6">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9641FE6" w14:textId="31C4EE0A" w:rsidR="00261A29" w:rsidRDefault="00261A29" w:rsidP="00261A29">
            <w:pPr>
              <w:widowControl/>
              <w:jc w:val="center"/>
              <w:rPr>
                <w:sz w:val="28"/>
                <w:szCs w:val="28"/>
              </w:rPr>
            </w:pPr>
            <w:r w:rsidRPr="002B2415">
              <w:rPr>
                <w:sz w:val="28"/>
                <w:szCs w:val="28"/>
                <w:lang w:val="en-US"/>
              </w:rPr>
              <w:lastRenderedPageBreak/>
              <w:t>10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288004" w14:textId="1708E75A" w:rsidR="00261A29" w:rsidRDefault="00261A29" w:rsidP="00261A29">
            <w:pPr>
              <w:widowControl/>
              <w:jc w:val="center"/>
              <w:rPr>
                <w:sz w:val="28"/>
                <w:szCs w:val="28"/>
              </w:rPr>
            </w:pPr>
            <w:r>
              <w:rPr>
                <w:sz w:val="28"/>
                <w:szCs w:val="28"/>
              </w:rPr>
              <w:t>Г</w:t>
            </w:r>
            <w:r w:rsidRPr="0005117E">
              <w:rPr>
                <w:sz w:val="28"/>
                <w:szCs w:val="28"/>
              </w:rPr>
              <w:t>андбол</w:t>
            </w:r>
            <w:r>
              <w:rPr>
                <w:sz w:val="28"/>
                <w:szCs w:val="28"/>
              </w:rPr>
              <w:t>дан жарыс</w:t>
            </w:r>
            <w:r w:rsidRPr="0005117E">
              <w:rPr>
                <w:sz w:val="28"/>
                <w:szCs w:val="28"/>
              </w:rPr>
              <w:t xml:space="preserve"> (</w:t>
            </w:r>
            <w:r>
              <w:rPr>
                <w:sz w:val="28"/>
                <w:szCs w:val="28"/>
              </w:rPr>
              <w:t>қыздар</w:t>
            </w:r>
            <w:r w:rsidRPr="0005117E">
              <w:rPr>
                <w:sz w:val="28"/>
                <w:szCs w:val="28"/>
              </w:rPr>
              <w:t>)</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C3DB8B" w14:textId="59366D88" w:rsidR="00261A29" w:rsidRDefault="00261A29" w:rsidP="00261A29">
            <w:pPr>
              <w:widowControl/>
              <w:jc w:val="center"/>
              <w:rPr>
                <w:sz w:val="28"/>
                <w:szCs w:val="28"/>
              </w:rPr>
            </w:pP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CA1EEB" w14:textId="766F14E5" w:rsidR="00261A29" w:rsidRDefault="00261A29" w:rsidP="00261A29">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10DDED" w14:textId="6ACBE6C4" w:rsidR="00261A29" w:rsidRDefault="00261A29" w:rsidP="00261A29">
            <w:pPr>
              <w:widowControl/>
              <w:jc w:val="center"/>
              <w:rPr>
                <w:sz w:val="28"/>
                <w:szCs w:val="28"/>
              </w:rPr>
            </w:pPr>
            <w:r w:rsidRPr="00D31F6D">
              <w:rPr>
                <w:sz w:val="28"/>
                <w:szCs w:val="28"/>
              </w:rPr>
              <w:t>Білім бөлімінің сайтына ақпарат</w:t>
            </w:r>
          </w:p>
        </w:tc>
      </w:tr>
      <w:tr w:rsidR="00261A29" w14:paraId="1B110229" w14:textId="77777777" w:rsidTr="000C7BC6">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11D7A3C" w14:textId="3DFF7D4B" w:rsidR="00261A29" w:rsidRDefault="00261A29" w:rsidP="00261A29">
            <w:pPr>
              <w:widowControl/>
              <w:jc w:val="center"/>
              <w:rPr>
                <w:sz w:val="28"/>
                <w:szCs w:val="28"/>
              </w:rPr>
            </w:pPr>
            <w:r w:rsidRPr="002B2415">
              <w:rPr>
                <w:sz w:val="28"/>
                <w:szCs w:val="28"/>
                <w:lang w:val="en-US"/>
              </w:rPr>
              <w:t>11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C9416B" w14:textId="77777777" w:rsidR="00261A29" w:rsidRPr="009D223D" w:rsidRDefault="00261A29" w:rsidP="00261A29">
            <w:pPr>
              <w:widowControl/>
              <w:autoSpaceDE/>
              <w:autoSpaceDN/>
              <w:jc w:val="center"/>
              <w:rPr>
                <w:sz w:val="28"/>
                <w:szCs w:val="28"/>
              </w:rPr>
            </w:pPr>
            <w:r>
              <w:rPr>
                <w:sz w:val="28"/>
                <w:szCs w:val="28"/>
              </w:rPr>
              <w:t>«</w:t>
            </w:r>
            <w:r w:rsidRPr="009D223D">
              <w:rPr>
                <w:sz w:val="28"/>
                <w:szCs w:val="28"/>
              </w:rPr>
              <w:t>Былғары доп</w:t>
            </w:r>
            <w:r>
              <w:rPr>
                <w:sz w:val="28"/>
                <w:szCs w:val="28"/>
              </w:rPr>
              <w:t xml:space="preserve">» </w:t>
            </w:r>
            <w:r w:rsidRPr="009D223D">
              <w:rPr>
                <w:sz w:val="28"/>
                <w:szCs w:val="28"/>
              </w:rPr>
              <w:t>футбол жарысы</w:t>
            </w:r>
          </w:p>
          <w:p w14:paraId="4EB2C4A5" w14:textId="64DF5D51" w:rsidR="00261A29" w:rsidRDefault="00261A29" w:rsidP="00261A29">
            <w:pPr>
              <w:widowControl/>
              <w:jc w:val="center"/>
              <w:rPr>
                <w:sz w:val="28"/>
                <w:szCs w:val="28"/>
              </w:rPr>
            </w:pPr>
            <w:r w:rsidRPr="009D223D">
              <w:rPr>
                <w:sz w:val="28"/>
                <w:szCs w:val="28"/>
              </w:rPr>
              <w:t>9-11 сынып (бір мектепті</w:t>
            </w:r>
            <w:r>
              <w:rPr>
                <w:sz w:val="28"/>
                <w:szCs w:val="28"/>
              </w:rPr>
              <w:t xml:space="preserve">ң </w:t>
            </w:r>
            <w:r w:rsidRPr="009D223D">
              <w:rPr>
                <w:sz w:val="28"/>
                <w:szCs w:val="28"/>
              </w:rPr>
              <w:t xml:space="preserve"> оқушылары)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2ED964" w14:textId="292354F6" w:rsidR="00261A29" w:rsidRDefault="00261A29" w:rsidP="00261A29">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5696F1" w14:textId="668BA5EA" w:rsidR="00261A29" w:rsidRDefault="00261A29" w:rsidP="00261A29">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E94537" w14:textId="50C3DA1F" w:rsidR="00261A29" w:rsidRDefault="00261A29" w:rsidP="00261A29">
            <w:pPr>
              <w:widowControl/>
              <w:jc w:val="center"/>
              <w:rPr>
                <w:sz w:val="28"/>
                <w:szCs w:val="28"/>
              </w:rPr>
            </w:pPr>
            <w:r w:rsidRPr="00D31F6D">
              <w:rPr>
                <w:sz w:val="28"/>
                <w:szCs w:val="28"/>
              </w:rPr>
              <w:t>Білім бөлімінің сайтына ақпарат</w:t>
            </w:r>
          </w:p>
        </w:tc>
      </w:tr>
      <w:tr w:rsidR="00261A29" w14:paraId="3C3DA555" w14:textId="77777777" w:rsidTr="000C7BC6">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8C94B1" w14:textId="3411A0AF" w:rsidR="00261A29" w:rsidRDefault="00261A29" w:rsidP="00261A29">
            <w:pPr>
              <w:widowControl/>
              <w:jc w:val="center"/>
              <w:rPr>
                <w:sz w:val="28"/>
                <w:szCs w:val="28"/>
              </w:rPr>
            </w:pPr>
            <w:r w:rsidRPr="002B2415">
              <w:rPr>
                <w:sz w:val="28"/>
                <w:szCs w:val="28"/>
                <w:lang w:val="en-US"/>
              </w:rPr>
              <w:t>12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31342E" w14:textId="0787D8AB" w:rsidR="00261A29" w:rsidRDefault="00261A29" w:rsidP="00261A29">
            <w:pPr>
              <w:widowControl/>
              <w:jc w:val="center"/>
              <w:rPr>
                <w:sz w:val="28"/>
                <w:szCs w:val="28"/>
              </w:rPr>
            </w:pPr>
            <w:r>
              <w:rPr>
                <w:sz w:val="28"/>
                <w:szCs w:val="28"/>
              </w:rPr>
              <w:t>Жеңіл атлетикадан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AB6F27" w14:textId="07459E72" w:rsidR="00261A29" w:rsidRDefault="00261A29" w:rsidP="00261A29">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D3E59C" w14:textId="5B7BDAF8" w:rsidR="00261A29" w:rsidRDefault="00261A29" w:rsidP="00261A29">
            <w:pPr>
              <w:widowControl/>
              <w:jc w:val="center"/>
              <w:rPr>
                <w:sz w:val="28"/>
                <w:szCs w:val="28"/>
              </w:rPr>
            </w:pPr>
            <w:r w:rsidRPr="0005117E">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1C8597" w14:textId="557A96E3" w:rsidR="00261A29" w:rsidRDefault="00261A29" w:rsidP="00261A29">
            <w:pPr>
              <w:widowControl/>
              <w:jc w:val="center"/>
              <w:rPr>
                <w:sz w:val="28"/>
                <w:szCs w:val="28"/>
              </w:rPr>
            </w:pPr>
            <w:r w:rsidRPr="00D31F6D">
              <w:rPr>
                <w:sz w:val="28"/>
                <w:szCs w:val="28"/>
              </w:rPr>
              <w:t>Білім бөлімінің сайтына ақпарат</w:t>
            </w:r>
          </w:p>
        </w:tc>
      </w:tr>
      <w:tr w:rsidR="00261A29" w14:paraId="45591D6B" w14:textId="77777777" w:rsidTr="0097784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3FC7F8E" w14:textId="55DE7302" w:rsidR="00261A29" w:rsidRDefault="00261A29" w:rsidP="00261A29">
            <w:pPr>
              <w:widowControl/>
              <w:jc w:val="center"/>
              <w:rPr>
                <w:sz w:val="28"/>
                <w:szCs w:val="28"/>
              </w:rPr>
            </w:pPr>
            <w:r w:rsidRPr="002B2415">
              <w:rPr>
                <w:sz w:val="28"/>
                <w:szCs w:val="28"/>
                <w:lang w:val="en-US"/>
              </w:rPr>
              <w:t>13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B61D9D" w14:textId="7F4B0347" w:rsidR="00261A29" w:rsidRDefault="00261A29" w:rsidP="00261A29">
            <w:pPr>
              <w:widowControl/>
              <w:jc w:val="center"/>
              <w:rPr>
                <w:sz w:val="28"/>
                <w:szCs w:val="28"/>
              </w:rPr>
            </w:pPr>
            <w:r w:rsidRPr="00261A29">
              <w:rPr>
                <w:sz w:val="28"/>
                <w:szCs w:val="28"/>
              </w:rPr>
              <w:t>«Мен чемпионмын» балалар телевизиялық спорттық ойынының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D9ADE42" w14:textId="62958984" w:rsidR="00261A29" w:rsidRDefault="00261A29" w:rsidP="00261A29">
            <w:pPr>
              <w:widowControl/>
              <w:jc w:val="center"/>
              <w:rPr>
                <w:sz w:val="28"/>
                <w:szCs w:val="28"/>
              </w:rPr>
            </w:pPr>
            <w:r w:rsidRPr="00A018EF">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4D7C17" w14:textId="523CEE22" w:rsidR="00261A29" w:rsidRDefault="00261A29" w:rsidP="00261A29">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9E70C5" w14:textId="3B79414F" w:rsidR="00261A29" w:rsidRDefault="00261A29" w:rsidP="00261A29">
            <w:pPr>
              <w:widowControl/>
              <w:jc w:val="center"/>
              <w:rPr>
                <w:sz w:val="28"/>
                <w:szCs w:val="28"/>
              </w:rPr>
            </w:pPr>
            <w:r w:rsidRPr="008C381D">
              <w:rPr>
                <w:sz w:val="28"/>
                <w:szCs w:val="28"/>
              </w:rPr>
              <w:t>Білім бөлімінің сайтына ақпарат</w:t>
            </w:r>
          </w:p>
        </w:tc>
      </w:tr>
      <w:tr w:rsidR="00261A29" w14:paraId="3672D98F" w14:textId="77777777" w:rsidTr="0097784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6CA6246" w14:textId="50E3B5E7" w:rsidR="00261A29" w:rsidRDefault="00261A29" w:rsidP="00261A29">
            <w:pPr>
              <w:widowControl/>
              <w:jc w:val="center"/>
              <w:rPr>
                <w:sz w:val="28"/>
                <w:szCs w:val="28"/>
              </w:rPr>
            </w:pPr>
            <w:r w:rsidRPr="002B2415">
              <w:rPr>
                <w:sz w:val="28"/>
                <w:szCs w:val="28"/>
                <w:lang w:val="en-US"/>
              </w:rPr>
              <w:t>14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6A5E8D" w14:textId="326511AD" w:rsidR="00261A29" w:rsidRDefault="00261A29" w:rsidP="00261A29">
            <w:pPr>
              <w:widowControl/>
              <w:jc w:val="center"/>
              <w:rPr>
                <w:sz w:val="28"/>
                <w:szCs w:val="28"/>
              </w:rPr>
            </w:pPr>
            <w:r w:rsidRPr="00261A29">
              <w:rPr>
                <w:sz w:val="28"/>
                <w:szCs w:val="28"/>
              </w:rPr>
              <w:t>Мүмкіндігі шектеулі балаларға арналған “</w:t>
            </w:r>
            <w:r>
              <w:rPr>
                <w:sz w:val="28"/>
                <w:szCs w:val="28"/>
              </w:rPr>
              <w:t xml:space="preserve"> «</w:t>
            </w:r>
            <w:r w:rsidRPr="00261A29">
              <w:rPr>
                <w:sz w:val="28"/>
                <w:szCs w:val="28"/>
              </w:rPr>
              <w:t>Жұлдызай</w:t>
            </w:r>
            <w:r>
              <w:rPr>
                <w:sz w:val="28"/>
                <w:szCs w:val="28"/>
              </w:rPr>
              <w:t>»</w:t>
            </w:r>
            <w:r w:rsidRPr="00261A29">
              <w:rPr>
                <w:sz w:val="28"/>
                <w:szCs w:val="28"/>
              </w:rPr>
              <w:t xml:space="preserve"> балалар спартакиадасының қалалық кезеңі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BBA0C9B" w14:textId="136F47D1" w:rsidR="00261A29" w:rsidRDefault="00261A29" w:rsidP="00261A29">
            <w:pPr>
              <w:widowControl/>
              <w:jc w:val="center"/>
              <w:rPr>
                <w:sz w:val="28"/>
                <w:szCs w:val="28"/>
              </w:rPr>
            </w:pPr>
            <w:r w:rsidRPr="00A018EF">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8277CA" w14:textId="66C42407" w:rsidR="00261A29" w:rsidRDefault="00261A29" w:rsidP="00261A29">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3A664A" w14:textId="5AAC6A17" w:rsidR="00261A29" w:rsidRDefault="00261A29" w:rsidP="00261A29">
            <w:pPr>
              <w:widowControl/>
              <w:jc w:val="center"/>
              <w:rPr>
                <w:sz w:val="28"/>
                <w:szCs w:val="28"/>
              </w:rPr>
            </w:pPr>
            <w:r w:rsidRPr="008C381D">
              <w:rPr>
                <w:sz w:val="28"/>
                <w:szCs w:val="28"/>
              </w:rPr>
              <w:t>Білім бөлімінің сайтына ақпарат</w:t>
            </w:r>
          </w:p>
        </w:tc>
      </w:tr>
      <w:tr w:rsidR="00261A29" w14:paraId="278285AB" w14:textId="77777777" w:rsidTr="0097784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F111106" w14:textId="6EFCEDE8" w:rsidR="00261A29" w:rsidRDefault="00261A29" w:rsidP="00261A29">
            <w:pPr>
              <w:widowControl/>
              <w:jc w:val="center"/>
              <w:rPr>
                <w:sz w:val="28"/>
                <w:szCs w:val="28"/>
              </w:rPr>
            </w:pPr>
            <w:r w:rsidRPr="002B2415">
              <w:rPr>
                <w:sz w:val="28"/>
                <w:szCs w:val="28"/>
                <w:lang w:val="en-US"/>
              </w:rPr>
              <w:t>15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C6F75B" w14:textId="45CA483D" w:rsidR="00261A29" w:rsidRDefault="00261A29" w:rsidP="00261A29">
            <w:pPr>
              <w:widowControl/>
              <w:jc w:val="center"/>
              <w:rPr>
                <w:sz w:val="28"/>
                <w:szCs w:val="28"/>
              </w:rPr>
            </w:pPr>
            <w:r>
              <w:rPr>
                <w:sz w:val="28"/>
                <w:szCs w:val="28"/>
              </w:rPr>
              <w:t>ЖПК бойынша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0C58B7" w14:textId="10CF9EA4" w:rsidR="00261A29" w:rsidRDefault="00261A29" w:rsidP="00261A29">
            <w:pPr>
              <w:widowControl/>
              <w:jc w:val="center"/>
              <w:rPr>
                <w:sz w:val="28"/>
                <w:szCs w:val="28"/>
              </w:rPr>
            </w:pPr>
            <w:proofErr w:type="spellStart"/>
            <w:r w:rsidRPr="002B2415">
              <w:rPr>
                <w:sz w:val="28"/>
                <w:szCs w:val="28"/>
                <w:lang w:val="en-US"/>
              </w:rPr>
              <w:t>ма</w:t>
            </w:r>
            <w:proofErr w:type="spellEnd"/>
            <w:r>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B44BA9" w14:textId="5D903AF6" w:rsidR="00261A29" w:rsidRDefault="00261A29" w:rsidP="00261A29">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C74A83" w14:textId="184BDAAA" w:rsidR="00261A29" w:rsidRDefault="00261A29" w:rsidP="00261A29">
            <w:pPr>
              <w:widowControl/>
              <w:jc w:val="center"/>
              <w:rPr>
                <w:sz w:val="28"/>
                <w:szCs w:val="28"/>
              </w:rPr>
            </w:pPr>
            <w:r w:rsidRPr="008C381D">
              <w:rPr>
                <w:sz w:val="28"/>
                <w:szCs w:val="28"/>
              </w:rPr>
              <w:t>Білім бөлімінің сайтына ақпарат</w:t>
            </w:r>
          </w:p>
        </w:tc>
      </w:tr>
      <w:tr w:rsidR="00261A29" w14:paraId="1B5B6515" w14:textId="77777777" w:rsidTr="0097784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54EB12F" w14:textId="5E61441A" w:rsidR="00261A29" w:rsidRDefault="00261A29" w:rsidP="00261A29">
            <w:pPr>
              <w:widowControl/>
              <w:jc w:val="center"/>
              <w:rPr>
                <w:sz w:val="28"/>
                <w:szCs w:val="28"/>
              </w:rPr>
            </w:pPr>
            <w:r w:rsidRPr="002B2415">
              <w:rPr>
                <w:sz w:val="28"/>
                <w:szCs w:val="28"/>
                <w:lang w:val="en-US"/>
              </w:rPr>
              <w:t>16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311E95" w14:textId="7BC9A590" w:rsidR="00261A29" w:rsidRPr="00261A29" w:rsidRDefault="00261A29" w:rsidP="00261A29">
            <w:pPr>
              <w:widowControl/>
              <w:autoSpaceDE/>
              <w:autoSpaceDN/>
              <w:jc w:val="center"/>
              <w:rPr>
                <w:sz w:val="28"/>
                <w:szCs w:val="28"/>
              </w:rPr>
            </w:pPr>
            <w:r w:rsidRPr="00261A29">
              <w:rPr>
                <w:sz w:val="28"/>
                <w:szCs w:val="28"/>
              </w:rPr>
              <w:t>«Былғары доп» футболдан жарыстар</w:t>
            </w:r>
          </w:p>
          <w:p w14:paraId="09753BA3" w14:textId="526EFB8A" w:rsidR="00261A29" w:rsidRDefault="00261A29" w:rsidP="00261A29">
            <w:pPr>
              <w:widowControl/>
              <w:jc w:val="center"/>
              <w:rPr>
                <w:sz w:val="28"/>
                <w:szCs w:val="28"/>
              </w:rPr>
            </w:pPr>
            <w:r w:rsidRPr="00261A29">
              <w:rPr>
                <w:sz w:val="28"/>
                <w:szCs w:val="28"/>
              </w:rPr>
              <w:t>5-6 сыныптар</w:t>
            </w:r>
            <w:r w:rsidRPr="00261A29">
              <w:rPr>
                <w:sz w:val="28"/>
                <w:szCs w:val="28"/>
              </w:rPr>
              <w:br/>
              <w:t>(бір мектептің оқушылары)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7D9CA7" w14:textId="61267A3C" w:rsidR="00261A29" w:rsidRDefault="00261A29" w:rsidP="00261A29">
            <w:pPr>
              <w:widowControl/>
              <w:jc w:val="center"/>
              <w:rPr>
                <w:sz w:val="28"/>
                <w:szCs w:val="28"/>
              </w:rPr>
            </w:pPr>
            <w:proofErr w:type="spellStart"/>
            <w:r w:rsidRPr="00A10865">
              <w:rPr>
                <w:sz w:val="28"/>
                <w:szCs w:val="28"/>
                <w:lang w:val="en-US"/>
              </w:rPr>
              <w:t>ма</w:t>
            </w:r>
            <w:proofErr w:type="spellEnd"/>
            <w:r w:rsidRPr="00A10865">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EF9499" w14:textId="683A21DF" w:rsidR="00261A29" w:rsidRDefault="00261A29" w:rsidP="00261A29">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4249B01" w14:textId="3C50C91D" w:rsidR="00261A29" w:rsidRDefault="00261A29" w:rsidP="00261A29">
            <w:pPr>
              <w:widowControl/>
              <w:jc w:val="center"/>
              <w:rPr>
                <w:sz w:val="28"/>
                <w:szCs w:val="28"/>
              </w:rPr>
            </w:pPr>
            <w:r w:rsidRPr="008C381D">
              <w:rPr>
                <w:sz w:val="28"/>
                <w:szCs w:val="28"/>
              </w:rPr>
              <w:t>Білім бөлімінің сайтына ақпарат</w:t>
            </w:r>
          </w:p>
        </w:tc>
      </w:tr>
      <w:tr w:rsidR="00261A29" w14:paraId="51BFF638" w14:textId="77777777" w:rsidTr="0097784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C41A9CD" w14:textId="71AAF14C" w:rsidR="00261A29" w:rsidRDefault="00261A29" w:rsidP="00261A29">
            <w:pPr>
              <w:widowControl/>
              <w:jc w:val="center"/>
              <w:rPr>
                <w:sz w:val="28"/>
                <w:szCs w:val="28"/>
              </w:rPr>
            </w:pPr>
            <w:r w:rsidRPr="002B2415">
              <w:rPr>
                <w:sz w:val="28"/>
                <w:szCs w:val="28"/>
                <w:lang w:val="en-US"/>
              </w:rPr>
              <w:t>17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03A2A1" w14:textId="01E17F60" w:rsidR="00261A29" w:rsidRPr="00261A29" w:rsidRDefault="00261A29" w:rsidP="00261A29">
            <w:pPr>
              <w:widowControl/>
              <w:autoSpaceDE/>
              <w:autoSpaceDN/>
              <w:jc w:val="center"/>
              <w:rPr>
                <w:sz w:val="28"/>
                <w:szCs w:val="28"/>
              </w:rPr>
            </w:pPr>
            <w:r w:rsidRPr="00261A29">
              <w:rPr>
                <w:sz w:val="28"/>
                <w:szCs w:val="28"/>
              </w:rPr>
              <w:t>«Былғары доп» футболдан жарыстар</w:t>
            </w:r>
          </w:p>
          <w:p w14:paraId="2FBDE2D3" w14:textId="2A82E8EF" w:rsidR="00261A29" w:rsidRDefault="00261A29" w:rsidP="00261A29">
            <w:pPr>
              <w:widowControl/>
              <w:jc w:val="center"/>
              <w:rPr>
                <w:sz w:val="28"/>
                <w:szCs w:val="28"/>
              </w:rPr>
            </w:pPr>
            <w:r w:rsidRPr="001E4B3D">
              <w:rPr>
                <w:sz w:val="28"/>
                <w:szCs w:val="28"/>
              </w:rPr>
              <w:t xml:space="preserve">7-8 </w:t>
            </w:r>
            <w:r>
              <w:rPr>
                <w:sz w:val="28"/>
                <w:szCs w:val="28"/>
              </w:rPr>
              <w:t>сынып</w:t>
            </w:r>
            <w:r w:rsidRPr="001E4B3D">
              <w:rPr>
                <w:sz w:val="28"/>
                <w:szCs w:val="28"/>
              </w:rPr>
              <w:t xml:space="preserve"> </w:t>
            </w:r>
            <w:r w:rsidRPr="001E4B3D">
              <w:rPr>
                <w:sz w:val="28"/>
                <w:szCs w:val="28"/>
              </w:rPr>
              <w:br/>
            </w:r>
            <w:r w:rsidRPr="00261A29">
              <w:rPr>
                <w:sz w:val="28"/>
                <w:szCs w:val="28"/>
              </w:rPr>
              <w:t>(бір мектептің оқушылары)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2B38BE6" w14:textId="519F06C2" w:rsidR="00261A29" w:rsidRDefault="00261A29" w:rsidP="00261A29">
            <w:pPr>
              <w:widowControl/>
              <w:jc w:val="center"/>
              <w:rPr>
                <w:sz w:val="28"/>
                <w:szCs w:val="28"/>
              </w:rPr>
            </w:pPr>
            <w:proofErr w:type="spellStart"/>
            <w:r w:rsidRPr="00A10865">
              <w:rPr>
                <w:sz w:val="28"/>
                <w:szCs w:val="28"/>
                <w:lang w:val="en-US"/>
              </w:rPr>
              <w:t>ма</w:t>
            </w:r>
            <w:proofErr w:type="spellEnd"/>
            <w:r w:rsidRPr="00A10865">
              <w:rPr>
                <w:sz w:val="28"/>
                <w:szCs w:val="28"/>
              </w:rPr>
              <w:t>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0AC8D3" w14:textId="2BD8CDC0"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C7316E" w14:textId="160C6EED" w:rsidR="00261A29" w:rsidRDefault="00261A29" w:rsidP="00261A29">
            <w:pPr>
              <w:widowControl/>
              <w:jc w:val="center"/>
              <w:rPr>
                <w:sz w:val="28"/>
                <w:szCs w:val="28"/>
              </w:rPr>
            </w:pPr>
            <w:r w:rsidRPr="00B26F0C">
              <w:rPr>
                <w:sz w:val="28"/>
                <w:szCs w:val="28"/>
              </w:rPr>
              <w:t>Білім бөлімінің сайтына ақпарат</w:t>
            </w:r>
          </w:p>
        </w:tc>
      </w:tr>
      <w:tr w:rsidR="00261A29" w14:paraId="1605A8CC" w14:textId="77777777" w:rsidTr="0097784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C559118" w14:textId="367807A8" w:rsidR="00261A29" w:rsidRDefault="00261A29" w:rsidP="00261A29">
            <w:pPr>
              <w:widowControl/>
              <w:jc w:val="center"/>
              <w:rPr>
                <w:sz w:val="28"/>
                <w:szCs w:val="28"/>
              </w:rPr>
            </w:pPr>
            <w:r w:rsidRPr="002B2415">
              <w:rPr>
                <w:sz w:val="28"/>
                <w:szCs w:val="28"/>
                <w:lang w:val="en-US"/>
              </w:rPr>
              <w:t>18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AC32E5" w14:textId="35E679B9" w:rsidR="00261A29" w:rsidRDefault="00261A29" w:rsidP="00261A29">
            <w:pPr>
              <w:widowControl/>
              <w:jc w:val="center"/>
              <w:rPr>
                <w:sz w:val="28"/>
                <w:szCs w:val="28"/>
              </w:rPr>
            </w:pPr>
            <w:r w:rsidRPr="00B1487C">
              <w:rPr>
                <w:sz w:val="28"/>
                <w:szCs w:val="28"/>
              </w:rPr>
              <w:t>Үстел теннисінен жарыс</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292142" w14:textId="3AEE73D0" w:rsidR="00261A29" w:rsidRDefault="00261A29" w:rsidP="00261A29">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ED9EF0" w14:textId="200E5C0F"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F765B6" w14:textId="117A333D" w:rsidR="00261A29" w:rsidRDefault="00261A29" w:rsidP="00261A29">
            <w:pPr>
              <w:widowControl/>
              <w:jc w:val="center"/>
              <w:rPr>
                <w:sz w:val="28"/>
                <w:szCs w:val="28"/>
              </w:rPr>
            </w:pPr>
            <w:r w:rsidRPr="00B26F0C">
              <w:rPr>
                <w:sz w:val="28"/>
                <w:szCs w:val="28"/>
              </w:rPr>
              <w:t>Білім бөлімінің сайтына ақпарат</w:t>
            </w:r>
          </w:p>
        </w:tc>
      </w:tr>
      <w:tr w:rsidR="00261A29" w14:paraId="274E7D96" w14:textId="77777777" w:rsidTr="0097784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2295DFE" w14:textId="2D01EB9D" w:rsidR="00261A29" w:rsidRDefault="00261A29" w:rsidP="00261A29">
            <w:pPr>
              <w:widowControl/>
              <w:jc w:val="center"/>
              <w:rPr>
                <w:sz w:val="28"/>
                <w:szCs w:val="28"/>
              </w:rPr>
            </w:pPr>
            <w:r w:rsidRPr="002B2415">
              <w:rPr>
                <w:sz w:val="28"/>
                <w:szCs w:val="28"/>
                <w:lang w:val="en-US"/>
              </w:rPr>
              <w:t>19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07C8D8" w14:textId="42E0354E" w:rsidR="00261A29" w:rsidRDefault="00261A29" w:rsidP="00261A29">
            <w:pPr>
              <w:widowControl/>
              <w:jc w:val="center"/>
              <w:rPr>
                <w:sz w:val="28"/>
                <w:szCs w:val="28"/>
              </w:rPr>
            </w:pPr>
            <w:r>
              <w:rPr>
                <w:sz w:val="28"/>
                <w:szCs w:val="28"/>
              </w:rPr>
              <w:t>А</w:t>
            </w:r>
            <w:r w:rsidRPr="001E4B3D">
              <w:rPr>
                <w:sz w:val="28"/>
                <w:szCs w:val="28"/>
              </w:rPr>
              <w:t>сық ату</w:t>
            </w:r>
            <w:r>
              <w:rPr>
                <w:sz w:val="28"/>
                <w:szCs w:val="28"/>
              </w:rPr>
              <w:t>дан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B0CBC8" w14:textId="3753AED9" w:rsidR="00261A29" w:rsidRDefault="00261A29" w:rsidP="00261A29">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866BCF" w14:textId="3FBF87AB"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E2A7DD" w14:textId="5895A0EA" w:rsidR="00261A29" w:rsidRDefault="00261A29" w:rsidP="00261A29">
            <w:pPr>
              <w:widowControl/>
              <w:jc w:val="center"/>
              <w:rPr>
                <w:sz w:val="28"/>
                <w:szCs w:val="28"/>
              </w:rPr>
            </w:pPr>
            <w:r w:rsidRPr="00B26F0C">
              <w:rPr>
                <w:sz w:val="28"/>
                <w:szCs w:val="28"/>
              </w:rPr>
              <w:t>Білім бөлімінің сайтына ақпарат</w:t>
            </w:r>
          </w:p>
        </w:tc>
      </w:tr>
      <w:tr w:rsidR="00261A29" w14:paraId="470EE8FD" w14:textId="77777777" w:rsidTr="00795CE3">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34B518" w14:textId="11D5F5D1" w:rsidR="00261A29" w:rsidRDefault="00261A29" w:rsidP="00261A29">
            <w:pPr>
              <w:widowControl/>
              <w:jc w:val="center"/>
              <w:rPr>
                <w:sz w:val="28"/>
                <w:szCs w:val="28"/>
              </w:rPr>
            </w:pPr>
            <w:r w:rsidRPr="002B2415">
              <w:rPr>
                <w:sz w:val="28"/>
                <w:szCs w:val="28"/>
                <w:lang w:val="en-US"/>
              </w:rPr>
              <w:lastRenderedPageBreak/>
              <w:t>20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1405C7" w14:textId="44ADCF7A" w:rsidR="00261A29" w:rsidRDefault="00261A29" w:rsidP="00261A29">
            <w:pPr>
              <w:widowControl/>
              <w:rPr>
                <w:sz w:val="28"/>
                <w:szCs w:val="28"/>
              </w:rPr>
            </w:pPr>
            <w:r>
              <w:rPr>
                <w:sz w:val="28"/>
                <w:szCs w:val="28"/>
              </w:rPr>
              <w:t>Т</w:t>
            </w:r>
            <w:r w:rsidRPr="001E4B3D">
              <w:rPr>
                <w:sz w:val="28"/>
                <w:szCs w:val="28"/>
              </w:rPr>
              <w:t>оғызқұмалақ</w:t>
            </w:r>
            <w:r>
              <w:rPr>
                <w:sz w:val="28"/>
                <w:szCs w:val="28"/>
              </w:rPr>
              <w:t>тан жарыстар</w:t>
            </w:r>
            <w:r w:rsidRPr="001E4B3D">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2E75A5" w14:textId="4581E301" w:rsidR="00261A29" w:rsidRDefault="00261A29" w:rsidP="00261A29">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63DFF4" w14:textId="30D8BDA4"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938981" w14:textId="66CF7615" w:rsidR="00261A29" w:rsidRDefault="00261A29" w:rsidP="00261A29">
            <w:pPr>
              <w:widowControl/>
              <w:jc w:val="center"/>
              <w:rPr>
                <w:sz w:val="28"/>
                <w:szCs w:val="28"/>
              </w:rPr>
            </w:pPr>
            <w:r w:rsidRPr="00B26F0C">
              <w:rPr>
                <w:sz w:val="28"/>
                <w:szCs w:val="28"/>
              </w:rPr>
              <w:t>Білім бөлімінің сайтына ақпарат</w:t>
            </w:r>
          </w:p>
        </w:tc>
      </w:tr>
      <w:tr w:rsidR="00261A29" w14:paraId="0E37BEBD" w14:textId="77777777" w:rsidTr="00795CE3">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0D048F" w14:textId="423C378B" w:rsidR="00261A29" w:rsidRDefault="00261A29" w:rsidP="00261A29">
            <w:pPr>
              <w:widowControl/>
              <w:jc w:val="center"/>
              <w:rPr>
                <w:sz w:val="28"/>
                <w:szCs w:val="28"/>
              </w:rPr>
            </w:pPr>
            <w:r w:rsidRPr="002B2415">
              <w:rPr>
                <w:sz w:val="28"/>
                <w:szCs w:val="28"/>
                <w:lang w:val="en-US"/>
              </w:rPr>
              <w:t>21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74A2D6" w14:textId="74684148" w:rsidR="00261A29" w:rsidRDefault="00261A29" w:rsidP="00261A29">
            <w:pPr>
              <w:widowControl/>
              <w:rPr>
                <w:sz w:val="28"/>
                <w:szCs w:val="28"/>
              </w:rPr>
            </w:pPr>
            <w:r>
              <w:rPr>
                <w:sz w:val="28"/>
                <w:szCs w:val="28"/>
              </w:rPr>
              <w:t>В</w:t>
            </w:r>
            <w:r w:rsidRPr="001E4B3D">
              <w:rPr>
                <w:sz w:val="28"/>
                <w:szCs w:val="28"/>
              </w:rPr>
              <w:t>олейбол</w:t>
            </w:r>
            <w:r>
              <w:rPr>
                <w:sz w:val="28"/>
                <w:szCs w:val="28"/>
              </w:rPr>
              <w:t>дан жарыстар</w:t>
            </w:r>
            <w:r w:rsidRPr="001E4B3D">
              <w:rPr>
                <w:sz w:val="28"/>
                <w:szCs w:val="28"/>
              </w:rPr>
              <w:t xml:space="preserve"> (</w:t>
            </w:r>
            <w:r>
              <w:rPr>
                <w:sz w:val="28"/>
                <w:szCs w:val="28"/>
              </w:rPr>
              <w:t>ұлдар</w:t>
            </w:r>
            <w:r w:rsidRPr="001E4B3D">
              <w:rPr>
                <w:sz w:val="28"/>
                <w:szCs w:val="28"/>
              </w:rPr>
              <w:t>)</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97D11E" w14:textId="5836DEB9" w:rsidR="00261A29" w:rsidRDefault="00261A29" w:rsidP="00261A29">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3E62E3" w14:textId="64D1FBF4"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646307" w14:textId="48491AD8" w:rsidR="00261A29" w:rsidRDefault="00261A29" w:rsidP="00261A29">
            <w:pPr>
              <w:widowControl/>
              <w:jc w:val="center"/>
              <w:rPr>
                <w:sz w:val="28"/>
                <w:szCs w:val="28"/>
              </w:rPr>
            </w:pPr>
            <w:r w:rsidRPr="00B26F0C">
              <w:rPr>
                <w:sz w:val="28"/>
                <w:szCs w:val="28"/>
              </w:rPr>
              <w:t>Білім бөлімінің сайтына ақпарат</w:t>
            </w:r>
          </w:p>
        </w:tc>
      </w:tr>
      <w:tr w:rsidR="00261A29" w14:paraId="6AEA47A4" w14:textId="77777777" w:rsidTr="00795CE3">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B9D1F2C" w14:textId="503C8C92" w:rsidR="00261A29" w:rsidRDefault="00261A29" w:rsidP="00261A29">
            <w:pPr>
              <w:widowControl/>
              <w:jc w:val="center"/>
              <w:rPr>
                <w:sz w:val="28"/>
                <w:szCs w:val="28"/>
              </w:rPr>
            </w:pPr>
            <w:r w:rsidRPr="002B2415">
              <w:rPr>
                <w:sz w:val="28"/>
                <w:szCs w:val="28"/>
                <w:lang w:val="en-US"/>
              </w:rPr>
              <w:t>22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C18B8A" w14:textId="443CF3B2" w:rsidR="00261A29" w:rsidRDefault="00261A29" w:rsidP="00261A29">
            <w:pPr>
              <w:widowControl/>
              <w:rPr>
                <w:sz w:val="28"/>
                <w:szCs w:val="28"/>
              </w:rPr>
            </w:pPr>
            <w:r>
              <w:rPr>
                <w:sz w:val="28"/>
                <w:szCs w:val="28"/>
              </w:rPr>
              <w:t>Қ</w:t>
            </w:r>
            <w:r w:rsidRPr="001E4B3D">
              <w:rPr>
                <w:sz w:val="28"/>
                <w:szCs w:val="28"/>
              </w:rPr>
              <w:t>азақ күресі</w:t>
            </w:r>
            <w:r>
              <w:rPr>
                <w:sz w:val="28"/>
                <w:szCs w:val="28"/>
              </w:rPr>
              <w:t>нен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12FB96" w14:textId="37BE32BC" w:rsidR="00261A29" w:rsidRDefault="00261A29" w:rsidP="00261A29">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4A63CA" w14:textId="0967EB11"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E2FBFF" w14:textId="25A4215F" w:rsidR="00261A29" w:rsidRDefault="00261A29" w:rsidP="00261A29">
            <w:pPr>
              <w:widowControl/>
              <w:jc w:val="center"/>
              <w:rPr>
                <w:sz w:val="28"/>
                <w:szCs w:val="28"/>
              </w:rPr>
            </w:pPr>
            <w:r w:rsidRPr="00B26F0C">
              <w:rPr>
                <w:sz w:val="28"/>
                <w:szCs w:val="28"/>
              </w:rPr>
              <w:t>Білім бөлімінің сайтына ақпарат</w:t>
            </w:r>
          </w:p>
        </w:tc>
      </w:tr>
      <w:tr w:rsidR="00261A29" w14:paraId="111F035E" w14:textId="77777777" w:rsidTr="00795CE3">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8CB4EE5" w14:textId="5208BA06" w:rsidR="00261A29" w:rsidRDefault="00261A29" w:rsidP="00261A29">
            <w:pPr>
              <w:widowControl/>
              <w:jc w:val="center"/>
              <w:rPr>
                <w:sz w:val="28"/>
                <w:szCs w:val="28"/>
              </w:rPr>
            </w:pPr>
            <w:r w:rsidRPr="002B2415">
              <w:rPr>
                <w:sz w:val="28"/>
                <w:szCs w:val="28"/>
                <w:lang w:val="en-US"/>
              </w:rPr>
              <w:t>23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9E8BD1" w14:textId="18E3A510" w:rsidR="00261A29" w:rsidRDefault="00261A29" w:rsidP="00261A29">
            <w:pPr>
              <w:widowControl/>
              <w:rPr>
                <w:sz w:val="28"/>
                <w:szCs w:val="28"/>
              </w:rPr>
            </w:pPr>
            <w:r>
              <w:rPr>
                <w:sz w:val="28"/>
                <w:szCs w:val="28"/>
              </w:rPr>
              <w:t>Ш</w:t>
            </w:r>
            <w:r w:rsidRPr="001E4B3D">
              <w:rPr>
                <w:sz w:val="28"/>
                <w:szCs w:val="28"/>
              </w:rPr>
              <w:t>ахмат</w:t>
            </w:r>
            <w:r>
              <w:rPr>
                <w:sz w:val="28"/>
                <w:szCs w:val="28"/>
              </w:rPr>
              <w:t>т</w:t>
            </w:r>
            <w:r w:rsidRPr="001E4B3D">
              <w:rPr>
                <w:sz w:val="28"/>
                <w:szCs w:val="28"/>
              </w:rPr>
              <w:t>а</w:t>
            </w:r>
            <w:r>
              <w:rPr>
                <w:sz w:val="28"/>
                <w:szCs w:val="28"/>
              </w:rPr>
              <w:t>н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66CEF4" w14:textId="637B8EB1" w:rsidR="00261A29" w:rsidRDefault="00261A29" w:rsidP="00261A29">
            <w:pPr>
              <w:widowControl/>
              <w:jc w:val="center"/>
              <w:rPr>
                <w:sz w:val="28"/>
                <w:szCs w:val="28"/>
              </w:rPr>
            </w:pP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1E546A" w14:textId="18F0F84D"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4991DF4" w14:textId="125016EA" w:rsidR="00261A29" w:rsidRDefault="00261A29" w:rsidP="00261A29">
            <w:pPr>
              <w:widowControl/>
              <w:jc w:val="center"/>
              <w:rPr>
                <w:sz w:val="28"/>
                <w:szCs w:val="28"/>
              </w:rPr>
            </w:pPr>
            <w:r w:rsidRPr="00B26F0C">
              <w:rPr>
                <w:sz w:val="28"/>
                <w:szCs w:val="28"/>
              </w:rPr>
              <w:t>Білім бөлімінің сайтына ақпарат</w:t>
            </w:r>
          </w:p>
        </w:tc>
      </w:tr>
      <w:tr w:rsidR="00261A29" w14:paraId="74814C7D" w14:textId="77777777" w:rsidTr="00795CE3">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DD0EBF0" w14:textId="0034C3C1" w:rsidR="00261A29" w:rsidRDefault="00261A29" w:rsidP="00261A29">
            <w:pPr>
              <w:widowControl/>
              <w:jc w:val="center"/>
              <w:rPr>
                <w:sz w:val="28"/>
                <w:szCs w:val="28"/>
              </w:rPr>
            </w:pPr>
            <w:r w:rsidRPr="002B2415">
              <w:rPr>
                <w:sz w:val="28"/>
                <w:szCs w:val="28"/>
                <w:lang w:val="en-US"/>
              </w:rPr>
              <w:t>24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F83846" w14:textId="40D31572" w:rsidR="00261A29" w:rsidRDefault="00261A29" w:rsidP="00261A29">
            <w:pPr>
              <w:widowControl/>
              <w:rPr>
                <w:sz w:val="28"/>
                <w:szCs w:val="28"/>
              </w:rPr>
            </w:pPr>
            <w:r>
              <w:rPr>
                <w:sz w:val="28"/>
                <w:szCs w:val="28"/>
              </w:rPr>
              <w:t>В</w:t>
            </w:r>
            <w:r w:rsidRPr="001E4B3D">
              <w:rPr>
                <w:sz w:val="28"/>
                <w:szCs w:val="28"/>
              </w:rPr>
              <w:t>олейбол</w:t>
            </w:r>
            <w:r>
              <w:rPr>
                <w:sz w:val="28"/>
                <w:szCs w:val="28"/>
              </w:rPr>
              <w:t>дан жарыстар</w:t>
            </w:r>
            <w:r w:rsidRPr="001E4B3D">
              <w:rPr>
                <w:sz w:val="28"/>
                <w:szCs w:val="28"/>
              </w:rPr>
              <w:t xml:space="preserve"> (</w:t>
            </w:r>
            <w:r>
              <w:rPr>
                <w:sz w:val="28"/>
                <w:szCs w:val="28"/>
              </w:rPr>
              <w:t>қыздар</w:t>
            </w:r>
            <w:r w:rsidRPr="001E4B3D">
              <w:rPr>
                <w:sz w:val="28"/>
                <w:szCs w:val="28"/>
              </w:rPr>
              <w:t>)</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938011" w14:textId="4A7C1100" w:rsidR="00261A29" w:rsidRDefault="00261A29" w:rsidP="00261A29">
            <w:pPr>
              <w:widowControl/>
              <w:jc w:val="center"/>
              <w:rPr>
                <w:sz w:val="28"/>
                <w:szCs w:val="28"/>
              </w:rPr>
            </w:pP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A4CD37" w14:textId="182CCCFD" w:rsidR="00261A29" w:rsidRDefault="00261A29" w:rsidP="00261A29">
            <w:pPr>
              <w:widowControl/>
              <w:jc w:val="center"/>
              <w:rPr>
                <w:sz w:val="28"/>
                <w:szCs w:val="28"/>
              </w:rPr>
            </w:pPr>
            <w:r w:rsidRPr="001E4B3D">
              <w:rPr>
                <w:sz w:val="28"/>
                <w:szCs w:val="28"/>
              </w:rPr>
              <w:t>Алпысбаев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D619AEE" w14:textId="450FF48C" w:rsidR="00261A29" w:rsidRDefault="00261A29" w:rsidP="00261A29">
            <w:pPr>
              <w:widowControl/>
              <w:jc w:val="center"/>
              <w:rPr>
                <w:sz w:val="28"/>
                <w:szCs w:val="28"/>
              </w:rPr>
            </w:pPr>
            <w:r w:rsidRPr="00B11D4D">
              <w:rPr>
                <w:sz w:val="28"/>
                <w:szCs w:val="28"/>
              </w:rPr>
              <w:t>Білім бөлімінің сайтына ақпарат</w:t>
            </w:r>
          </w:p>
        </w:tc>
      </w:tr>
      <w:tr w:rsidR="00261A29" w14:paraId="475C4F94" w14:textId="77777777" w:rsidTr="00795CE3">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F6041D0" w14:textId="06C85165" w:rsidR="00261A29" w:rsidRDefault="00261A29" w:rsidP="00261A29">
            <w:pPr>
              <w:widowControl/>
              <w:jc w:val="center"/>
              <w:rPr>
                <w:sz w:val="28"/>
                <w:szCs w:val="28"/>
              </w:rPr>
            </w:pPr>
            <w:r w:rsidRPr="002B2415">
              <w:rPr>
                <w:sz w:val="28"/>
                <w:szCs w:val="28"/>
                <w:lang w:val="en-US"/>
              </w:rPr>
              <w:t>25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C97957" w14:textId="3D0B4EA7" w:rsidR="00261A29" w:rsidRDefault="00261A29" w:rsidP="00261A29">
            <w:pPr>
              <w:widowControl/>
              <w:rPr>
                <w:sz w:val="28"/>
                <w:szCs w:val="28"/>
              </w:rPr>
            </w:pPr>
            <w:r>
              <w:rPr>
                <w:bCs/>
                <w:sz w:val="28"/>
                <w:szCs w:val="28"/>
              </w:rPr>
              <w:t>Қ</w:t>
            </w:r>
            <w:r w:rsidRPr="00B1487C">
              <w:rPr>
                <w:bCs/>
                <w:sz w:val="28"/>
                <w:szCs w:val="28"/>
              </w:rPr>
              <w:t>ысқы</w:t>
            </w:r>
            <w:r w:rsidRPr="00B1487C">
              <w:rPr>
                <w:sz w:val="28"/>
                <w:szCs w:val="28"/>
              </w:rPr>
              <w:t> спорттық </w:t>
            </w:r>
            <w:r w:rsidRPr="00B1487C">
              <w:rPr>
                <w:bCs/>
                <w:sz w:val="28"/>
                <w:szCs w:val="28"/>
              </w:rPr>
              <w:t>бағдарлау</w:t>
            </w:r>
            <w:r>
              <w:rPr>
                <w:bCs/>
                <w:sz w:val="28"/>
                <w:szCs w:val="28"/>
              </w:rPr>
              <w:t xml:space="preserve"> бойынша жарыстар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40E1F6" w14:textId="117055B1" w:rsidR="00261A29" w:rsidRDefault="00261A29" w:rsidP="00261A29">
            <w:pPr>
              <w:widowControl/>
              <w:jc w:val="center"/>
              <w:rPr>
                <w:sz w:val="28"/>
                <w:szCs w:val="28"/>
              </w:rPr>
            </w:pPr>
            <w:proofErr w:type="spellStart"/>
            <w:r>
              <w:rPr>
                <w:sz w:val="28"/>
                <w:szCs w:val="28"/>
                <w:lang w:val="en-US"/>
              </w:rPr>
              <w:t>желтоқсан</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296EAA" w14:textId="57FBFD22" w:rsidR="00261A29" w:rsidRDefault="00261A29" w:rsidP="00261A29">
            <w:pPr>
              <w:widowControl/>
              <w:jc w:val="center"/>
              <w:rPr>
                <w:sz w:val="28"/>
                <w:szCs w:val="28"/>
              </w:rPr>
            </w:pPr>
            <w:proofErr w:type="spellStart"/>
            <w:r w:rsidRPr="002B2415">
              <w:rPr>
                <w:sz w:val="28"/>
                <w:szCs w:val="28"/>
                <w:lang w:val="en-US"/>
              </w:rPr>
              <w:t>Алпысбаев</w:t>
            </w:r>
            <w:proofErr w:type="spellEnd"/>
            <w:r w:rsidRPr="002B2415">
              <w:rPr>
                <w:sz w:val="28"/>
                <w:szCs w:val="28"/>
                <w:lang w:val="en-US"/>
              </w:rPr>
              <w:t xml:space="preserve"> Т.У.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87307E" w14:textId="7E3E606A" w:rsidR="00261A29" w:rsidRDefault="00261A29" w:rsidP="00261A29">
            <w:pPr>
              <w:widowControl/>
              <w:jc w:val="center"/>
              <w:rPr>
                <w:sz w:val="28"/>
                <w:szCs w:val="28"/>
              </w:rPr>
            </w:pPr>
            <w:r w:rsidRPr="00B11D4D">
              <w:rPr>
                <w:sz w:val="28"/>
                <w:szCs w:val="28"/>
              </w:rPr>
              <w:t>Білім бөлімінің сайтына ақпарат</w:t>
            </w:r>
          </w:p>
        </w:tc>
      </w:tr>
      <w:tr w:rsidR="001420DD" w14:paraId="48921F88"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B65B9B5" w14:textId="7D120945" w:rsidR="001420DD" w:rsidRDefault="00B22FAA" w:rsidP="001420DD">
            <w:pPr>
              <w:widowControl/>
              <w:jc w:val="center"/>
              <w:rPr>
                <w:b/>
                <w:sz w:val="28"/>
                <w:szCs w:val="28"/>
              </w:rPr>
            </w:pPr>
            <w:r w:rsidRPr="00B1487C">
              <w:rPr>
                <w:b/>
                <w:bCs/>
                <w:sz w:val="28"/>
                <w:szCs w:val="28"/>
              </w:rPr>
              <w:t>5. КӘМЕЛЕТКЕ ТОЛМАҒАНДАР АРАСЫНДАҒЫ ҚҰҚЫҚ БҰЗУШЫЛЫҚТАРДЫҢ АЛДЫН АЛУ, АУТОДЕСТРУКТИВТІ МІНЕЗ-ҚҰЛЫҚТЫҢ АЛДЫН АЛУ</w:t>
            </w:r>
          </w:p>
        </w:tc>
      </w:tr>
      <w:tr w:rsidR="00B22FAA" w14:paraId="39A2360B"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8D088E3" w14:textId="3FE00F88" w:rsidR="00B22FAA" w:rsidRDefault="00B22FAA" w:rsidP="00B22FAA">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203631" w14:textId="278D7CB3" w:rsidR="00B22FAA" w:rsidRDefault="00B22FAA" w:rsidP="00B22FAA">
            <w:pPr>
              <w:widowControl/>
              <w:rPr>
                <w:sz w:val="28"/>
                <w:szCs w:val="28"/>
              </w:rPr>
            </w:pPr>
            <w:r w:rsidRPr="00B6353C">
              <w:rPr>
                <w:sz w:val="28"/>
                <w:szCs w:val="28"/>
              </w:rPr>
              <w:t>Салауатты өмір салтын насихаттау, алкоголизмнің, темекі шегудің, нашақорлықтың, АИТВ-инфекциясының алдын алу бойынша директордың тәрбие ісі жөніндегі орынбасарларына арналған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CBEBD0" w14:textId="5F74D457" w:rsidR="00B22FAA" w:rsidRDefault="00B22FAA" w:rsidP="00B22FAA">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22679F" w14:textId="2DBD2C53" w:rsidR="00B22FAA" w:rsidRDefault="00B22FAA" w:rsidP="00B22FAA">
            <w:pPr>
              <w:widowControl/>
              <w:jc w:val="center"/>
              <w:rPr>
                <w:sz w:val="28"/>
                <w:szCs w:val="28"/>
              </w:rPr>
            </w:pPr>
            <w:proofErr w:type="spellStart"/>
            <w:r w:rsidRPr="002B2415">
              <w:rPr>
                <w:sz w:val="28"/>
                <w:szCs w:val="28"/>
                <w:lang w:val="en-US"/>
              </w:rPr>
              <w:t>Искакова</w:t>
            </w:r>
            <w:proofErr w:type="spellEnd"/>
            <w:r w:rsidRPr="002B2415">
              <w:rPr>
                <w:sz w:val="28"/>
                <w:szCs w:val="28"/>
                <w:lang w:val="en-US"/>
              </w:rPr>
              <w:t xml:space="preserve">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EE2F87" w14:textId="190E4C0A" w:rsidR="00B22FAA" w:rsidRDefault="00B22FAA" w:rsidP="00B22FAA">
            <w:pPr>
              <w:widowControl/>
              <w:jc w:val="center"/>
              <w:rPr>
                <w:sz w:val="28"/>
                <w:szCs w:val="28"/>
              </w:rPr>
            </w:pPr>
            <w:r>
              <w:rPr>
                <w:sz w:val="28"/>
                <w:szCs w:val="28"/>
              </w:rPr>
              <w:t>Сайтқа,</w:t>
            </w:r>
            <w:r w:rsidRPr="00DB7624">
              <w:rPr>
                <w:sz w:val="28"/>
                <w:szCs w:val="28"/>
              </w:rPr>
              <w:t xml:space="preserve"> әлеуметтік </w:t>
            </w:r>
            <w:r>
              <w:rPr>
                <w:sz w:val="28"/>
                <w:szCs w:val="28"/>
              </w:rPr>
              <w:t xml:space="preserve"> </w:t>
            </w:r>
            <w:r w:rsidRPr="00DB7624">
              <w:rPr>
                <w:sz w:val="28"/>
                <w:szCs w:val="28"/>
              </w:rPr>
              <w:t>желілерге ақпарат</w:t>
            </w:r>
            <w:r w:rsidRPr="002B2415">
              <w:rPr>
                <w:sz w:val="28"/>
                <w:szCs w:val="28"/>
                <w:lang w:val="ru-RU"/>
              </w:rPr>
              <w:t xml:space="preserve"> </w:t>
            </w:r>
          </w:p>
        </w:tc>
      </w:tr>
      <w:tr w:rsidR="00B22FAA" w14:paraId="3BCC6A95" w14:textId="77777777" w:rsidTr="00D550C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F002255" w14:textId="78244239" w:rsidR="00B22FAA" w:rsidRDefault="00B22FAA" w:rsidP="00B22FAA">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7A9560" w14:textId="77777777" w:rsidR="00B22FAA" w:rsidRPr="00B6353C" w:rsidRDefault="00B22FAA" w:rsidP="00B22FAA">
            <w:pPr>
              <w:widowControl/>
              <w:autoSpaceDE/>
              <w:autoSpaceDN/>
              <w:jc w:val="center"/>
              <w:rPr>
                <w:sz w:val="28"/>
                <w:szCs w:val="28"/>
              </w:rPr>
            </w:pPr>
            <w:r w:rsidRPr="00B6353C">
              <w:rPr>
                <w:sz w:val="28"/>
                <w:szCs w:val="28"/>
              </w:rPr>
              <w:t>Кәмелетке толмағандардың жазғы демалысын және сауықтыруын ұйымдастыру:</w:t>
            </w:r>
          </w:p>
          <w:p w14:paraId="11C17FF6" w14:textId="77777777" w:rsidR="00B22FAA" w:rsidRPr="00B6353C" w:rsidRDefault="00B22FAA" w:rsidP="00B22FAA">
            <w:pPr>
              <w:widowControl/>
              <w:autoSpaceDE/>
              <w:autoSpaceDN/>
              <w:jc w:val="center"/>
              <w:rPr>
                <w:sz w:val="28"/>
                <w:szCs w:val="28"/>
              </w:rPr>
            </w:pPr>
            <w:r w:rsidRPr="00B6353C">
              <w:rPr>
                <w:sz w:val="28"/>
                <w:szCs w:val="28"/>
              </w:rPr>
              <w:t>- КТІБ, МІЕ мектебінде есепте тұрған әлеуметтік қауіпті жағдайдағылар;</w:t>
            </w:r>
          </w:p>
          <w:p w14:paraId="4756AC0D" w14:textId="77777777" w:rsidR="00B22FAA" w:rsidRPr="00B6353C" w:rsidRDefault="00B22FAA" w:rsidP="00B22FAA">
            <w:pPr>
              <w:widowControl/>
              <w:autoSpaceDE/>
              <w:autoSpaceDN/>
              <w:jc w:val="center"/>
              <w:rPr>
                <w:sz w:val="28"/>
                <w:szCs w:val="28"/>
              </w:rPr>
            </w:pPr>
            <w:r w:rsidRPr="00B6353C">
              <w:rPr>
                <w:sz w:val="28"/>
                <w:szCs w:val="28"/>
              </w:rPr>
              <w:lastRenderedPageBreak/>
              <w:t>- жетім балалар, ата-анасының қамқорлығынсыз қалған балалар; басқа да жеңілдікті санаттардағы балалар;</w:t>
            </w:r>
          </w:p>
          <w:p w14:paraId="6331E4A7" w14:textId="63134497" w:rsidR="00B22FAA" w:rsidRDefault="00B22FAA" w:rsidP="00B22FAA">
            <w:pPr>
              <w:widowControl/>
              <w:rPr>
                <w:sz w:val="28"/>
                <w:szCs w:val="28"/>
              </w:rPr>
            </w:pPr>
            <w:r w:rsidRPr="00B6353C">
              <w:rPr>
                <w:sz w:val="28"/>
                <w:szCs w:val="28"/>
              </w:rPr>
              <w:t>- әлеуметтік қауіпті жағдайдағы отбасы балалары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1DC957" w14:textId="7B66E9BA" w:rsidR="00B22FAA" w:rsidRDefault="00B22FAA" w:rsidP="00B22FAA">
            <w:pPr>
              <w:widowControl/>
              <w:jc w:val="center"/>
              <w:rPr>
                <w:sz w:val="28"/>
                <w:szCs w:val="28"/>
              </w:rPr>
            </w:pPr>
            <w:proofErr w:type="spellStart"/>
            <w:r w:rsidRPr="002B2415">
              <w:rPr>
                <w:sz w:val="28"/>
                <w:szCs w:val="28"/>
                <w:lang w:val="en-US"/>
              </w:rPr>
              <w:lastRenderedPageBreak/>
              <w:t>ма</w:t>
            </w:r>
            <w:proofErr w:type="spellEnd"/>
            <w:r>
              <w:rPr>
                <w:sz w:val="28"/>
                <w:szCs w:val="28"/>
              </w:rPr>
              <w:t>мыр</w:t>
            </w:r>
            <w:r w:rsidRPr="002B2415">
              <w:rPr>
                <w:sz w:val="28"/>
                <w:szCs w:val="28"/>
                <w:lang w:val="en-US"/>
              </w:rPr>
              <w:t>-</w:t>
            </w:r>
            <w:r>
              <w:rPr>
                <w:sz w:val="28"/>
                <w:szCs w:val="28"/>
              </w:rPr>
              <w:t>тамыз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C1CCF1" w14:textId="3FF7E5C7" w:rsidR="00B22FAA" w:rsidRDefault="00B22FAA" w:rsidP="00B22FAA">
            <w:pPr>
              <w:widowControl/>
              <w:jc w:val="center"/>
              <w:rPr>
                <w:sz w:val="28"/>
                <w:szCs w:val="28"/>
              </w:rPr>
            </w:pPr>
            <w:r w:rsidRPr="002B2415">
              <w:rPr>
                <w:sz w:val="28"/>
                <w:szCs w:val="28"/>
                <w:lang w:val="ru-RU"/>
              </w:rPr>
              <w:t xml:space="preserve">Искакова Г.Ж., </w:t>
            </w:r>
            <w:proofErr w:type="spellStart"/>
            <w:r>
              <w:rPr>
                <w:sz w:val="28"/>
                <w:szCs w:val="28"/>
                <w:lang w:val="ru-RU"/>
              </w:rPr>
              <w:t>Жакенева</w:t>
            </w:r>
            <w:proofErr w:type="spellEnd"/>
            <w:r>
              <w:rPr>
                <w:sz w:val="28"/>
                <w:szCs w:val="28"/>
                <w:lang w:val="ru-RU"/>
              </w:rPr>
              <w:t xml:space="preserve">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03E8D" w14:textId="6974C003" w:rsidR="00B22FAA" w:rsidRDefault="00B22FAA" w:rsidP="00B22FAA">
            <w:pPr>
              <w:widowControl/>
              <w:jc w:val="center"/>
              <w:rPr>
                <w:sz w:val="28"/>
                <w:szCs w:val="28"/>
              </w:rPr>
            </w:pPr>
            <w:r w:rsidRPr="00D004B4">
              <w:rPr>
                <w:sz w:val="28"/>
                <w:szCs w:val="28"/>
              </w:rPr>
              <w:t>Сайтқа, әлеуметтік  желілерге ақпарат</w:t>
            </w:r>
            <w:r w:rsidRPr="00D004B4">
              <w:rPr>
                <w:sz w:val="28"/>
                <w:szCs w:val="28"/>
                <w:lang w:val="ru-RU"/>
              </w:rPr>
              <w:t xml:space="preserve"> </w:t>
            </w:r>
          </w:p>
        </w:tc>
      </w:tr>
      <w:tr w:rsidR="00B22FAA" w14:paraId="3CA77479" w14:textId="77777777" w:rsidTr="00D550C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21BB49" w14:textId="27DA2B13" w:rsidR="00B22FAA" w:rsidRDefault="00B22FAA" w:rsidP="00B22FAA">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1A9B3D" w14:textId="306010BB" w:rsidR="00B22FAA" w:rsidRDefault="00B22FAA" w:rsidP="00B22FAA">
            <w:pPr>
              <w:widowControl/>
              <w:rPr>
                <w:sz w:val="28"/>
                <w:szCs w:val="28"/>
              </w:rPr>
            </w:pPr>
            <w:r w:rsidRPr="00B6353C">
              <w:rPr>
                <w:sz w:val="28"/>
                <w:szCs w:val="28"/>
              </w:rPr>
              <w:t>«Қатыгездік пен зорлық-зомбылықсыз балалық шақ», «Балалар еңбегін пайдалануға қарсы күрестің 12 күні» республикалық ақпараттық кампанияларына, «Түнгі қаладағы балалар», «Жасөспірім» тоқсан сайынғы рейдтік іс-шараларға қатысу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C24416" w14:textId="5DB0FAC3" w:rsidR="00B22FAA" w:rsidRDefault="00B22FAA" w:rsidP="00B22FAA">
            <w:pPr>
              <w:widowControl/>
              <w:jc w:val="center"/>
              <w:rPr>
                <w:sz w:val="28"/>
                <w:szCs w:val="28"/>
              </w:rPr>
            </w:pPr>
            <w:r>
              <w:rPr>
                <w:sz w:val="28"/>
                <w:szCs w:val="28"/>
              </w:rPr>
              <w:t>қазан</w:t>
            </w:r>
            <w:r>
              <w:rPr>
                <w:sz w:val="28"/>
                <w:szCs w:val="28"/>
                <w:lang w:val="en-US"/>
              </w:rPr>
              <w:t xml:space="preserve">, </w:t>
            </w:r>
            <w:r>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BABA10" w14:textId="76AD385D" w:rsidR="00B22FAA" w:rsidRDefault="00B22FAA" w:rsidP="00B22FAA">
            <w:pPr>
              <w:widowControl/>
              <w:jc w:val="center"/>
              <w:rPr>
                <w:sz w:val="28"/>
                <w:szCs w:val="28"/>
              </w:rPr>
            </w:pPr>
            <w:proofErr w:type="spellStart"/>
            <w:r>
              <w:rPr>
                <w:sz w:val="28"/>
                <w:szCs w:val="28"/>
                <w:lang w:val="ru-RU"/>
              </w:rPr>
              <w:t>Жакенева</w:t>
            </w:r>
            <w:proofErr w:type="spellEnd"/>
            <w:r>
              <w:rPr>
                <w:sz w:val="28"/>
                <w:szCs w:val="28"/>
                <w:lang w:val="ru-RU"/>
              </w:rPr>
              <w:t xml:space="preserve"> М.М.</w:t>
            </w:r>
            <w:r w:rsidRPr="002B2415">
              <w:rPr>
                <w:sz w:val="28"/>
                <w:szCs w:val="28"/>
                <w:lang w:val="ru-RU"/>
              </w:rPr>
              <w:br/>
              <w:t xml:space="preserve">Искакова </w:t>
            </w:r>
            <w:proofErr w:type="gramStart"/>
            <w:r w:rsidRPr="002B2415">
              <w:rPr>
                <w:sz w:val="28"/>
                <w:szCs w:val="28"/>
                <w:lang w:val="ru-RU"/>
              </w:rPr>
              <w:t>Г.Ж</w:t>
            </w:r>
            <w:proofErr w:type="gramEnd"/>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80C8E2" w14:textId="4944E3E2" w:rsidR="00B22FAA" w:rsidRDefault="00B22FAA" w:rsidP="00B22FAA">
            <w:pPr>
              <w:widowControl/>
              <w:jc w:val="center"/>
              <w:rPr>
                <w:sz w:val="28"/>
                <w:szCs w:val="28"/>
              </w:rPr>
            </w:pPr>
            <w:r w:rsidRPr="00D004B4">
              <w:rPr>
                <w:sz w:val="28"/>
                <w:szCs w:val="28"/>
              </w:rPr>
              <w:t>Сайтқа, әлеуметтік  желілерге ақпарат</w:t>
            </w:r>
            <w:r w:rsidRPr="00D004B4">
              <w:rPr>
                <w:sz w:val="28"/>
                <w:szCs w:val="28"/>
                <w:lang w:val="ru-RU"/>
              </w:rPr>
              <w:t xml:space="preserve"> </w:t>
            </w:r>
          </w:p>
        </w:tc>
      </w:tr>
      <w:tr w:rsidR="00B22FAA" w14:paraId="692E5779" w14:textId="77777777" w:rsidTr="00D550C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2C0EC9" w14:textId="2C95C77B" w:rsidR="00B22FAA" w:rsidRDefault="00B22FAA" w:rsidP="00B22FAA">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402423" w14:textId="24907CF2" w:rsidR="00B22FAA" w:rsidRDefault="00B22FAA" w:rsidP="00B22FAA">
            <w:pPr>
              <w:widowControl/>
              <w:rPr>
                <w:sz w:val="28"/>
                <w:szCs w:val="28"/>
              </w:rPr>
            </w:pPr>
            <w:r w:rsidRPr="00B6353C">
              <w:rPr>
                <w:sz w:val="28"/>
                <w:szCs w:val="28"/>
              </w:rPr>
              <w:t xml:space="preserve"> Лудоманияның алдын алу бойынша педагог - психологтарға арналған семинар-кеңес</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B73AF1" w14:textId="2889829A" w:rsidR="00B22FAA" w:rsidRDefault="00B22FAA" w:rsidP="00B22FAA">
            <w:pPr>
              <w:widowControl/>
              <w:jc w:val="center"/>
              <w:rPr>
                <w:sz w:val="28"/>
                <w:szCs w:val="28"/>
              </w:rPr>
            </w:pPr>
            <w:proofErr w:type="spellStart"/>
            <w:r>
              <w:rPr>
                <w:sz w:val="28"/>
                <w:szCs w:val="28"/>
                <w:lang w:val="en-US"/>
              </w:rPr>
              <w:t>наурыз</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F8C27E" w14:textId="77777777" w:rsidR="00B22FAA" w:rsidRPr="00A72872" w:rsidRDefault="00B22FAA" w:rsidP="00B22FAA">
            <w:pPr>
              <w:widowControl/>
              <w:autoSpaceDE/>
              <w:autoSpaceDN/>
              <w:jc w:val="center"/>
              <w:rPr>
                <w:sz w:val="28"/>
                <w:szCs w:val="28"/>
                <w:lang w:val="ru-RU"/>
              </w:rPr>
            </w:pPr>
            <w:r w:rsidRPr="00A72872">
              <w:rPr>
                <w:sz w:val="28"/>
                <w:szCs w:val="28"/>
                <w:lang w:val="ru-RU"/>
              </w:rPr>
              <w:t xml:space="preserve">Искакова </w:t>
            </w:r>
            <w:proofErr w:type="gramStart"/>
            <w:r w:rsidRPr="00A72872">
              <w:rPr>
                <w:sz w:val="28"/>
                <w:szCs w:val="28"/>
                <w:lang w:val="ru-RU"/>
              </w:rPr>
              <w:t>Г.Ж</w:t>
            </w:r>
            <w:proofErr w:type="gramEnd"/>
          </w:p>
          <w:p w14:paraId="414CC960" w14:textId="254A177E" w:rsidR="00B22FAA" w:rsidRDefault="00B22FAA" w:rsidP="00B22FAA">
            <w:pPr>
              <w:widowControl/>
              <w:jc w:val="center"/>
              <w:rPr>
                <w:sz w:val="28"/>
                <w:szCs w:val="28"/>
              </w:rPr>
            </w:pPr>
            <w:r>
              <w:rPr>
                <w:sz w:val="28"/>
                <w:szCs w:val="28"/>
              </w:rPr>
              <w:t>Жакенева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9D6314E" w14:textId="4D3E4619" w:rsidR="00B22FAA" w:rsidRDefault="00B22FAA" w:rsidP="00B22FAA">
            <w:pPr>
              <w:widowControl/>
              <w:jc w:val="center"/>
              <w:rPr>
                <w:sz w:val="28"/>
                <w:szCs w:val="28"/>
              </w:rPr>
            </w:pPr>
            <w:r w:rsidRPr="00D004B4">
              <w:rPr>
                <w:sz w:val="28"/>
                <w:szCs w:val="28"/>
              </w:rPr>
              <w:t>Сайтқа, әлеуметтік  желілерге ақпарат</w:t>
            </w:r>
            <w:r w:rsidRPr="00D004B4">
              <w:rPr>
                <w:sz w:val="28"/>
                <w:szCs w:val="28"/>
                <w:lang w:val="ru-RU"/>
              </w:rPr>
              <w:t xml:space="preserve"> </w:t>
            </w:r>
          </w:p>
        </w:tc>
      </w:tr>
      <w:tr w:rsidR="00B22FAA" w14:paraId="3F68AA88" w14:textId="77777777" w:rsidTr="000F582C">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1DEAA81" w14:textId="557ADE58" w:rsidR="00B22FAA" w:rsidRDefault="00B22FAA" w:rsidP="00B22FAA">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3FDFC5" w14:textId="488E9044" w:rsidR="00B22FAA" w:rsidRDefault="00B22FAA" w:rsidP="00B22FAA">
            <w:pPr>
              <w:widowControl/>
              <w:rPr>
                <w:sz w:val="28"/>
                <w:szCs w:val="28"/>
              </w:rPr>
            </w:pPr>
            <w:r w:rsidRPr="00B6353C">
              <w:rPr>
                <w:sz w:val="28"/>
                <w:szCs w:val="28"/>
              </w:rPr>
              <w:t xml:space="preserve"> «Мектептегі буллинг, баланы қалай қорғауға болады» тақырыбында Ш. Уәлиханов атындағы КЕАҚ-мен бірлескен шеберлік сынып</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78584B" w14:textId="049D6ACB" w:rsidR="00B22FAA" w:rsidRDefault="00B22FAA" w:rsidP="00B22FAA">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D47B1E" w14:textId="77777777" w:rsidR="00B22FAA" w:rsidRPr="00AA64B1" w:rsidRDefault="00B22FAA" w:rsidP="00B22FAA">
            <w:pPr>
              <w:widowControl/>
              <w:autoSpaceDE/>
              <w:autoSpaceDN/>
              <w:jc w:val="center"/>
              <w:rPr>
                <w:sz w:val="28"/>
                <w:szCs w:val="28"/>
                <w:lang w:val="ru-RU"/>
              </w:rPr>
            </w:pPr>
            <w:r w:rsidRPr="00AA64B1">
              <w:rPr>
                <w:sz w:val="28"/>
                <w:szCs w:val="28"/>
                <w:lang w:val="ru-RU"/>
              </w:rPr>
              <w:t xml:space="preserve">Искакова </w:t>
            </w:r>
            <w:proofErr w:type="gramStart"/>
            <w:r w:rsidRPr="00AA64B1">
              <w:rPr>
                <w:sz w:val="28"/>
                <w:szCs w:val="28"/>
                <w:lang w:val="ru-RU"/>
              </w:rPr>
              <w:t>Г.Ж</w:t>
            </w:r>
            <w:proofErr w:type="gramEnd"/>
          </w:p>
          <w:p w14:paraId="1476C14B" w14:textId="2584020B" w:rsidR="00B22FAA" w:rsidRDefault="00B22FAA" w:rsidP="00B22FAA">
            <w:pPr>
              <w:widowControl/>
              <w:jc w:val="center"/>
              <w:rPr>
                <w:sz w:val="28"/>
                <w:szCs w:val="28"/>
              </w:rPr>
            </w:pPr>
            <w:r>
              <w:rPr>
                <w:sz w:val="28"/>
                <w:szCs w:val="28"/>
              </w:rPr>
              <w:t>Жакенева М.М.</w:t>
            </w:r>
            <w:r>
              <w:rPr>
                <w:sz w:val="28"/>
                <w:szCs w:val="28"/>
                <w:lang w:val="ru-RU"/>
              </w:rPr>
              <w:t xml:space="preserve"> </w:t>
            </w:r>
            <w:r w:rsidRPr="00AA64B1">
              <w:rPr>
                <w:sz w:val="28"/>
                <w:szCs w:val="28"/>
                <w:lang w:val="ru-RU"/>
              </w:rPr>
              <w:t xml:space="preserve"> </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E21C69" w14:textId="7E50B993" w:rsidR="00B22FAA" w:rsidRDefault="00B22FAA" w:rsidP="00B22FAA">
            <w:pPr>
              <w:widowControl/>
              <w:jc w:val="center"/>
              <w:rPr>
                <w:sz w:val="28"/>
                <w:szCs w:val="28"/>
              </w:rPr>
            </w:pPr>
            <w:r w:rsidRPr="0082299D">
              <w:rPr>
                <w:sz w:val="28"/>
                <w:szCs w:val="28"/>
              </w:rPr>
              <w:t>Сайтқа, әлеуметтік  желілерге ақпарат</w:t>
            </w:r>
            <w:r w:rsidRPr="0082299D">
              <w:rPr>
                <w:sz w:val="28"/>
                <w:szCs w:val="28"/>
                <w:lang w:val="ru-RU"/>
              </w:rPr>
              <w:t xml:space="preserve"> </w:t>
            </w:r>
          </w:p>
        </w:tc>
      </w:tr>
      <w:tr w:rsidR="00B22FAA" w14:paraId="753A6E25" w14:textId="77777777" w:rsidTr="000F582C">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62FAB3" w14:textId="769BBAF4" w:rsidR="00B22FAA" w:rsidRDefault="00B22FAA" w:rsidP="00B22FAA">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386FF5" w14:textId="330C2DE9" w:rsidR="00B22FAA" w:rsidRDefault="00B22FAA" w:rsidP="00B22FAA">
            <w:pPr>
              <w:widowControl/>
              <w:rPr>
                <w:sz w:val="28"/>
                <w:szCs w:val="28"/>
              </w:rPr>
            </w:pPr>
            <w:r w:rsidRPr="00B6353C">
              <w:rPr>
                <w:sz w:val="28"/>
                <w:szCs w:val="28"/>
              </w:rPr>
              <w:t xml:space="preserve"> «Педагог тарапынан баланы қудалау (қорқыту)» тақырыбындағы дөңгелек үстел</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2BD60F" w14:textId="364E9BBF" w:rsidR="00B22FAA" w:rsidRDefault="00B22FAA" w:rsidP="00B22FAA">
            <w:pPr>
              <w:widowControl/>
              <w:jc w:val="center"/>
              <w:rPr>
                <w:sz w:val="28"/>
                <w:szCs w:val="28"/>
              </w:rPr>
            </w:pPr>
            <w:r>
              <w:rPr>
                <w:sz w:val="28"/>
                <w:szCs w:val="28"/>
              </w:rPr>
              <w:t>сәуір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266C08" w14:textId="77777777" w:rsidR="00B22FAA" w:rsidRPr="00AA64B1" w:rsidRDefault="00B22FAA" w:rsidP="00B22FAA">
            <w:pPr>
              <w:widowControl/>
              <w:autoSpaceDE/>
              <w:autoSpaceDN/>
              <w:jc w:val="center"/>
              <w:rPr>
                <w:sz w:val="28"/>
                <w:szCs w:val="28"/>
                <w:lang w:val="ru-RU"/>
              </w:rPr>
            </w:pPr>
            <w:r w:rsidRPr="00AA64B1">
              <w:rPr>
                <w:sz w:val="28"/>
                <w:szCs w:val="28"/>
                <w:lang w:val="ru-RU"/>
              </w:rPr>
              <w:t xml:space="preserve">Искакова </w:t>
            </w:r>
            <w:proofErr w:type="gramStart"/>
            <w:r w:rsidRPr="00AA64B1">
              <w:rPr>
                <w:sz w:val="28"/>
                <w:szCs w:val="28"/>
                <w:lang w:val="ru-RU"/>
              </w:rPr>
              <w:t>Г.Ж</w:t>
            </w:r>
            <w:proofErr w:type="gramEnd"/>
          </w:p>
          <w:p w14:paraId="500CCD96" w14:textId="470B7182" w:rsidR="00B22FAA" w:rsidRDefault="00B22FAA" w:rsidP="00B22FAA">
            <w:pPr>
              <w:widowControl/>
              <w:jc w:val="center"/>
              <w:rPr>
                <w:sz w:val="28"/>
                <w:szCs w:val="28"/>
              </w:rPr>
            </w:pPr>
            <w:r>
              <w:rPr>
                <w:sz w:val="28"/>
                <w:szCs w:val="28"/>
              </w:rPr>
              <w:t>Жакенева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37C983" w14:textId="4B453E50" w:rsidR="00B22FAA" w:rsidRDefault="00B22FAA" w:rsidP="00B22FAA">
            <w:pPr>
              <w:widowControl/>
              <w:jc w:val="center"/>
              <w:rPr>
                <w:sz w:val="28"/>
                <w:szCs w:val="28"/>
              </w:rPr>
            </w:pPr>
            <w:r w:rsidRPr="0082299D">
              <w:rPr>
                <w:sz w:val="28"/>
                <w:szCs w:val="28"/>
              </w:rPr>
              <w:t>Сайтқа, әлеуметтік  желілерге ақпарат</w:t>
            </w:r>
            <w:r w:rsidRPr="0082299D">
              <w:rPr>
                <w:sz w:val="28"/>
                <w:szCs w:val="28"/>
                <w:lang w:val="ru-RU"/>
              </w:rPr>
              <w:t xml:space="preserve"> </w:t>
            </w:r>
          </w:p>
        </w:tc>
      </w:tr>
      <w:tr w:rsidR="00B22FAA" w14:paraId="66D8BD26" w14:textId="77777777" w:rsidTr="000F582C">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DA06D30" w14:textId="1F2DC3CC" w:rsidR="00B22FAA" w:rsidRDefault="00B22FAA" w:rsidP="00B22FAA">
            <w:pPr>
              <w:widowControl/>
              <w:jc w:val="center"/>
              <w:rPr>
                <w:sz w:val="28"/>
                <w:szCs w:val="28"/>
              </w:rPr>
            </w:pPr>
            <w:r w:rsidRPr="002B2415">
              <w:rPr>
                <w:sz w:val="28"/>
                <w:szCs w:val="28"/>
                <w:lang w:val="en-US"/>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89AC11" w14:textId="2846296C" w:rsidR="00B22FAA" w:rsidRDefault="00B22FAA" w:rsidP="00B22FAA">
            <w:pPr>
              <w:widowControl/>
              <w:rPr>
                <w:sz w:val="28"/>
                <w:szCs w:val="28"/>
              </w:rPr>
            </w:pPr>
            <w:r w:rsidRPr="00B6353C">
              <w:rPr>
                <w:sz w:val="28"/>
                <w:szCs w:val="28"/>
              </w:rPr>
              <w:t>Проведение мероприятий в организациях образования в рамках недели психологии</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9AFC04" w14:textId="44D1B1A5" w:rsidR="00B22FAA" w:rsidRDefault="00B22FAA" w:rsidP="00B22FAA">
            <w:pPr>
              <w:widowControl/>
              <w:jc w:val="center"/>
              <w:rPr>
                <w:sz w:val="28"/>
                <w:szCs w:val="28"/>
              </w:rPr>
            </w:pP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EB5F34" w14:textId="77777777" w:rsidR="00B22FAA" w:rsidRPr="00AA64B1" w:rsidRDefault="00B22FAA" w:rsidP="00B22FAA">
            <w:pPr>
              <w:widowControl/>
              <w:autoSpaceDE/>
              <w:autoSpaceDN/>
              <w:jc w:val="center"/>
              <w:rPr>
                <w:sz w:val="28"/>
                <w:szCs w:val="28"/>
                <w:lang w:val="ru-RU"/>
              </w:rPr>
            </w:pPr>
            <w:r w:rsidRPr="00AA64B1">
              <w:rPr>
                <w:sz w:val="28"/>
                <w:szCs w:val="28"/>
                <w:lang w:val="ru-RU"/>
              </w:rPr>
              <w:t xml:space="preserve">Искакова </w:t>
            </w:r>
            <w:proofErr w:type="gramStart"/>
            <w:r w:rsidRPr="00AA64B1">
              <w:rPr>
                <w:sz w:val="28"/>
                <w:szCs w:val="28"/>
                <w:lang w:val="ru-RU"/>
              </w:rPr>
              <w:t>Г.Ж</w:t>
            </w:r>
            <w:proofErr w:type="gramEnd"/>
          </w:p>
          <w:p w14:paraId="18C03DD2" w14:textId="27B04481" w:rsidR="00B22FAA" w:rsidRDefault="00B22FAA" w:rsidP="00B22FAA">
            <w:pPr>
              <w:widowControl/>
              <w:jc w:val="center"/>
              <w:rPr>
                <w:sz w:val="28"/>
                <w:szCs w:val="28"/>
              </w:rPr>
            </w:pPr>
            <w:r>
              <w:rPr>
                <w:sz w:val="28"/>
                <w:szCs w:val="28"/>
              </w:rPr>
              <w:t>Жакенева М.М.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2104FF9" w14:textId="419F8395" w:rsidR="00B22FAA" w:rsidRDefault="00B22FAA" w:rsidP="00B22FAA">
            <w:pPr>
              <w:widowControl/>
              <w:jc w:val="center"/>
              <w:rPr>
                <w:sz w:val="28"/>
                <w:szCs w:val="28"/>
              </w:rPr>
            </w:pPr>
            <w:r w:rsidRPr="0082299D">
              <w:rPr>
                <w:sz w:val="28"/>
                <w:szCs w:val="28"/>
              </w:rPr>
              <w:t>Сайтқа, әлеуметтік  желілерге ақпарат</w:t>
            </w:r>
            <w:r w:rsidRPr="0082299D">
              <w:rPr>
                <w:sz w:val="28"/>
                <w:szCs w:val="28"/>
                <w:lang w:val="ru-RU"/>
              </w:rPr>
              <w:t xml:space="preserve"> </w:t>
            </w:r>
          </w:p>
        </w:tc>
      </w:tr>
      <w:tr w:rsidR="00B22FAA" w14:paraId="1FCACC4C" w14:textId="77777777" w:rsidTr="000F582C">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3DD55C4" w14:textId="38905943" w:rsidR="00B22FAA" w:rsidRDefault="00B22FAA" w:rsidP="00B22FAA">
            <w:pPr>
              <w:widowControl/>
              <w:jc w:val="center"/>
              <w:rPr>
                <w:sz w:val="28"/>
                <w:szCs w:val="28"/>
              </w:rPr>
            </w:pPr>
            <w:r w:rsidRPr="002B2415">
              <w:rPr>
                <w:sz w:val="28"/>
                <w:szCs w:val="28"/>
                <w:lang w:val="en-US"/>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2FF673" w14:textId="3BFC57BA" w:rsidR="00B22FAA" w:rsidRDefault="00B22FAA" w:rsidP="00B22FAA">
            <w:pPr>
              <w:widowControl/>
              <w:rPr>
                <w:sz w:val="28"/>
                <w:szCs w:val="28"/>
              </w:rPr>
            </w:pPr>
            <w:r w:rsidRPr="00B6353C">
              <w:rPr>
                <w:sz w:val="28"/>
                <w:szCs w:val="28"/>
              </w:rPr>
              <w:t>«Балалар мен жасөспірімдер арасындағы немқұрайлылық пен қоғамға жат мінез-құлықтың алдын алу. Отбасылық келеңсіздіктердің алдын алу» білім беру ұйымдарының педагог- психологтарына арналған семинар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0E8719" w14:textId="50C4E852" w:rsidR="00B22FAA" w:rsidRDefault="00B22FAA" w:rsidP="00B22FAA">
            <w:pPr>
              <w:widowControl/>
              <w:jc w:val="center"/>
              <w:rPr>
                <w:sz w:val="28"/>
                <w:szCs w:val="28"/>
              </w:rPr>
            </w:pPr>
            <w:proofErr w:type="spellStart"/>
            <w:r>
              <w:rPr>
                <w:sz w:val="28"/>
                <w:szCs w:val="28"/>
                <w:lang w:val="en-US"/>
              </w:rPr>
              <w:t>қараша</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61A486" w14:textId="0E83665F" w:rsidR="00B22FAA" w:rsidRDefault="00B22FAA" w:rsidP="00B22FAA">
            <w:pPr>
              <w:widowControl/>
              <w:jc w:val="center"/>
              <w:rPr>
                <w:sz w:val="28"/>
                <w:szCs w:val="28"/>
              </w:rPr>
            </w:pPr>
            <w:proofErr w:type="spellStart"/>
            <w:r w:rsidRPr="002B2415">
              <w:rPr>
                <w:sz w:val="28"/>
                <w:szCs w:val="28"/>
                <w:lang w:val="en-US"/>
              </w:rPr>
              <w:t>Искакова</w:t>
            </w:r>
            <w:proofErr w:type="spellEnd"/>
            <w:r w:rsidRPr="002B2415">
              <w:rPr>
                <w:sz w:val="28"/>
                <w:szCs w:val="28"/>
                <w:lang w:val="en-US"/>
              </w:rPr>
              <w:t xml:space="preserve">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F1655F" w14:textId="7869BC7D" w:rsidR="00B22FAA" w:rsidRDefault="00B22FAA" w:rsidP="00B22FAA">
            <w:pPr>
              <w:widowControl/>
              <w:jc w:val="center"/>
              <w:rPr>
                <w:sz w:val="28"/>
                <w:szCs w:val="28"/>
              </w:rPr>
            </w:pPr>
            <w:r w:rsidRPr="0082299D">
              <w:rPr>
                <w:sz w:val="28"/>
                <w:szCs w:val="28"/>
              </w:rPr>
              <w:t>Сайтқа, әлеуметтік  желілерге ақпарат</w:t>
            </w:r>
            <w:r w:rsidRPr="0082299D">
              <w:rPr>
                <w:sz w:val="28"/>
                <w:szCs w:val="28"/>
                <w:lang w:val="ru-RU"/>
              </w:rPr>
              <w:t xml:space="preserve"> </w:t>
            </w:r>
          </w:p>
        </w:tc>
      </w:tr>
      <w:tr w:rsidR="00B22FAA" w14:paraId="6A41FE02" w14:textId="77777777" w:rsidTr="000F582C">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20C50D5" w14:textId="0871F87A" w:rsidR="00B22FAA" w:rsidRDefault="00B22FAA" w:rsidP="00B22FAA">
            <w:pPr>
              <w:widowControl/>
              <w:jc w:val="center"/>
              <w:rPr>
                <w:sz w:val="28"/>
                <w:szCs w:val="28"/>
              </w:rPr>
            </w:pPr>
            <w:r w:rsidRPr="002B2415">
              <w:rPr>
                <w:sz w:val="28"/>
                <w:szCs w:val="28"/>
                <w:lang w:val="en-US"/>
              </w:rPr>
              <w:lastRenderedPageBreak/>
              <w:t>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85D152" w14:textId="5E50531D" w:rsidR="00B22FAA" w:rsidRDefault="00B22FAA" w:rsidP="00B22FAA">
            <w:pPr>
              <w:widowControl/>
              <w:rPr>
                <w:sz w:val="28"/>
                <w:szCs w:val="28"/>
              </w:rPr>
            </w:pPr>
            <w:r w:rsidRPr="00B6353C">
              <w:rPr>
                <w:sz w:val="28"/>
                <w:szCs w:val="28"/>
              </w:rPr>
              <w:t xml:space="preserve"> «Мектеп бітіру емтихандары мен ҰБТ-ға дайындық кезіндегі психологиялық көңіл-күй тетіктері»  Ш. Уәлиханов атындағы КЕАҚ-мен бірлескен педагог-психологтарға арналған семинар-практикум</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BC1DBE" w14:textId="470453B1" w:rsidR="00B22FAA" w:rsidRDefault="00B22FAA" w:rsidP="00B22FAA">
            <w:pPr>
              <w:widowControl/>
              <w:jc w:val="center"/>
              <w:rPr>
                <w:sz w:val="28"/>
                <w:szCs w:val="28"/>
              </w:rPr>
            </w:pPr>
            <w:r>
              <w:rPr>
                <w:sz w:val="28"/>
                <w:szCs w:val="28"/>
              </w:rPr>
              <w:t>мамыр</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CDCBAD" w14:textId="3057ECBE" w:rsidR="00B22FAA" w:rsidRDefault="00B22FAA" w:rsidP="00B22FAA">
            <w:pPr>
              <w:widowControl/>
              <w:jc w:val="center"/>
              <w:rPr>
                <w:sz w:val="28"/>
                <w:szCs w:val="28"/>
              </w:rPr>
            </w:pPr>
            <w:proofErr w:type="spellStart"/>
            <w:r w:rsidRPr="002B2415">
              <w:rPr>
                <w:sz w:val="28"/>
                <w:szCs w:val="28"/>
                <w:lang w:val="en-US"/>
              </w:rPr>
              <w:t>Искакова</w:t>
            </w:r>
            <w:proofErr w:type="spellEnd"/>
            <w:r w:rsidRPr="002B2415">
              <w:rPr>
                <w:sz w:val="28"/>
                <w:szCs w:val="28"/>
                <w:lang w:val="en-US"/>
              </w:rPr>
              <w:t xml:space="preserve">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0B9AE4" w14:textId="0E505E12" w:rsidR="00B22FAA" w:rsidRDefault="00B22FAA" w:rsidP="00B22FAA">
            <w:pPr>
              <w:widowControl/>
              <w:jc w:val="center"/>
              <w:rPr>
                <w:sz w:val="28"/>
                <w:szCs w:val="28"/>
              </w:rPr>
            </w:pPr>
            <w:r w:rsidRPr="0082299D">
              <w:rPr>
                <w:sz w:val="28"/>
                <w:szCs w:val="28"/>
              </w:rPr>
              <w:t>Сайтқа, әлеуметтік  желілерге ақпарат</w:t>
            </w:r>
            <w:r w:rsidRPr="0082299D">
              <w:rPr>
                <w:sz w:val="28"/>
                <w:szCs w:val="28"/>
                <w:lang w:val="ru-RU"/>
              </w:rPr>
              <w:t xml:space="preserve"> </w:t>
            </w:r>
          </w:p>
        </w:tc>
      </w:tr>
      <w:tr w:rsidR="001420DD" w14:paraId="0E45016D"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BA8320" w14:textId="3E90ADA2" w:rsidR="001420DD" w:rsidRDefault="00B22FAA" w:rsidP="001420DD">
            <w:pPr>
              <w:widowControl/>
              <w:jc w:val="center"/>
              <w:rPr>
                <w:b/>
                <w:sz w:val="28"/>
                <w:szCs w:val="28"/>
              </w:rPr>
            </w:pPr>
            <w:r w:rsidRPr="00B6353C">
              <w:rPr>
                <w:b/>
                <w:bCs/>
                <w:sz w:val="28"/>
                <w:szCs w:val="28"/>
              </w:rPr>
              <w:t>6. Білім беру ұйымдарында жайлы, қауіпсіз және заманауи білім беру ортасын қамтамасыз ету</w:t>
            </w:r>
          </w:p>
        </w:tc>
      </w:tr>
      <w:tr w:rsidR="00B22FAA" w14:paraId="2D1F991A"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85458D1" w14:textId="05915463" w:rsidR="00B22FAA" w:rsidRDefault="00B22FAA" w:rsidP="00B22FAA">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DFFAF8" w14:textId="5FC1A329" w:rsidR="00B22FAA" w:rsidRDefault="00B22FAA" w:rsidP="00B22FAA">
            <w:pPr>
              <w:widowControl/>
              <w:rPr>
                <w:sz w:val="28"/>
                <w:szCs w:val="28"/>
              </w:rPr>
            </w:pPr>
            <w:r w:rsidRPr="00B6353C">
              <w:rPr>
                <w:sz w:val="28"/>
                <w:szCs w:val="28"/>
              </w:rPr>
              <w:t>Мектептерде және мектепке дейінгі ұйымдарда кедергісіз қолжетімділік үшін жағдайлар жасау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BBE4A" w14:textId="08E8E802" w:rsidR="00B22FAA" w:rsidRDefault="00B22FAA" w:rsidP="00B22FAA">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B01C4C" w14:textId="68DF4E72" w:rsidR="00B22FAA" w:rsidRDefault="00B22FAA" w:rsidP="00B22FAA">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3A7823" w14:textId="4FE9D74A" w:rsidR="00B22FAA" w:rsidRDefault="00B22FAA" w:rsidP="00B22FAA">
            <w:pPr>
              <w:widowControl/>
              <w:jc w:val="center"/>
              <w:rPr>
                <w:sz w:val="28"/>
                <w:szCs w:val="28"/>
              </w:rPr>
            </w:pPr>
            <w:r>
              <w:rPr>
                <w:sz w:val="28"/>
                <w:szCs w:val="28"/>
              </w:rPr>
              <w:t>Басшыға ақпарат</w:t>
            </w:r>
          </w:p>
        </w:tc>
      </w:tr>
      <w:tr w:rsidR="00B22FAA" w14:paraId="38C5B5C5"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4151BD" w14:textId="4B70AE25" w:rsidR="00B22FAA" w:rsidRDefault="00B22FAA" w:rsidP="00B22FAA">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E98A96" w14:textId="6CC3A785" w:rsidR="00B22FAA" w:rsidRDefault="00B22FAA" w:rsidP="00B22FAA">
            <w:pPr>
              <w:widowControl/>
              <w:rPr>
                <w:sz w:val="28"/>
                <w:szCs w:val="28"/>
              </w:rPr>
            </w:pPr>
            <w:r w:rsidRPr="00B6353C">
              <w:rPr>
                <w:sz w:val="28"/>
                <w:szCs w:val="28"/>
              </w:rPr>
              <w:t>Білім беру ұйымдарын бейнебақылау жүйесімен қосымша жабдықтау. ЖБО-ға қосылу. Жалпы білім беру және мектепке дейінгі білім беру ұйымдарында аналогтық камераларды цифрлық камераларға ауыстыру жөніндегі жұмысты бастау. Барлық бейнебақылау камераларын ЖБО-ға қосу бойынша жұмыс жүргізу.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768EE9" w14:textId="48630B83" w:rsidR="00B22FAA" w:rsidRDefault="00B22FAA" w:rsidP="00B22FAA">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554222" w14:textId="71AFC3E6" w:rsidR="00B22FAA" w:rsidRDefault="00B22FAA" w:rsidP="00B22FAA">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D6E2BF" w14:textId="075A3910" w:rsidR="00B22FAA" w:rsidRDefault="00B22FAA" w:rsidP="00B22FAA">
            <w:pPr>
              <w:widowControl/>
              <w:jc w:val="center"/>
              <w:rPr>
                <w:sz w:val="28"/>
                <w:szCs w:val="28"/>
              </w:rPr>
            </w:pPr>
            <w:r>
              <w:rPr>
                <w:sz w:val="28"/>
                <w:szCs w:val="28"/>
              </w:rPr>
              <w:t>Басшыға ақпарат</w:t>
            </w:r>
          </w:p>
        </w:tc>
      </w:tr>
      <w:tr w:rsidR="001420DD" w14:paraId="55B9A702"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3DB0E20" w14:textId="0F8D01C9" w:rsidR="001420DD" w:rsidRDefault="00B22FAA" w:rsidP="001420DD">
            <w:pPr>
              <w:widowControl/>
              <w:jc w:val="center"/>
              <w:rPr>
                <w:b/>
                <w:sz w:val="28"/>
                <w:szCs w:val="28"/>
              </w:rPr>
            </w:pPr>
            <w:r w:rsidRPr="0003411E">
              <w:rPr>
                <w:b/>
                <w:bCs/>
                <w:sz w:val="28"/>
                <w:szCs w:val="28"/>
              </w:rPr>
              <w:t>7. Білім беру ұйымдарында ерекше білім беру қажеттіліктері бар балаларға жағдай жасау</w:t>
            </w:r>
          </w:p>
        </w:tc>
      </w:tr>
      <w:tr w:rsidR="00B22FAA" w14:paraId="6AF91CB3" w14:textId="77777777" w:rsidTr="007629C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48D935" w14:textId="6383A383" w:rsidR="00B22FAA" w:rsidRDefault="00B22FAA" w:rsidP="00B22FAA">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C1AC28" w14:textId="3B954151" w:rsidR="00B22FAA" w:rsidRDefault="00B22FAA" w:rsidP="00B22FAA">
            <w:pPr>
              <w:widowControl/>
              <w:rPr>
                <w:sz w:val="28"/>
                <w:szCs w:val="28"/>
              </w:rPr>
            </w:pPr>
            <w:r w:rsidRPr="00B22FAA">
              <w:rPr>
                <w:sz w:val="28"/>
                <w:szCs w:val="28"/>
              </w:rPr>
              <w:t>Ерекше білім беру қажеттіліктері бар балалар үшін үйде оқыту қызметін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F65592" w14:textId="20283CEA" w:rsidR="00B22FAA" w:rsidRDefault="00B22FAA" w:rsidP="00B22FAA">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3D901E" w14:textId="4AE7B18C" w:rsidR="00B22FAA" w:rsidRDefault="00B22FAA" w:rsidP="00B22FAA">
            <w:pPr>
              <w:widowControl/>
              <w:jc w:val="center"/>
              <w:rPr>
                <w:sz w:val="28"/>
                <w:szCs w:val="28"/>
              </w:rPr>
            </w:pPr>
            <w:proofErr w:type="spellStart"/>
            <w:r w:rsidRPr="002B2415">
              <w:rPr>
                <w:sz w:val="28"/>
                <w:szCs w:val="28"/>
                <w:lang w:val="en-US"/>
              </w:rPr>
              <w:t>Жайлауова</w:t>
            </w:r>
            <w:proofErr w:type="spellEnd"/>
            <w:r w:rsidRPr="002B2415">
              <w:rPr>
                <w:sz w:val="28"/>
                <w:szCs w:val="28"/>
                <w:lang w:val="en-US"/>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CCE8CB8" w14:textId="66BA7621" w:rsidR="00B22FAA" w:rsidRDefault="00B22FAA" w:rsidP="00B22FAA">
            <w:pPr>
              <w:widowControl/>
              <w:jc w:val="center"/>
              <w:rPr>
                <w:sz w:val="28"/>
                <w:szCs w:val="28"/>
              </w:rPr>
            </w:pPr>
            <w:r w:rsidRPr="001E59B6">
              <w:rPr>
                <w:sz w:val="28"/>
                <w:szCs w:val="28"/>
              </w:rPr>
              <w:t>Басшыға ақпарат</w:t>
            </w:r>
          </w:p>
        </w:tc>
      </w:tr>
      <w:tr w:rsidR="00B22FAA" w14:paraId="317CDE3E" w14:textId="77777777" w:rsidTr="007629C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1CEDF28" w14:textId="75D03C0E" w:rsidR="00B22FAA" w:rsidRDefault="00B22FAA" w:rsidP="00B22FAA">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540389" w14:textId="2EDE5094" w:rsidR="00B22FAA" w:rsidRDefault="00B22FAA" w:rsidP="00B22FAA">
            <w:pPr>
              <w:widowControl/>
              <w:rPr>
                <w:sz w:val="28"/>
                <w:szCs w:val="28"/>
              </w:rPr>
            </w:pPr>
            <w:r w:rsidRPr="00B22FAA">
              <w:rPr>
                <w:sz w:val="28"/>
                <w:szCs w:val="28"/>
              </w:rPr>
              <w:t>Білім беру мекемелерінде арнайы топтардың, сыныптардың қызметін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1857F1" w14:textId="4581DE21" w:rsidR="00B22FAA" w:rsidRDefault="00B22FAA" w:rsidP="00B22FAA">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F282BB" w14:textId="2BE1B555" w:rsidR="00B22FAA" w:rsidRDefault="00B22FAA" w:rsidP="00B22FAA">
            <w:pPr>
              <w:widowControl/>
              <w:jc w:val="center"/>
              <w:rPr>
                <w:sz w:val="28"/>
                <w:szCs w:val="28"/>
              </w:rPr>
            </w:pPr>
            <w:proofErr w:type="spellStart"/>
            <w:r w:rsidRPr="002B2415">
              <w:rPr>
                <w:sz w:val="28"/>
                <w:szCs w:val="28"/>
                <w:lang w:val="en-US"/>
              </w:rPr>
              <w:t>Жайлауова</w:t>
            </w:r>
            <w:proofErr w:type="spellEnd"/>
            <w:r w:rsidRPr="002B2415">
              <w:rPr>
                <w:sz w:val="28"/>
                <w:szCs w:val="28"/>
                <w:lang w:val="en-US"/>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8E1308" w14:textId="61EEDB3F" w:rsidR="00B22FAA" w:rsidRDefault="00B22FAA" w:rsidP="00B22FAA">
            <w:pPr>
              <w:widowControl/>
              <w:jc w:val="center"/>
              <w:rPr>
                <w:sz w:val="28"/>
                <w:szCs w:val="28"/>
              </w:rPr>
            </w:pPr>
            <w:r w:rsidRPr="001E59B6">
              <w:rPr>
                <w:sz w:val="28"/>
                <w:szCs w:val="28"/>
              </w:rPr>
              <w:t>Басшыға ақпарат</w:t>
            </w:r>
          </w:p>
        </w:tc>
      </w:tr>
      <w:tr w:rsidR="00B22FAA" w14:paraId="61099991" w14:textId="77777777" w:rsidTr="007629C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E66BD2D" w14:textId="650308E2" w:rsidR="00B22FAA" w:rsidRDefault="00B22FAA" w:rsidP="00B22FAA">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743A37" w14:textId="7214EA42" w:rsidR="00B22FAA" w:rsidRDefault="00B22FAA" w:rsidP="00B22FAA">
            <w:pPr>
              <w:widowControl/>
              <w:rPr>
                <w:sz w:val="28"/>
                <w:szCs w:val="28"/>
              </w:rPr>
            </w:pPr>
            <w:r w:rsidRPr="00B22FAA">
              <w:rPr>
                <w:sz w:val="28"/>
                <w:szCs w:val="28"/>
              </w:rPr>
              <w:t>Оқыту мен тәрбиелеудің ерекше жағдайларына мұқтаж мүмкіндігі шектеулі балалар туралы деректер банкін құру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EA4C24" w14:textId="703C721C" w:rsidR="00B22FAA" w:rsidRDefault="00B22FAA" w:rsidP="00B22FAA">
            <w:pPr>
              <w:widowControl/>
              <w:jc w:val="center"/>
              <w:rPr>
                <w:sz w:val="28"/>
                <w:szCs w:val="28"/>
              </w:rPr>
            </w:pPr>
            <w:r>
              <w:rPr>
                <w:sz w:val="28"/>
                <w:szCs w:val="28"/>
              </w:rPr>
              <w:t>тамыз</w:t>
            </w:r>
            <w:r w:rsidRPr="002B2415">
              <w:rPr>
                <w:sz w:val="28"/>
                <w:szCs w:val="28"/>
                <w:lang w:val="en-US"/>
              </w:rPr>
              <w:br/>
            </w: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77B3BB" w14:textId="49469924" w:rsidR="00B22FAA" w:rsidRDefault="00B22FAA" w:rsidP="00B22FAA">
            <w:pPr>
              <w:widowControl/>
              <w:jc w:val="center"/>
              <w:rPr>
                <w:sz w:val="28"/>
                <w:szCs w:val="28"/>
              </w:rPr>
            </w:pPr>
            <w:proofErr w:type="spellStart"/>
            <w:r w:rsidRPr="002B2415">
              <w:rPr>
                <w:sz w:val="28"/>
                <w:szCs w:val="28"/>
                <w:lang w:val="en-US"/>
              </w:rPr>
              <w:t>Жайлауова</w:t>
            </w:r>
            <w:proofErr w:type="spellEnd"/>
            <w:r w:rsidRPr="002B2415">
              <w:rPr>
                <w:sz w:val="28"/>
                <w:szCs w:val="28"/>
                <w:lang w:val="en-US"/>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36DEAD" w14:textId="726AE6EE" w:rsidR="00B22FAA" w:rsidRDefault="00B22FAA" w:rsidP="00B22FAA">
            <w:pPr>
              <w:widowControl/>
              <w:jc w:val="center"/>
              <w:rPr>
                <w:sz w:val="28"/>
                <w:szCs w:val="28"/>
              </w:rPr>
            </w:pPr>
            <w:r w:rsidRPr="001E59B6">
              <w:rPr>
                <w:sz w:val="28"/>
                <w:szCs w:val="28"/>
              </w:rPr>
              <w:t>Басшыға ақпарат</w:t>
            </w:r>
          </w:p>
        </w:tc>
      </w:tr>
      <w:tr w:rsidR="00B22FAA" w14:paraId="13D7D345" w14:textId="77777777" w:rsidTr="007629C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855404B" w14:textId="10CF834E" w:rsidR="00B22FAA" w:rsidRDefault="00B22FAA" w:rsidP="00B22FAA">
            <w:pPr>
              <w:widowControl/>
              <w:jc w:val="center"/>
              <w:rPr>
                <w:sz w:val="28"/>
                <w:szCs w:val="28"/>
              </w:rPr>
            </w:pPr>
            <w:r w:rsidRPr="002B2415">
              <w:rPr>
                <w:sz w:val="28"/>
                <w:szCs w:val="28"/>
                <w:lang w:val="en-US"/>
              </w:rPr>
              <w:lastRenderedPageBreak/>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905750" w14:textId="34AF7720" w:rsidR="00B22FAA" w:rsidRDefault="00B22FAA" w:rsidP="00B22FAA">
            <w:pPr>
              <w:widowControl/>
              <w:rPr>
                <w:sz w:val="28"/>
                <w:szCs w:val="28"/>
              </w:rPr>
            </w:pPr>
            <w:r>
              <w:rPr>
                <w:sz w:val="28"/>
                <w:szCs w:val="28"/>
              </w:rPr>
              <w:t>«</w:t>
            </w:r>
            <w:r w:rsidRPr="00B22FAA">
              <w:rPr>
                <w:sz w:val="28"/>
                <w:szCs w:val="28"/>
              </w:rPr>
              <w:t>Жол картасы» бағдарламасы шеңберінде №7 ЖОБМ базасында инклюзивті қолдау кабинетін ашуды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725848" w14:textId="3E01854B" w:rsidR="00B22FAA" w:rsidRDefault="00B22FAA" w:rsidP="00B22FAA">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B168D2" w14:textId="10F2F647" w:rsidR="00B22FAA" w:rsidRDefault="00B22FAA" w:rsidP="00B22FAA">
            <w:pPr>
              <w:widowControl/>
              <w:jc w:val="center"/>
              <w:rPr>
                <w:sz w:val="28"/>
                <w:szCs w:val="28"/>
              </w:rPr>
            </w:pPr>
            <w:proofErr w:type="spellStart"/>
            <w:r w:rsidRPr="002B2415">
              <w:rPr>
                <w:sz w:val="28"/>
                <w:szCs w:val="28"/>
                <w:lang w:val="en-US"/>
              </w:rPr>
              <w:t>Жайлауова</w:t>
            </w:r>
            <w:proofErr w:type="spellEnd"/>
            <w:r w:rsidRPr="002B2415">
              <w:rPr>
                <w:sz w:val="28"/>
                <w:szCs w:val="28"/>
                <w:lang w:val="en-US"/>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0F0FA4" w14:textId="230ABC29" w:rsidR="00B22FAA" w:rsidRDefault="00B22FAA" w:rsidP="00B22FAA">
            <w:pPr>
              <w:widowControl/>
              <w:jc w:val="center"/>
              <w:rPr>
                <w:sz w:val="28"/>
                <w:szCs w:val="28"/>
              </w:rPr>
            </w:pPr>
            <w:r w:rsidRPr="001E59B6">
              <w:rPr>
                <w:sz w:val="28"/>
                <w:szCs w:val="28"/>
              </w:rPr>
              <w:t>Басшыға ақпарат</w:t>
            </w:r>
          </w:p>
        </w:tc>
      </w:tr>
      <w:tr w:rsidR="00B22FAA" w14:paraId="3B75FF7D" w14:textId="77777777" w:rsidTr="007629C8">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D0C13D" w14:textId="7550933C" w:rsidR="00B22FAA" w:rsidRDefault="00B22FAA" w:rsidP="00B22FAA">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922813" w14:textId="7B82C301" w:rsidR="00B22FAA" w:rsidRDefault="00B22FAA" w:rsidP="00B22FAA">
            <w:pPr>
              <w:widowControl/>
              <w:rPr>
                <w:sz w:val="28"/>
                <w:szCs w:val="28"/>
              </w:rPr>
            </w:pPr>
            <w:r>
              <w:rPr>
                <w:sz w:val="28"/>
                <w:szCs w:val="28"/>
              </w:rPr>
              <w:t>«</w:t>
            </w:r>
            <w:r w:rsidRPr="00B22FAA">
              <w:rPr>
                <w:sz w:val="28"/>
                <w:szCs w:val="28"/>
              </w:rPr>
              <w:t xml:space="preserve">Жол картасы» бағдарламасы шеңберінде №2 МЛ базасында инклюзивті қолдау кабинетін ашуды ұйымдастыру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183A11" w14:textId="5FA5FE15" w:rsidR="00B22FAA" w:rsidRDefault="00B22FAA" w:rsidP="00B22FAA">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787DDB" w14:textId="7C62C78F" w:rsidR="00B22FAA" w:rsidRDefault="00B22FAA" w:rsidP="00B22FAA">
            <w:pPr>
              <w:widowControl/>
              <w:jc w:val="center"/>
              <w:rPr>
                <w:sz w:val="28"/>
                <w:szCs w:val="28"/>
              </w:rPr>
            </w:pPr>
            <w:proofErr w:type="spellStart"/>
            <w:r w:rsidRPr="002B2415">
              <w:rPr>
                <w:sz w:val="28"/>
                <w:szCs w:val="28"/>
                <w:lang w:val="en-US"/>
              </w:rPr>
              <w:t>Жайлауова</w:t>
            </w:r>
            <w:proofErr w:type="spellEnd"/>
            <w:r w:rsidRPr="002B2415">
              <w:rPr>
                <w:sz w:val="28"/>
                <w:szCs w:val="28"/>
                <w:lang w:val="en-US"/>
              </w:rPr>
              <w:t xml:space="preserve"> Г.У.</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1390A" w14:textId="1FCCBCA9" w:rsidR="00B22FAA" w:rsidRDefault="00B22FAA" w:rsidP="00B22FAA">
            <w:pPr>
              <w:widowControl/>
              <w:jc w:val="center"/>
              <w:rPr>
                <w:sz w:val="28"/>
                <w:szCs w:val="28"/>
              </w:rPr>
            </w:pPr>
            <w:r w:rsidRPr="001E59B6">
              <w:rPr>
                <w:sz w:val="28"/>
                <w:szCs w:val="28"/>
              </w:rPr>
              <w:t>Басшыға ақпарат</w:t>
            </w:r>
          </w:p>
        </w:tc>
      </w:tr>
      <w:tr w:rsidR="001420DD" w14:paraId="307984BF"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8D7237F" w14:textId="03D843CF" w:rsidR="001420DD" w:rsidRDefault="00B22FAA" w:rsidP="001420DD">
            <w:pPr>
              <w:widowControl/>
              <w:jc w:val="center"/>
              <w:rPr>
                <w:b/>
                <w:sz w:val="28"/>
                <w:szCs w:val="28"/>
              </w:rPr>
            </w:pPr>
            <w:r w:rsidRPr="002B2415">
              <w:rPr>
                <w:b/>
                <w:bCs/>
                <w:sz w:val="28"/>
                <w:szCs w:val="28"/>
                <w:lang w:val="en-US"/>
              </w:rPr>
              <w:t xml:space="preserve">8. </w:t>
            </w:r>
            <w:proofErr w:type="spellStart"/>
            <w:r w:rsidRPr="00B6353C">
              <w:rPr>
                <w:b/>
                <w:bCs/>
                <w:sz w:val="28"/>
                <w:szCs w:val="28"/>
                <w:lang w:val="en-US"/>
              </w:rPr>
              <w:t>Тамақтандыру</w:t>
            </w:r>
            <w:proofErr w:type="spellEnd"/>
            <w:r>
              <w:rPr>
                <w:b/>
                <w:bCs/>
                <w:sz w:val="28"/>
                <w:szCs w:val="28"/>
              </w:rPr>
              <w:t>ды ұйымдастыру</w:t>
            </w:r>
          </w:p>
        </w:tc>
      </w:tr>
      <w:tr w:rsidR="00B22FAA" w14:paraId="15FD6EF6"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0E66369" w14:textId="6724A9C9" w:rsidR="00B22FAA" w:rsidRDefault="00B22FAA" w:rsidP="00B22FAA">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808CAF" w14:textId="03911443" w:rsidR="00B22FAA" w:rsidRDefault="00B22FAA" w:rsidP="00B22FAA">
            <w:pPr>
              <w:widowControl/>
              <w:rPr>
                <w:sz w:val="28"/>
                <w:szCs w:val="28"/>
              </w:rPr>
            </w:pPr>
            <w:r w:rsidRPr="00B22FAA">
              <w:rPr>
                <w:sz w:val="28"/>
                <w:szCs w:val="28"/>
              </w:rPr>
              <w:t>Тамақтандыруды ұйымдастыруды бақылау. Ведомствоаралық сараптама тобының мектепке дейінгі ұйымдарға шығуы.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1F1BD" w14:textId="285FF2A2" w:rsidR="00B22FAA" w:rsidRDefault="00B22FAA" w:rsidP="00B22FAA">
            <w:pPr>
              <w:widowControl/>
              <w:jc w:val="center"/>
              <w:rPr>
                <w:sz w:val="28"/>
                <w:szCs w:val="28"/>
              </w:rPr>
            </w:pPr>
            <w:r>
              <w:rPr>
                <w:sz w:val="28"/>
                <w:szCs w:val="28"/>
              </w:rPr>
              <w:t>Тоқсан сайын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C3A32C" w14:textId="0DE22253" w:rsidR="00B22FAA" w:rsidRDefault="00B22FAA" w:rsidP="00B22FAA">
            <w:pPr>
              <w:widowControl/>
              <w:jc w:val="center"/>
              <w:rPr>
                <w:sz w:val="28"/>
                <w:szCs w:val="28"/>
              </w:rPr>
            </w:pPr>
            <w:r>
              <w:rPr>
                <w:sz w:val="28"/>
                <w:szCs w:val="28"/>
              </w:rPr>
              <w:t>Мукатаева Л.Ж.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579BB7" w14:textId="6904F9CB" w:rsidR="00B22FAA" w:rsidRDefault="00B22FAA" w:rsidP="00B22FAA">
            <w:pPr>
              <w:widowControl/>
              <w:jc w:val="center"/>
              <w:rPr>
                <w:sz w:val="28"/>
                <w:szCs w:val="28"/>
              </w:rPr>
            </w:pPr>
            <w:r>
              <w:rPr>
                <w:sz w:val="28"/>
                <w:szCs w:val="28"/>
              </w:rPr>
              <w:t>Хаттама. Анықтама</w:t>
            </w:r>
          </w:p>
        </w:tc>
      </w:tr>
      <w:tr w:rsidR="00B22FAA" w14:paraId="1D02EE2C"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6967EAD" w14:textId="4F684C0F" w:rsidR="00B22FAA" w:rsidRDefault="00B22FAA" w:rsidP="00B22FAA">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868C3D" w14:textId="3A04ACA9" w:rsidR="00B22FAA" w:rsidRDefault="00B22FAA" w:rsidP="00B22FAA">
            <w:pPr>
              <w:widowControl/>
              <w:rPr>
                <w:sz w:val="28"/>
                <w:szCs w:val="28"/>
              </w:rPr>
            </w:pPr>
            <w:r w:rsidRPr="00B22FAA">
              <w:rPr>
                <w:sz w:val="28"/>
                <w:szCs w:val="28"/>
              </w:rPr>
              <w:t xml:space="preserve">Тамақтандыру ұйымдастыру </w:t>
            </w:r>
            <w:r>
              <w:rPr>
                <w:sz w:val="28"/>
                <w:szCs w:val="28"/>
              </w:rPr>
              <w:t>мониторингі</w:t>
            </w:r>
            <w:r w:rsidRPr="00B22FAA">
              <w:rPr>
                <w:sz w:val="28"/>
                <w:szCs w:val="28"/>
              </w:rPr>
              <w:t xml:space="preserve"> Ведомствоаралық сарапшылар тобының мектеп асханаларына шығуы.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BECE63" w14:textId="74D0D0EB" w:rsidR="00B22FAA" w:rsidRDefault="00B22FAA" w:rsidP="00B22FAA">
            <w:pPr>
              <w:widowControl/>
              <w:jc w:val="center"/>
              <w:rPr>
                <w:sz w:val="28"/>
                <w:szCs w:val="28"/>
              </w:rPr>
            </w:pPr>
            <w:r>
              <w:rPr>
                <w:sz w:val="28"/>
                <w:szCs w:val="28"/>
              </w:rPr>
              <w:t>Тоқсан сайын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0077B7" w14:textId="33267D3D" w:rsidR="00B22FAA" w:rsidRDefault="00B22FAA" w:rsidP="00B22FAA">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FD99D1" w14:textId="0C4D9C07" w:rsidR="00B22FAA" w:rsidRDefault="00B22FAA" w:rsidP="00B22FAA">
            <w:pPr>
              <w:widowControl/>
              <w:jc w:val="center"/>
              <w:rPr>
                <w:sz w:val="28"/>
                <w:szCs w:val="28"/>
              </w:rPr>
            </w:pPr>
            <w:r>
              <w:rPr>
                <w:sz w:val="28"/>
                <w:szCs w:val="28"/>
              </w:rPr>
              <w:t>Хаттама. Анықтама</w:t>
            </w:r>
            <w:r w:rsidRPr="002B2415">
              <w:rPr>
                <w:sz w:val="28"/>
                <w:szCs w:val="28"/>
                <w:lang w:val="en-US"/>
              </w:rPr>
              <w:t>.</w:t>
            </w:r>
          </w:p>
        </w:tc>
      </w:tr>
      <w:tr w:rsidR="00B22FAA" w14:paraId="04D970FD"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477E295" w14:textId="553FCF9D" w:rsidR="00B22FAA" w:rsidRDefault="00B22FAA" w:rsidP="00B22FAA">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C6432" w14:textId="5A919E89" w:rsidR="00B22FAA" w:rsidRDefault="00B22FAA" w:rsidP="00B22FAA">
            <w:pPr>
              <w:widowControl/>
              <w:rPr>
                <w:sz w:val="28"/>
                <w:szCs w:val="28"/>
              </w:rPr>
            </w:pPr>
            <w:r w:rsidRPr="00B22FAA">
              <w:rPr>
                <w:sz w:val="28"/>
                <w:szCs w:val="28"/>
              </w:rPr>
              <w:t xml:space="preserve">Мектептегі тамақтандыруды ұйымдастыруға жауапты тұлғалар </w:t>
            </w:r>
            <w:r>
              <w:rPr>
                <w:sz w:val="28"/>
                <w:szCs w:val="28"/>
              </w:rPr>
              <w:t>үшін</w:t>
            </w:r>
            <w:r w:rsidRPr="00B22FAA">
              <w:rPr>
                <w:sz w:val="28"/>
                <w:szCs w:val="28"/>
              </w:rPr>
              <w:t xml:space="preserve"> семинар-кеңес өткізу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CAC86" w14:textId="6D1B0105" w:rsidR="00B22FAA" w:rsidRDefault="00B22FAA" w:rsidP="00B22FAA">
            <w:pPr>
              <w:widowControl/>
              <w:jc w:val="center"/>
              <w:rPr>
                <w:sz w:val="28"/>
                <w:szCs w:val="28"/>
              </w:rPr>
            </w:pP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639321" w14:textId="4F669E0D" w:rsidR="00B22FAA" w:rsidRDefault="00B22FAA" w:rsidP="00B22FAA">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103BF8" w14:textId="210D8CF0" w:rsidR="00B22FAA" w:rsidRDefault="00B22FAA" w:rsidP="00B22FAA">
            <w:pPr>
              <w:widowControl/>
              <w:jc w:val="center"/>
              <w:rPr>
                <w:sz w:val="28"/>
                <w:szCs w:val="28"/>
              </w:rPr>
            </w:pPr>
            <w:r>
              <w:rPr>
                <w:sz w:val="28"/>
                <w:szCs w:val="28"/>
              </w:rPr>
              <w:t>Хаттама</w:t>
            </w:r>
          </w:p>
        </w:tc>
      </w:tr>
      <w:tr w:rsidR="00B22FAA" w14:paraId="7C80ED91"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4D04FDC" w14:textId="22199F5D" w:rsidR="00B22FAA" w:rsidRDefault="00B22FAA" w:rsidP="00B22FAA">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947C5E" w14:textId="3DCF57F7" w:rsidR="00B22FAA" w:rsidRDefault="00B22FAA" w:rsidP="00B22FAA">
            <w:pPr>
              <w:widowControl/>
              <w:rPr>
                <w:sz w:val="28"/>
                <w:szCs w:val="28"/>
              </w:rPr>
            </w:pPr>
            <w:r w:rsidRPr="00463FE4">
              <w:rPr>
                <w:sz w:val="28"/>
                <w:szCs w:val="28"/>
                <w:lang w:val="ru-RU"/>
              </w:rPr>
              <w:t>Интернет-</w:t>
            </w:r>
            <w:proofErr w:type="spellStart"/>
            <w:r w:rsidRPr="00463FE4">
              <w:rPr>
                <w:sz w:val="28"/>
                <w:szCs w:val="28"/>
                <w:lang w:val="ru-RU"/>
              </w:rPr>
              <w:t>ресурстардағы</w:t>
            </w:r>
            <w:proofErr w:type="spellEnd"/>
            <w:r w:rsidRPr="00463FE4">
              <w:rPr>
                <w:sz w:val="28"/>
                <w:szCs w:val="28"/>
                <w:lang w:val="ru-RU"/>
              </w:rPr>
              <w:t xml:space="preserve"> «</w:t>
            </w:r>
            <w:proofErr w:type="spellStart"/>
            <w:r w:rsidRPr="00463FE4">
              <w:rPr>
                <w:sz w:val="28"/>
                <w:szCs w:val="28"/>
                <w:lang w:val="ru-RU"/>
              </w:rPr>
              <w:t>Мектеп</w:t>
            </w:r>
            <w:r>
              <w:rPr>
                <w:sz w:val="28"/>
                <w:szCs w:val="28"/>
                <w:lang w:val="ru-RU"/>
              </w:rPr>
              <w:t>те</w:t>
            </w:r>
            <w:proofErr w:type="spellEnd"/>
            <w:r w:rsidRPr="00463FE4">
              <w:rPr>
                <w:sz w:val="28"/>
                <w:szCs w:val="28"/>
                <w:lang w:val="ru-RU"/>
              </w:rPr>
              <w:t xml:space="preserve"> </w:t>
            </w:r>
            <w:proofErr w:type="spellStart"/>
            <w:r w:rsidRPr="00463FE4">
              <w:rPr>
                <w:sz w:val="28"/>
                <w:szCs w:val="28"/>
                <w:lang w:val="ru-RU"/>
              </w:rPr>
              <w:t>та</w:t>
            </w:r>
            <w:r>
              <w:rPr>
                <w:sz w:val="28"/>
                <w:szCs w:val="28"/>
                <w:lang w:val="ru-RU"/>
              </w:rPr>
              <w:t>мақтандыру</w:t>
            </w:r>
            <w:proofErr w:type="spellEnd"/>
            <w:r w:rsidRPr="00463FE4">
              <w:rPr>
                <w:sz w:val="28"/>
                <w:szCs w:val="28"/>
                <w:lang w:val="ru-RU"/>
              </w:rPr>
              <w:t xml:space="preserve">» </w:t>
            </w:r>
            <w:proofErr w:type="spellStart"/>
            <w:r>
              <w:rPr>
                <w:sz w:val="28"/>
                <w:szCs w:val="28"/>
                <w:lang w:val="ru-RU"/>
              </w:rPr>
              <w:t>айдарында</w:t>
            </w:r>
            <w:proofErr w:type="spellEnd"/>
            <w:r>
              <w:rPr>
                <w:sz w:val="28"/>
                <w:szCs w:val="28"/>
                <w:lang w:val="ru-RU"/>
              </w:rPr>
              <w:t xml:space="preserve"> </w:t>
            </w:r>
            <w:proofErr w:type="spellStart"/>
            <w:r>
              <w:rPr>
                <w:sz w:val="28"/>
                <w:szCs w:val="28"/>
                <w:lang w:val="ru-RU"/>
              </w:rPr>
              <w:t>орналастыру</w:t>
            </w:r>
            <w:proofErr w:type="spellEnd"/>
            <w:r>
              <w:rPr>
                <w:sz w:val="28"/>
                <w:szCs w:val="28"/>
                <w:lang w:val="ru-RU"/>
              </w:rPr>
              <w:t xml:space="preserve"> </w:t>
            </w:r>
            <w:proofErr w:type="spellStart"/>
            <w:r>
              <w:rPr>
                <w:sz w:val="28"/>
                <w:szCs w:val="28"/>
                <w:lang w:val="ru-RU"/>
              </w:rPr>
              <w:t>мониторингі</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740CFE" w14:textId="63B8D161" w:rsidR="00B22FAA" w:rsidRDefault="00B22FAA" w:rsidP="00B22FAA">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236D3A" w14:textId="32BBF9D3" w:rsidR="00B22FAA" w:rsidRDefault="00B22FAA" w:rsidP="00B22FAA">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2214B2" w14:textId="77F8A724" w:rsidR="00B22FAA" w:rsidRDefault="00B22FAA" w:rsidP="00B22FAA">
            <w:pPr>
              <w:widowControl/>
              <w:jc w:val="center"/>
              <w:rPr>
                <w:sz w:val="28"/>
                <w:szCs w:val="28"/>
              </w:rPr>
            </w:pPr>
            <w:r w:rsidRPr="001E59B6">
              <w:rPr>
                <w:sz w:val="28"/>
                <w:szCs w:val="28"/>
              </w:rPr>
              <w:t>Басшыға ақпарат</w:t>
            </w:r>
          </w:p>
        </w:tc>
      </w:tr>
      <w:tr w:rsidR="001420DD" w14:paraId="60703DEF"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926CC15" w14:textId="11CAAC75" w:rsidR="001420DD" w:rsidRDefault="00B22FAA" w:rsidP="001420DD">
            <w:pPr>
              <w:widowControl/>
              <w:jc w:val="center"/>
              <w:rPr>
                <w:b/>
                <w:sz w:val="28"/>
                <w:szCs w:val="28"/>
              </w:rPr>
            </w:pPr>
            <w:r w:rsidRPr="00345B77">
              <w:rPr>
                <w:b/>
                <w:bCs/>
                <w:sz w:val="28"/>
                <w:szCs w:val="28"/>
              </w:rPr>
              <w:t>9. Кәсіптік бағдар беру жұмысын ұйымдастыру</w:t>
            </w:r>
          </w:p>
        </w:tc>
      </w:tr>
      <w:tr w:rsidR="00B22FAA" w14:paraId="041EC0ED" w14:textId="77777777" w:rsidTr="00833065">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D04E0DA" w14:textId="35E9088A" w:rsidR="00B22FAA" w:rsidRDefault="00B22FAA" w:rsidP="00B22FAA">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32DBAB" w14:textId="43AEBEA4" w:rsidR="00B22FAA" w:rsidRDefault="00B22FAA" w:rsidP="00B22FAA">
            <w:pPr>
              <w:widowControl/>
              <w:rPr>
                <w:sz w:val="28"/>
                <w:szCs w:val="28"/>
              </w:rPr>
            </w:pPr>
            <w:r w:rsidRPr="00B22FAA">
              <w:rPr>
                <w:sz w:val="28"/>
                <w:szCs w:val="28"/>
              </w:rPr>
              <w:t>Оқу орындарына, кәсіпорындарға, мекемелерге және ұйымдарға экскурсиялар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220C1B" w14:textId="7111625F" w:rsidR="00B22FAA" w:rsidRDefault="00B22FAA" w:rsidP="00B22FAA">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37519B" w14:textId="398795B5" w:rsidR="00B22FAA" w:rsidRDefault="00B22FAA" w:rsidP="00B22FAA">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B42936E" w14:textId="5659334C" w:rsidR="00B22FAA" w:rsidRDefault="00B22FAA" w:rsidP="00B22FAA">
            <w:pPr>
              <w:widowControl/>
              <w:jc w:val="center"/>
              <w:rPr>
                <w:sz w:val="28"/>
                <w:szCs w:val="28"/>
              </w:rPr>
            </w:pPr>
            <w:r w:rsidRPr="004E4555">
              <w:rPr>
                <w:sz w:val="28"/>
                <w:szCs w:val="28"/>
              </w:rPr>
              <w:t>Басшыға ақпарат</w:t>
            </w:r>
          </w:p>
        </w:tc>
      </w:tr>
      <w:tr w:rsidR="00B22FAA" w14:paraId="703050C2" w14:textId="77777777" w:rsidTr="00833065">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ADBEF08" w14:textId="3F7F2364" w:rsidR="00B22FAA" w:rsidRDefault="00B22FAA" w:rsidP="00B22FAA">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6DE2D1" w14:textId="685036CD" w:rsidR="00B22FAA" w:rsidRDefault="00B22FAA" w:rsidP="00B22FAA">
            <w:pPr>
              <w:widowControl/>
              <w:rPr>
                <w:sz w:val="28"/>
                <w:szCs w:val="28"/>
              </w:rPr>
            </w:pPr>
            <w:r w:rsidRPr="0014672F">
              <w:rPr>
                <w:sz w:val="28"/>
                <w:szCs w:val="28"/>
              </w:rPr>
              <w:t>Қаланың білім беру ұйымдарында бейіндік оқытуды ұйымдастыру туралы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A34EC1" w14:textId="603F5BDF" w:rsidR="00B22FAA" w:rsidRDefault="00B22FAA" w:rsidP="00B22FAA">
            <w:pPr>
              <w:widowControl/>
              <w:jc w:val="center"/>
              <w:rPr>
                <w:sz w:val="28"/>
                <w:szCs w:val="28"/>
              </w:rPr>
            </w:pPr>
            <w:r>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11325C" w14:textId="1899A5FF" w:rsidR="00B22FAA" w:rsidRDefault="00B22FAA" w:rsidP="00B22FAA">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EC5AAA5" w14:textId="66C26D91" w:rsidR="00B22FAA" w:rsidRDefault="00B22FAA" w:rsidP="00B22FAA">
            <w:pPr>
              <w:widowControl/>
              <w:jc w:val="center"/>
              <w:rPr>
                <w:sz w:val="28"/>
                <w:szCs w:val="28"/>
              </w:rPr>
            </w:pPr>
            <w:r w:rsidRPr="004E4555">
              <w:rPr>
                <w:sz w:val="28"/>
                <w:szCs w:val="28"/>
              </w:rPr>
              <w:t>Басшыға ақпарат</w:t>
            </w:r>
          </w:p>
        </w:tc>
      </w:tr>
      <w:tr w:rsidR="00B22FAA" w14:paraId="200C06C6" w14:textId="77777777" w:rsidTr="00833065">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89721A2" w14:textId="26A05D6B" w:rsidR="00B22FAA" w:rsidRDefault="00B22FAA" w:rsidP="00B22FAA">
            <w:pPr>
              <w:widowControl/>
              <w:jc w:val="center"/>
              <w:rPr>
                <w:sz w:val="28"/>
                <w:szCs w:val="28"/>
              </w:rPr>
            </w:pPr>
            <w:r w:rsidRPr="002B2415">
              <w:rPr>
                <w:sz w:val="28"/>
                <w:szCs w:val="28"/>
                <w:lang w:val="en-US"/>
              </w:rPr>
              <w:lastRenderedPageBreak/>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F200C5" w14:textId="5626A06E" w:rsidR="00B22FAA" w:rsidRDefault="00B22FAA" w:rsidP="00B22FAA">
            <w:pPr>
              <w:widowControl/>
              <w:rPr>
                <w:sz w:val="28"/>
                <w:szCs w:val="28"/>
              </w:rPr>
            </w:pPr>
            <w:r w:rsidRPr="0014672F">
              <w:rPr>
                <w:sz w:val="28"/>
                <w:szCs w:val="28"/>
              </w:rPr>
              <w:t>Оқушыларды ерте бейіндік оқыту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1452E4" w14:textId="5B37E4DD" w:rsidR="00B22FAA" w:rsidRDefault="00B22FAA" w:rsidP="00B22FAA">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BCE00E" w14:textId="4CE46C9F" w:rsidR="00B22FAA" w:rsidRDefault="00B22FAA" w:rsidP="00B22FAA">
            <w:pPr>
              <w:widowControl/>
              <w:jc w:val="center"/>
              <w:rPr>
                <w:sz w:val="28"/>
                <w:szCs w:val="28"/>
              </w:rPr>
            </w:pPr>
            <w:r>
              <w:rPr>
                <w:sz w:val="28"/>
                <w:szCs w:val="28"/>
                <w:lang w:val="ru-RU"/>
              </w:rPr>
              <w:t>Франц И.А.</w:t>
            </w:r>
            <w:r w:rsidRPr="002B2415">
              <w:rPr>
                <w:sz w:val="28"/>
                <w:szCs w:val="28"/>
                <w:lang w:val="ru-RU"/>
              </w:rPr>
              <w:br/>
            </w:r>
            <w:r>
              <w:rPr>
                <w:sz w:val="28"/>
                <w:szCs w:val="28"/>
                <w:lang w:val="ru-RU"/>
              </w:rPr>
              <w:t>«</w:t>
            </w:r>
            <w:proofErr w:type="spellStart"/>
            <w:r>
              <w:rPr>
                <w:sz w:val="28"/>
                <w:szCs w:val="28"/>
                <w:lang w:val="ru-RU"/>
              </w:rPr>
              <w:t>Әулет</w:t>
            </w:r>
            <w:proofErr w:type="spellEnd"/>
            <w:r>
              <w:rPr>
                <w:sz w:val="28"/>
                <w:szCs w:val="28"/>
                <w:lang w:val="ru-RU"/>
              </w:rPr>
              <w:t>» МТЖО</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EC29CB" w14:textId="02DFEC1A" w:rsidR="00B22FAA" w:rsidRDefault="00B22FAA" w:rsidP="00B22FAA">
            <w:pPr>
              <w:widowControl/>
              <w:jc w:val="center"/>
              <w:rPr>
                <w:sz w:val="28"/>
                <w:szCs w:val="28"/>
              </w:rPr>
            </w:pPr>
            <w:r w:rsidRPr="004E4555">
              <w:rPr>
                <w:sz w:val="28"/>
                <w:szCs w:val="28"/>
              </w:rPr>
              <w:t>Басшыға ақпарат</w:t>
            </w:r>
          </w:p>
        </w:tc>
      </w:tr>
      <w:tr w:rsidR="00B22FAA" w14:paraId="06CF2703" w14:textId="77777777" w:rsidTr="00833065">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86C8BFC" w14:textId="0BC2CB35" w:rsidR="00B22FAA" w:rsidRDefault="00B22FAA" w:rsidP="00B22FAA">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4302E9" w14:textId="04D91734" w:rsidR="00B22FAA" w:rsidRDefault="00B22FAA" w:rsidP="00B22FAA">
            <w:pPr>
              <w:widowControl/>
              <w:rPr>
                <w:sz w:val="28"/>
                <w:szCs w:val="28"/>
              </w:rPr>
            </w:pPr>
            <w:r w:rsidRPr="0014672F">
              <w:rPr>
                <w:sz w:val="28"/>
                <w:szCs w:val="28"/>
              </w:rPr>
              <w:t>Кәсіптік бағдар беру жұмысын ұйымдастыру туралы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D37F9B" w14:textId="3710FAF4" w:rsidR="00B22FAA" w:rsidRDefault="00B22FAA" w:rsidP="00B22FAA">
            <w:pPr>
              <w:widowControl/>
              <w:jc w:val="center"/>
              <w:rPr>
                <w:sz w:val="28"/>
                <w:szCs w:val="28"/>
              </w:rPr>
            </w:pPr>
            <w:r>
              <w:rPr>
                <w:sz w:val="28"/>
                <w:szCs w:val="28"/>
              </w:rPr>
              <w:t>Жартыжылдықта 1 рет</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D34AC7" w14:textId="1CCEEB32" w:rsidR="00B22FAA" w:rsidRDefault="00B22FAA" w:rsidP="00B22FAA">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E89CAB" w14:textId="27D653D4" w:rsidR="00B22FAA" w:rsidRDefault="00B22FAA" w:rsidP="00B22FAA">
            <w:pPr>
              <w:widowControl/>
              <w:jc w:val="center"/>
              <w:rPr>
                <w:sz w:val="28"/>
                <w:szCs w:val="28"/>
              </w:rPr>
            </w:pPr>
            <w:r w:rsidRPr="004E4555">
              <w:rPr>
                <w:sz w:val="28"/>
                <w:szCs w:val="28"/>
              </w:rPr>
              <w:t>Басшыға ақпарат</w:t>
            </w:r>
          </w:p>
        </w:tc>
      </w:tr>
      <w:tr w:rsidR="00B22FAA" w14:paraId="20D61F6F"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4185E3A" w14:textId="0848A10A" w:rsidR="00B22FAA" w:rsidRDefault="00B22FAA" w:rsidP="00B22FAA">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E3C37E" w14:textId="47842CCE" w:rsidR="00B22FAA" w:rsidRDefault="00B22FAA" w:rsidP="00B22FAA">
            <w:pPr>
              <w:widowControl/>
              <w:rPr>
                <w:sz w:val="28"/>
                <w:szCs w:val="28"/>
              </w:rPr>
            </w:pPr>
            <w:r w:rsidRPr="0014672F">
              <w:rPr>
                <w:sz w:val="28"/>
                <w:szCs w:val="28"/>
              </w:rPr>
              <w:t>2024-2025 жылдардағы кәсіптік бағдарлау нәтижелеріне талдау жүргізу (9, 11 сынып түлектерін жұмысқа орналастыру және оқу орындарына түсу мәселелері)</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CF8C3E" w14:textId="05001504" w:rsidR="00B22FAA" w:rsidRDefault="00B22FAA" w:rsidP="00B22FAA">
            <w:pPr>
              <w:widowControl/>
              <w:jc w:val="center"/>
              <w:rPr>
                <w:sz w:val="28"/>
                <w:szCs w:val="28"/>
              </w:rPr>
            </w:pPr>
            <w:r>
              <w:rPr>
                <w:sz w:val="28"/>
                <w:szCs w:val="28"/>
              </w:rPr>
              <w:t>тамыз</w:t>
            </w:r>
            <w:r w:rsidRPr="002B2415">
              <w:rPr>
                <w:sz w:val="28"/>
                <w:szCs w:val="28"/>
                <w:lang w:val="en-US"/>
              </w:rPr>
              <w:t>-</w:t>
            </w:r>
            <w:r>
              <w:rPr>
                <w:sz w:val="28"/>
                <w:szCs w:val="28"/>
              </w:rPr>
              <w:t>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440DB3" w14:textId="11E11DFD" w:rsidR="00B22FAA" w:rsidRDefault="00B22FAA" w:rsidP="00B22FAA">
            <w:pPr>
              <w:widowControl/>
              <w:jc w:val="center"/>
              <w:rPr>
                <w:sz w:val="28"/>
                <w:szCs w:val="28"/>
              </w:rPr>
            </w:pPr>
            <w:r>
              <w:rPr>
                <w:sz w:val="28"/>
                <w:szCs w:val="28"/>
              </w:rPr>
              <w:t>Франц И.А.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CE6A71" w14:textId="5D96C56A" w:rsidR="00B22FAA" w:rsidRDefault="00B22FAA" w:rsidP="00B22FAA">
            <w:pPr>
              <w:widowControl/>
              <w:jc w:val="center"/>
              <w:rPr>
                <w:sz w:val="28"/>
                <w:szCs w:val="28"/>
              </w:rPr>
            </w:pPr>
            <w:r>
              <w:rPr>
                <w:sz w:val="28"/>
                <w:szCs w:val="28"/>
              </w:rPr>
              <w:t>Есеп беру</w:t>
            </w:r>
          </w:p>
        </w:tc>
      </w:tr>
      <w:tr w:rsidR="001420DD" w14:paraId="4FF3C54E"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80A982" w14:textId="43E6D7A8" w:rsidR="001420DD" w:rsidRDefault="00B22FAA" w:rsidP="001420DD">
            <w:pPr>
              <w:widowControl/>
              <w:jc w:val="center"/>
              <w:rPr>
                <w:b/>
                <w:sz w:val="28"/>
                <w:szCs w:val="28"/>
              </w:rPr>
            </w:pPr>
            <w:r w:rsidRPr="0014672F">
              <w:rPr>
                <w:b/>
                <w:bCs/>
                <w:sz w:val="28"/>
                <w:szCs w:val="28"/>
              </w:rPr>
              <w:t>10. Балалардың құқықтарын қорғау жөніндегі жұмысты ұйымдастыру</w:t>
            </w:r>
          </w:p>
        </w:tc>
      </w:tr>
      <w:tr w:rsidR="00523A89" w14:paraId="5C090244"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5E51C73" w14:textId="0FB4D6FC" w:rsidR="00523A89" w:rsidRDefault="00523A89" w:rsidP="00523A89">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813CD2" w14:textId="7EC70DA7" w:rsidR="00523A89" w:rsidRDefault="00523A89" w:rsidP="00523A89">
            <w:pPr>
              <w:widowControl/>
              <w:rPr>
                <w:sz w:val="28"/>
                <w:szCs w:val="28"/>
              </w:rPr>
            </w:pPr>
            <w:r w:rsidRPr="00354D9C">
              <w:rPr>
                <w:sz w:val="28"/>
                <w:szCs w:val="28"/>
              </w:rPr>
              <w:t>Жетім балалар мен ата-анасының қамқорлығынсыз қалған балаларды орналастырудың отбасылық нысандары бойынша халық арасында ақпараттық-түсіндіру жұмыстары</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072458" w14:textId="4F659884" w:rsidR="00523A89" w:rsidRDefault="00523A89" w:rsidP="00523A89">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ECB2834" w14:textId="77777777" w:rsidR="00523A89" w:rsidRDefault="00523A89" w:rsidP="00523A89">
            <w:pPr>
              <w:widowControl/>
              <w:autoSpaceDE/>
              <w:autoSpaceDN/>
              <w:jc w:val="center"/>
              <w:rPr>
                <w:sz w:val="28"/>
                <w:szCs w:val="28"/>
              </w:rPr>
            </w:pPr>
            <w:r>
              <w:rPr>
                <w:sz w:val="28"/>
                <w:szCs w:val="28"/>
              </w:rPr>
              <w:t>Шматко Н.А.</w:t>
            </w:r>
          </w:p>
          <w:p w14:paraId="131CE6B6" w14:textId="22D219A0" w:rsidR="00523A89" w:rsidRDefault="00523A89" w:rsidP="00523A89">
            <w:pPr>
              <w:widowControl/>
              <w:jc w:val="center"/>
              <w:rPr>
                <w:sz w:val="28"/>
                <w:szCs w:val="28"/>
              </w:rPr>
            </w:pPr>
            <w:r>
              <w:rPr>
                <w:sz w:val="28"/>
                <w:szCs w:val="28"/>
              </w:rPr>
              <w:t>Гущина О.А.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CB9B13" w14:textId="06414095" w:rsidR="00523A89" w:rsidRDefault="00523A89" w:rsidP="00523A89">
            <w:pPr>
              <w:widowControl/>
              <w:jc w:val="center"/>
              <w:rPr>
                <w:sz w:val="28"/>
                <w:szCs w:val="28"/>
              </w:rPr>
            </w:pPr>
            <w:r>
              <w:rPr>
                <w:sz w:val="28"/>
                <w:szCs w:val="28"/>
                <w:lang w:val="ru-RU"/>
              </w:rPr>
              <w:t xml:space="preserve">БАҚ-та, </w:t>
            </w:r>
            <w:r w:rsidRPr="002B2415">
              <w:rPr>
                <w:sz w:val="28"/>
                <w:szCs w:val="28"/>
                <w:lang w:val="ru-RU"/>
              </w:rPr>
              <w:t>инстаграм</w:t>
            </w:r>
            <w:r>
              <w:rPr>
                <w:sz w:val="28"/>
                <w:szCs w:val="28"/>
                <w:lang w:val="ru-RU"/>
              </w:rPr>
              <w:t xml:space="preserve"> </w:t>
            </w:r>
            <w:proofErr w:type="spellStart"/>
            <w:r>
              <w:rPr>
                <w:sz w:val="28"/>
                <w:szCs w:val="28"/>
                <w:lang w:val="ru-RU"/>
              </w:rPr>
              <w:t>парақшаларында</w:t>
            </w:r>
            <w:proofErr w:type="spellEnd"/>
            <w:r>
              <w:rPr>
                <w:sz w:val="28"/>
                <w:szCs w:val="28"/>
                <w:lang w:val="ru-RU"/>
              </w:rPr>
              <w:t xml:space="preserve"> </w:t>
            </w:r>
            <w:proofErr w:type="spellStart"/>
            <w:r>
              <w:rPr>
                <w:sz w:val="28"/>
                <w:szCs w:val="28"/>
                <w:lang w:val="ru-RU"/>
              </w:rPr>
              <w:t>мақала</w:t>
            </w:r>
            <w:proofErr w:type="spellEnd"/>
          </w:p>
        </w:tc>
      </w:tr>
      <w:tr w:rsidR="00523A89" w14:paraId="08A78E54"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0A8C6CA" w14:textId="00994904" w:rsidR="00523A89" w:rsidRDefault="00523A89" w:rsidP="00523A89">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DF164A" w14:textId="04C58F88" w:rsidR="00523A89" w:rsidRDefault="00523A89" w:rsidP="00523A89">
            <w:pPr>
              <w:widowControl/>
              <w:rPr>
                <w:sz w:val="28"/>
                <w:szCs w:val="28"/>
              </w:rPr>
            </w:pPr>
            <w:r>
              <w:rPr>
                <w:sz w:val="28"/>
                <w:szCs w:val="28"/>
              </w:rPr>
              <w:t>Қорғанш</w:t>
            </w:r>
            <w:r w:rsidRPr="00354D9C">
              <w:rPr>
                <w:sz w:val="28"/>
                <w:szCs w:val="28"/>
              </w:rPr>
              <w:t>ылықтағы (қамқоршылықтағы), патронатт</w:t>
            </w:r>
            <w:r>
              <w:rPr>
                <w:sz w:val="28"/>
                <w:szCs w:val="28"/>
              </w:rPr>
              <w:t>ық тәрбиедегі</w:t>
            </w:r>
            <w:r w:rsidRPr="00354D9C">
              <w:rPr>
                <w:sz w:val="28"/>
                <w:szCs w:val="28"/>
              </w:rPr>
              <w:t xml:space="preserve">, </w:t>
            </w:r>
            <w:r>
              <w:rPr>
                <w:sz w:val="28"/>
                <w:szCs w:val="28"/>
              </w:rPr>
              <w:t>қабылдап</w:t>
            </w:r>
            <w:r w:rsidRPr="00354D9C">
              <w:rPr>
                <w:sz w:val="28"/>
                <w:szCs w:val="28"/>
              </w:rPr>
              <w:t xml:space="preserve"> алушы отбасындағы </w:t>
            </w:r>
            <w:r w:rsidRPr="00686783">
              <w:rPr>
                <w:sz w:val="28"/>
                <w:szCs w:val="28"/>
              </w:rPr>
              <w:t xml:space="preserve">балаларды </w:t>
            </w:r>
            <w:r w:rsidRPr="00686783">
              <w:rPr>
                <w:rStyle w:val="ezkurwreuab5ozgtqnkl"/>
                <w:sz w:val="28"/>
                <w:szCs w:val="28"/>
              </w:rPr>
              <w:t>тәрбиелеу,</w:t>
            </w:r>
            <w:r w:rsidRPr="00686783">
              <w:rPr>
                <w:sz w:val="28"/>
                <w:szCs w:val="28"/>
              </w:rPr>
              <w:t xml:space="preserve"> </w:t>
            </w:r>
            <w:r w:rsidRPr="00686783">
              <w:rPr>
                <w:rStyle w:val="ezkurwreuab5ozgtqnkl"/>
                <w:sz w:val="28"/>
                <w:szCs w:val="28"/>
              </w:rPr>
              <w:t>ұстау,</w:t>
            </w:r>
            <w:r w:rsidRPr="00686783">
              <w:rPr>
                <w:sz w:val="28"/>
                <w:szCs w:val="28"/>
              </w:rPr>
              <w:t xml:space="preserve"> олардың </w:t>
            </w:r>
            <w:r w:rsidRPr="00686783">
              <w:rPr>
                <w:rStyle w:val="ezkurwreuab5ozgtqnkl"/>
                <w:sz w:val="28"/>
                <w:szCs w:val="28"/>
              </w:rPr>
              <w:t>ақшалай</w:t>
            </w:r>
            <w:r w:rsidRPr="00686783">
              <w:rPr>
                <w:sz w:val="28"/>
                <w:szCs w:val="28"/>
              </w:rPr>
              <w:t xml:space="preserve"> </w:t>
            </w:r>
            <w:r w:rsidRPr="00686783">
              <w:rPr>
                <w:rStyle w:val="ezkurwreuab5ozgtqnkl"/>
                <w:sz w:val="28"/>
                <w:szCs w:val="28"/>
              </w:rPr>
              <w:t>қаражатын</w:t>
            </w:r>
            <w:r w:rsidRPr="00686783">
              <w:rPr>
                <w:sz w:val="28"/>
                <w:szCs w:val="28"/>
              </w:rPr>
              <w:t xml:space="preserve"> </w:t>
            </w:r>
            <w:r w:rsidRPr="00686783">
              <w:rPr>
                <w:rStyle w:val="ezkurwreuab5ozgtqnkl"/>
                <w:sz w:val="28"/>
                <w:szCs w:val="28"/>
              </w:rPr>
              <w:t>жұмсау</w:t>
            </w:r>
            <w:r w:rsidRPr="00686783">
              <w:rPr>
                <w:sz w:val="28"/>
                <w:szCs w:val="28"/>
              </w:rPr>
              <w:t xml:space="preserve"> </w:t>
            </w:r>
            <w:r w:rsidRPr="00686783">
              <w:rPr>
                <w:rStyle w:val="ezkurwreuab5ozgtqnkl"/>
                <w:sz w:val="28"/>
                <w:szCs w:val="28"/>
              </w:rPr>
              <w:t>және</w:t>
            </w:r>
            <w:r w:rsidRPr="00686783">
              <w:rPr>
                <w:sz w:val="28"/>
                <w:szCs w:val="28"/>
              </w:rPr>
              <w:t xml:space="preserve"> </w:t>
            </w:r>
            <w:r w:rsidRPr="00686783">
              <w:rPr>
                <w:rStyle w:val="ezkurwreuab5ozgtqnkl"/>
                <w:sz w:val="28"/>
                <w:szCs w:val="28"/>
              </w:rPr>
              <w:t>денсаулық</w:t>
            </w:r>
            <w:r w:rsidRPr="00686783">
              <w:rPr>
                <w:sz w:val="28"/>
                <w:szCs w:val="28"/>
              </w:rPr>
              <w:t xml:space="preserve"> жағдайы </w:t>
            </w:r>
            <w:r w:rsidRPr="00686783">
              <w:rPr>
                <w:rStyle w:val="ezkurwreuab5ozgtqnkl"/>
                <w:sz w:val="28"/>
                <w:szCs w:val="28"/>
              </w:rPr>
              <w:t>жөніндегі</w:t>
            </w:r>
            <w:r w:rsidRPr="00686783">
              <w:rPr>
                <w:sz w:val="28"/>
                <w:szCs w:val="28"/>
              </w:rPr>
              <w:t xml:space="preserve"> </w:t>
            </w:r>
            <w:r w:rsidRPr="00686783">
              <w:rPr>
                <w:rStyle w:val="ezkurwreuab5ozgtqnkl"/>
                <w:sz w:val="28"/>
                <w:szCs w:val="28"/>
              </w:rPr>
              <w:t>міндеттерді</w:t>
            </w:r>
            <w:r w:rsidRPr="00686783">
              <w:rPr>
                <w:sz w:val="28"/>
                <w:szCs w:val="28"/>
              </w:rPr>
              <w:t xml:space="preserve"> </w:t>
            </w:r>
            <w:r w:rsidRPr="00686783">
              <w:rPr>
                <w:rStyle w:val="ezkurwreuab5ozgtqnkl"/>
                <w:sz w:val="28"/>
                <w:szCs w:val="28"/>
              </w:rPr>
              <w:t>орындау</w:t>
            </w:r>
            <w:r w:rsidRPr="00686783">
              <w:rPr>
                <w:sz w:val="28"/>
                <w:szCs w:val="28"/>
              </w:rPr>
              <w:t xml:space="preserve"> </w:t>
            </w:r>
            <w:r>
              <w:rPr>
                <w:rStyle w:val="ezkurwreuab5ozgtqnkl"/>
                <w:sz w:val="28"/>
                <w:szCs w:val="28"/>
              </w:rPr>
              <w:t>бойынша қ</w:t>
            </w:r>
            <w:r w:rsidRPr="00686783">
              <w:rPr>
                <w:sz w:val="28"/>
                <w:szCs w:val="28"/>
              </w:rPr>
              <w:t>амқоршылардың</w:t>
            </w:r>
            <w:r>
              <w:rPr>
                <w:sz w:val="28"/>
                <w:szCs w:val="28"/>
              </w:rPr>
              <w:t xml:space="preserve"> </w:t>
            </w:r>
            <w:r w:rsidRPr="00686783">
              <w:rPr>
                <w:rStyle w:val="ezkurwreuab5ozgtqnkl"/>
                <w:sz w:val="28"/>
                <w:szCs w:val="28"/>
              </w:rPr>
              <w:t>қызметіне</w:t>
            </w:r>
            <w:r w:rsidRPr="00686783">
              <w:rPr>
                <w:sz w:val="28"/>
                <w:szCs w:val="28"/>
              </w:rPr>
              <w:t xml:space="preserve"> </w:t>
            </w:r>
            <w:r w:rsidRPr="00686783">
              <w:rPr>
                <w:rStyle w:val="ezkurwreuab5ozgtqnkl"/>
                <w:sz w:val="28"/>
                <w:szCs w:val="28"/>
              </w:rPr>
              <w:t>бақылауды</w:t>
            </w:r>
            <w:r w:rsidRPr="00686783">
              <w:rPr>
                <w:sz w:val="28"/>
                <w:szCs w:val="28"/>
              </w:rPr>
              <w:t xml:space="preserve"> </w:t>
            </w:r>
            <w:r w:rsidRPr="00686783">
              <w:rPr>
                <w:rStyle w:val="ezkurwreuab5ozgtqnkl"/>
                <w:sz w:val="28"/>
                <w:szCs w:val="28"/>
              </w:rPr>
              <w:t>жүзеге</w:t>
            </w:r>
            <w:r w:rsidRPr="00686783">
              <w:rPr>
                <w:sz w:val="28"/>
                <w:szCs w:val="28"/>
              </w:rPr>
              <w:t xml:space="preserve"> асыру</w:t>
            </w:r>
            <w:r>
              <w:rPr>
                <w:sz w:val="28"/>
                <w:szCs w:val="28"/>
              </w:rPr>
              <w:t xml:space="preserve">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66E5BC" w14:textId="29F6898C" w:rsidR="00523A89" w:rsidRDefault="00523A89" w:rsidP="00523A89">
            <w:pPr>
              <w:widowControl/>
              <w:jc w:val="center"/>
              <w:rPr>
                <w:sz w:val="28"/>
                <w:szCs w:val="28"/>
              </w:rPr>
            </w:pPr>
            <w:r>
              <w:rPr>
                <w:sz w:val="28"/>
                <w:szCs w:val="28"/>
              </w:rPr>
              <w:t>РДБ БҚҚК мерзімдеріне сәйкес</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90ECF1" w14:textId="77777777" w:rsidR="00523A89" w:rsidRDefault="00523A89" w:rsidP="00523A89">
            <w:pPr>
              <w:widowControl/>
              <w:autoSpaceDE/>
              <w:autoSpaceDN/>
              <w:jc w:val="center"/>
              <w:rPr>
                <w:sz w:val="28"/>
                <w:szCs w:val="28"/>
                <w:lang w:val="ru-RU"/>
              </w:rPr>
            </w:pPr>
            <w:r w:rsidRPr="002B2415">
              <w:rPr>
                <w:sz w:val="28"/>
                <w:szCs w:val="28"/>
                <w:lang w:val="ru-RU"/>
              </w:rPr>
              <w:t>Гущина О.А.</w:t>
            </w:r>
            <w:r w:rsidRPr="002B2415">
              <w:rPr>
                <w:sz w:val="28"/>
                <w:szCs w:val="28"/>
                <w:lang w:val="ru-RU"/>
              </w:rPr>
              <w:br/>
            </w:r>
            <w:proofErr w:type="spellStart"/>
            <w:r w:rsidRPr="002B2415">
              <w:rPr>
                <w:sz w:val="28"/>
                <w:szCs w:val="28"/>
                <w:lang w:val="ru-RU"/>
              </w:rPr>
              <w:t>Шматко</w:t>
            </w:r>
            <w:proofErr w:type="spellEnd"/>
            <w:r w:rsidRPr="002B2415">
              <w:rPr>
                <w:sz w:val="28"/>
                <w:szCs w:val="28"/>
                <w:lang w:val="ru-RU"/>
              </w:rPr>
              <w:t xml:space="preserve"> Н.А.</w:t>
            </w:r>
          </w:p>
          <w:p w14:paraId="16E9EE40" w14:textId="43DEAA40" w:rsidR="00523A89" w:rsidRDefault="00523A89" w:rsidP="00523A89">
            <w:pPr>
              <w:widowControl/>
              <w:jc w:val="center"/>
              <w:rPr>
                <w:sz w:val="28"/>
                <w:szCs w:val="28"/>
              </w:rPr>
            </w:pPr>
            <w:proofErr w:type="spellStart"/>
            <w:r>
              <w:rPr>
                <w:sz w:val="28"/>
                <w:szCs w:val="28"/>
                <w:lang w:val="ru-RU"/>
              </w:rPr>
              <w:t>Әміржан</w:t>
            </w:r>
            <w:proofErr w:type="spellEnd"/>
            <w:r>
              <w:rPr>
                <w:sz w:val="28"/>
                <w:szCs w:val="28"/>
                <w:lang w:val="ru-RU"/>
              </w:rPr>
              <w:t xml:space="preserve"> Д.К.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65D4F5" w14:textId="482DC3BA" w:rsidR="00523A89" w:rsidRDefault="00523A89" w:rsidP="00523A89">
            <w:pPr>
              <w:widowControl/>
              <w:jc w:val="center"/>
              <w:rPr>
                <w:sz w:val="28"/>
                <w:szCs w:val="28"/>
              </w:rPr>
            </w:pPr>
            <w:r>
              <w:rPr>
                <w:sz w:val="28"/>
                <w:szCs w:val="28"/>
              </w:rPr>
              <w:t>Анықтама</w:t>
            </w:r>
          </w:p>
        </w:tc>
      </w:tr>
      <w:tr w:rsidR="00523A89" w14:paraId="484A46D0"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F0BDF65" w14:textId="792B5C51" w:rsidR="00523A89" w:rsidRDefault="00523A89" w:rsidP="00523A89">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85E5FB" w14:textId="79643A2A" w:rsidR="00523A89" w:rsidRDefault="00523A89" w:rsidP="00523A89">
            <w:pPr>
              <w:widowControl/>
              <w:rPr>
                <w:sz w:val="28"/>
                <w:szCs w:val="28"/>
              </w:rPr>
            </w:pPr>
            <w:r w:rsidRPr="00523A89">
              <w:rPr>
                <w:sz w:val="28"/>
                <w:szCs w:val="28"/>
              </w:rPr>
              <w:t>Жетім балалар мен ата-анасының қамқорлығынсыз қалған балаларды анықтау және уақтылы орналастыру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D4A22E" w14:textId="61F47321" w:rsidR="00523A89" w:rsidRDefault="00523A89" w:rsidP="00523A89">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B733E2" w14:textId="77777777" w:rsidR="00523A89" w:rsidRDefault="00523A89" w:rsidP="00523A89">
            <w:pPr>
              <w:widowControl/>
              <w:autoSpaceDE/>
              <w:autoSpaceDN/>
              <w:jc w:val="center"/>
              <w:rPr>
                <w:sz w:val="28"/>
                <w:szCs w:val="28"/>
                <w:lang w:val="ru-RU"/>
              </w:rPr>
            </w:pPr>
            <w:r w:rsidRPr="002B2415">
              <w:rPr>
                <w:sz w:val="28"/>
                <w:szCs w:val="28"/>
                <w:lang w:val="ru-RU"/>
              </w:rPr>
              <w:t>Гущина О.А.</w:t>
            </w:r>
          </w:p>
          <w:p w14:paraId="59DEA41D" w14:textId="434E4C94" w:rsidR="00523A89" w:rsidRDefault="00523A89" w:rsidP="00523A89">
            <w:pPr>
              <w:widowControl/>
              <w:jc w:val="center"/>
              <w:rPr>
                <w:sz w:val="28"/>
                <w:szCs w:val="28"/>
              </w:rPr>
            </w:pPr>
            <w:proofErr w:type="spellStart"/>
            <w:r>
              <w:rPr>
                <w:sz w:val="28"/>
                <w:szCs w:val="28"/>
                <w:lang w:val="ru-RU"/>
              </w:rPr>
              <w:t>Сактярова</w:t>
            </w:r>
            <w:proofErr w:type="spellEnd"/>
            <w:r>
              <w:rPr>
                <w:sz w:val="28"/>
                <w:szCs w:val="28"/>
                <w:lang w:val="ru-RU"/>
              </w:rPr>
              <w:t xml:space="preserve"> А.Е.</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4AC3E7" w14:textId="039A2D34" w:rsidR="00523A89" w:rsidRDefault="00523A89" w:rsidP="00523A89">
            <w:pPr>
              <w:widowControl/>
              <w:jc w:val="center"/>
              <w:rPr>
                <w:sz w:val="28"/>
                <w:szCs w:val="28"/>
              </w:rPr>
            </w:pPr>
            <w:r>
              <w:rPr>
                <w:sz w:val="28"/>
                <w:szCs w:val="28"/>
              </w:rPr>
              <w:t>Анықтама</w:t>
            </w:r>
          </w:p>
        </w:tc>
      </w:tr>
      <w:tr w:rsidR="00523A89" w14:paraId="2747A8B1"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48B87DB" w14:textId="3381C59C" w:rsidR="00523A89" w:rsidRDefault="00523A89" w:rsidP="00523A89">
            <w:pPr>
              <w:widowControl/>
              <w:jc w:val="center"/>
              <w:rPr>
                <w:sz w:val="28"/>
                <w:szCs w:val="28"/>
              </w:rPr>
            </w:pPr>
            <w:r w:rsidRPr="002B2415">
              <w:rPr>
                <w:sz w:val="28"/>
                <w:szCs w:val="28"/>
                <w:lang w:val="en-US"/>
              </w:rPr>
              <w:lastRenderedPageBreak/>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9099E5" w14:textId="77777777" w:rsidR="00523A89" w:rsidRPr="00523A89" w:rsidRDefault="00523A89" w:rsidP="00523A89">
            <w:pPr>
              <w:widowControl/>
              <w:autoSpaceDE/>
              <w:autoSpaceDN/>
              <w:rPr>
                <w:sz w:val="28"/>
                <w:szCs w:val="28"/>
              </w:rPr>
            </w:pPr>
            <w:r w:rsidRPr="00523A89">
              <w:rPr>
                <w:sz w:val="28"/>
                <w:szCs w:val="28"/>
              </w:rPr>
              <w:t>Қолайсыз отбасылармен профилактикалық жұмыс:</w:t>
            </w:r>
            <w:r w:rsidRPr="00523A89">
              <w:rPr>
                <w:sz w:val="28"/>
                <w:szCs w:val="28"/>
              </w:rPr>
              <w:br/>
              <w:t>- мектептердің, Көкшетау қ. ПБ, ҚР азаматтарының ақпаратының сұратуы бойынша шығу;</w:t>
            </w:r>
          </w:p>
          <w:p w14:paraId="736CA62D" w14:textId="77777777" w:rsidR="00523A89" w:rsidRPr="00523A89" w:rsidRDefault="00523A89" w:rsidP="00523A89">
            <w:pPr>
              <w:widowControl/>
              <w:autoSpaceDE/>
              <w:autoSpaceDN/>
              <w:rPr>
                <w:sz w:val="28"/>
                <w:szCs w:val="28"/>
              </w:rPr>
            </w:pPr>
            <w:r w:rsidRPr="00523A89">
              <w:rPr>
                <w:sz w:val="28"/>
                <w:szCs w:val="28"/>
              </w:rPr>
              <w:t>- ақпарат бойынша немесе мектептердің, Көкшетау қ. ПБ, ҚР азаматтарының ақпараты бойынша әңгіме жүргізу;</w:t>
            </w:r>
          </w:p>
          <w:p w14:paraId="57E7C4C8" w14:textId="2A301132" w:rsidR="00523A89" w:rsidRDefault="00523A89" w:rsidP="00523A89">
            <w:pPr>
              <w:widowControl/>
              <w:rPr>
                <w:sz w:val="28"/>
                <w:szCs w:val="28"/>
              </w:rPr>
            </w:pPr>
            <w:r w:rsidRPr="00523A89">
              <w:rPr>
                <w:sz w:val="28"/>
                <w:szCs w:val="28"/>
              </w:rPr>
              <w:t>- Ақмола облысы бойынша "Шанс" кәмелетке толмағандарды әлеуметтік-психологиялық құқықтық қолдау орталығы " ҚҚ өкілдерімен кездесулер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751FE5" w14:textId="421605AC" w:rsidR="00523A89" w:rsidRDefault="00523A89" w:rsidP="00523A89">
            <w:pPr>
              <w:widowControl/>
              <w:jc w:val="center"/>
              <w:rPr>
                <w:sz w:val="28"/>
                <w:szCs w:val="28"/>
              </w:rPr>
            </w:pPr>
            <w:r>
              <w:rPr>
                <w:sz w:val="28"/>
                <w:szCs w:val="28"/>
              </w:rPr>
              <w:t>Ай сайын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557BF8" w14:textId="14FBC1E5" w:rsidR="00523A89" w:rsidRDefault="00523A89" w:rsidP="00523A89">
            <w:pPr>
              <w:widowControl/>
              <w:jc w:val="center"/>
              <w:rPr>
                <w:sz w:val="28"/>
                <w:szCs w:val="28"/>
              </w:rPr>
            </w:pPr>
            <w:proofErr w:type="spellStart"/>
            <w:r>
              <w:rPr>
                <w:sz w:val="28"/>
                <w:szCs w:val="28"/>
                <w:lang w:val="ru-RU"/>
              </w:rPr>
              <w:t>Ярыза</w:t>
            </w:r>
            <w:proofErr w:type="spellEnd"/>
            <w:r>
              <w:rPr>
                <w:sz w:val="28"/>
                <w:szCs w:val="28"/>
                <w:lang w:val="ru-RU"/>
              </w:rPr>
              <w:t xml:space="preserve"> К.В.</w:t>
            </w:r>
            <w:r w:rsidRPr="002B2415">
              <w:rPr>
                <w:sz w:val="28"/>
                <w:szCs w:val="28"/>
                <w:lang w:val="ru-RU"/>
              </w:rPr>
              <w:br/>
            </w:r>
            <w:proofErr w:type="spellStart"/>
            <w:r w:rsidRPr="002B2415">
              <w:rPr>
                <w:sz w:val="28"/>
                <w:szCs w:val="28"/>
                <w:lang w:val="ru-RU"/>
              </w:rPr>
              <w:t>Сактярова</w:t>
            </w:r>
            <w:proofErr w:type="spellEnd"/>
            <w:r w:rsidRPr="002B2415">
              <w:rPr>
                <w:sz w:val="28"/>
                <w:szCs w:val="28"/>
                <w:lang w:val="ru-RU"/>
              </w:rPr>
              <w:t xml:space="preserve"> А.Е.</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81A29A" w14:textId="4D649E7F" w:rsidR="00523A89" w:rsidRDefault="00523A89" w:rsidP="00523A89">
            <w:pPr>
              <w:widowControl/>
              <w:jc w:val="center"/>
              <w:rPr>
                <w:sz w:val="28"/>
                <w:szCs w:val="28"/>
              </w:rPr>
            </w:pPr>
            <w:r>
              <w:rPr>
                <w:sz w:val="28"/>
                <w:szCs w:val="28"/>
              </w:rPr>
              <w:t>Анықтама</w:t>
            </w:r>
          </w:p>
        </w:tc>
      </w:tr>
      <w:tr w:rsidR="00523A89" w14:paraId="03663715"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31F515E" w14:textId="0804A922" w:rsidR="00523A89" w:rsidRDefault="00523A89" w:rsidP="00523A89">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812610" w14:textId="68A321A4" w:rsidR="00523A89" w:rsidRDefault="00523A89" w:rsidP="00523A89">
            <w:pPr>
              <w:widowControl/>
              <w:rPr>
                <w:sz w:val="28"/>
                <w:szCs w:val="28"/>
              </w:rPr>
            </w:pPr>
            <w:r w:rsidRPr="00523A89">
              <w:rPr>
                <w:sz w:val="28"/>
                <w:szCs w:val="28"/>
              </w:rPr>
              <w:t>Отбасы және балалар саласында мемлекеттік қызметтер көрсету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9E2661" w14:textId="40ED07A6" w:rsidR="00523A89" w:rsidRDefault="00523A89" w:rsidP="00523A89">
            <w:pPr>
              <w:widowControl/>
              <w:jc w:val="center"/>
              <w:rPr>
                <w:sz w:val="28"/>
                <w:szCs w:val="28"/>
              </w:rPr>
            </w:pPr>
            <w:r>
              <w:rPr>
                <w:sz w:val="28"/>
                <w:szCs w:val="28"/>
              </w:rPr>
              <w:t>Ай сайын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333DAB" w14:textId="42F60A9F" w:rsidR="00523A89" w:rsidRDefault="00523A89" w:rsidP="00523A89">
            <w:pPr>
              <w:widowControl/>
              <w:jc w:val="center"/>
              <w:rPr>
                <w:sz w:val="28"/>
                <w:szCs w:val="28"/>
              </w:rPr>
            </w:pPr>
            <w:r w:rsidRPr="002B2415">
              <w:rPr>
                <w:sz w:val="28"/>
                <w:szCs w:val="28"/>
                <w:lang w:val="ru-RU"/>
              </w:rPr>
              <w:t xml:space="preserve">Франц И.А. </w:t>
            </w:r>
            <w:r w:rsidRPr="002B2415">
              <w:rPr>
                <w:sz w:val="28"/>
                <w:szCs w:val="28"/>
                <w:lang w:val="ru-RU"/>
              </w:rPr>
              <w:br/>
            </w:r>
            <w:proofErr w:type="spellStart"/>
            <w:r w:rsidRPr="002B2415">
              <w:rPr>
                <w:sz w:val="28"/>
                <w:szCs w:val="28"/>
                <w:lang w:val="ru-RU"/>
              </w:rPr>
              <w:t>Шматко</w:t>
            </w:r>
            <w:proofErr w:type="spellEnd"/>
            <w:r w:rsidRPr="002B2415">
              <w:rPr>
                <w:sz w:val="28"/>
                <w:szCs w:val="28"/>
                <w:lang w:val="ru-RU"/>
              </w:rPr>
              <w:t xml:space="preserve"> Н.А. </w:t>
            </w:r>
            <w:r w:rsidRPr="002B2415">
              <w:rPr>
                <w:sz w:val="28"/>
                <w:szCs w:val="28"/>
                <w:lang w:val="ru-RU"/>
              </w:rPr>
              <w:br/>
              <w:t>Гущина О.А.</w:t>
            </w:r>
            <w:r w:rsidRPr="002B2415">
              <w:rPr>
                <w:sz w:val="28"/>
                <w:szCs w:val="28"/>
                <w:lang w:val="ru-RU"/>
              </w:rPr>
              <w:br/>
            </w:r>
            <w:proofErr w:type="spellStart"/>
            <w:r w:rsidRPr="002B2415">
              <w:rPr>
                <w:sz w:val="28"/>
                <w:szCs w:val="28"/>
                <w:lang w:val="ru-RU"/>
              </w:rPr>
              <w:t>Сактярова</w:t>
            </w:r>
            <w:proofErr w:type="spellEnd"/>
            <w:r w:rsidRPr="002B2415">
              <w:rPr>
                <w:sz w:val="28"/>
                <w:szCs w:val="28"/>
                <w:lang w:val="ru-RU"/>
              </w:rPr>
              <w:t xml:space="preserve"> А.Е.</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D18849" w14:textId="1835F2CD" w:rsidR="00523A89" w:rsidRDefault="00523A89" w:rsidP="00523A89">
            <w:pPr>
              <w:widowControl/>
              <w:jc w:val="center"/>
              <w:rPr>
                <w:sz w:val="28"/>
                <w:szCs w:val="28"/>
              </w:rPr>
            </w:pPr>
            <w:r>
              <w:rPr>
                <w:sz w:val="28"/>
                <w:szCs w:val="28"/>
              </w:rPr>
              <w:t>Анықтама</w:t>
            </w:r>
            <w:r w:rsidRPr="00523A89">
              <w:rPr>
                <w:sz w:val="28"/>
                <w:szCs w:val="28"/>
              </w:rPr>
              <w:br/>
              <w:t>Мемлекеттік қызмет көрсетуді тіркеу журналы</w:t>
            </w:r>
          </w:p>
        </w:tc>
      </w:tr>
      <w:tr w:rsidR="00523A89" w14:paraId="4CB2ECAA" w14:textId="77777777" w:rsidTr="00CB73D3">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35BDD1A" w14:textId="50C4129A" w:rsidR="00523A89" w:rsidRDefault="00523A89" w:rsidP="00523A89">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63DD1F5" w14:textId="67E6D191" w:rsidR="00523A89" w:rsidRDefault="00523A89" w:rsidP="00523A89">
            <w:pPr>
              <w:widowControl/>
              <w:rPr>
                <w:sz w:val="28"/>
                <w:szCs w:val="28"/>
              </w:rPr>
            </w:pPr>
            <w:r w:rsidRPr="00523A89">
              <w:rPr>
                <w:sz w:val="28"/>
                <w:szCs w:val="28"/>
              </w:rPr>
              <w:t>Қазақстан Республикасының азаматтарын отбасы және балалар саласындағы мемлекеттік көрсетілетін қызметтер туралы бұқаралық ақпарат құралдары, мемлекеттік органның сайты, Instagram парақшасы арқылы хабардар ету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CACA7F4" w14:textId="05D8E37D" w:rsidR="00523A89" w:rsidRDefault="00523A89" w:rsidP="00523A89">
            <w:pPr>
              <w:widowControl/>
              <w:jc w:val="center"/>
              <w:rPr>
                <w:sz w:val="28"/>
                <w:szCs w:val="28"/>
              </w:rPr>
            </w:pPr>
            <w:r w:rsidRPr="00981C7F">
              <w:rPr>
                <w:sz w:val="28"/>
                <w:szCs w:val="28"/>
              </w:rPr>
              <w:t>Ай сайын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6B41089" w14:textId="34534130" w:rsidR="00523A89" w:rsidRDefault="00523A89" w:rsidP="00523A89">
            <w:pPr>
              <w:widowControl/>
              <w:jc w:val="center"/>
              <w:rPr>
                <w:sz w:val="28"/>
                <w:szCs w:val="28"/>
              </w:rPr>
            </w:pPr>
            <w:proofErr w:type="spellStart"/>
            <w:r w:rsidRPr="002B2415">
              <w:rPr>
                <w:sz w:val="28"/>
                <w:szCs w:val="28"/>
                <w:lang w:val="ru-RU"/>
              </w:rPr>
              <w:t>Шматко</w:t>
            </w:r>
            <w:proofErr w:type="spellEnd"/>
            <w:r w:rsidRPr="002B2415">
              <w:rPr>
                <w:sz w:val="28"/>
                <w:szCs w:val="28"/>
                <w:lang w:val="ru-RU"/>
              </w:rPr>
              <w:t xml:space="preserve"> Н.А. </w:t>
            </w:r>
            <w:r w:rsidRPr="002B2415">
              <w:rPr>
                <w:sz w:val="28"/>
                <w:szCs w:val="28"/>
                <w:lang w:val="ru-RU"/>
              </w:rPr>
              <w:br/>
              <w:t>Гущина О.А.</w:t>
            </w:r>
            <w:r w:rsidRPr="002B2415">
              <w:rPr>
                <w:sz w:val="28"/>
                <w:szCs w:val="28"/>
                <w:lang w:val="ru-RU"/>
              </w:rPr>
              <w:br/>
            </w:r>
            <w:proofErr w:type="spellStart"/>
            <w:r w:rsidRPr="002B2415">
              <w:rPr>
                <w:sz w:val="28"/>
                <w:szCs w:val="28"/>
                <w:lang w:val="ru-RU"/>
              </w:rPr>
              <w:t>Сактярова</w:t>
            </w:r>
            <w:proofErr w:type="spellEnd"/>
            <w:r w:rsidRPr="002B2415">
              <w:rPr>
                <w:sz w:val="28"/>
                <w:szCs w:val="28"/>
                <w:lang w:val="ru-RU"/>
              </w:rPr>
              <w:t xml:space="preserve"> А.Е.</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4EB29E5" w14:textId="76A17A5C" w:rsidR="00523A89" w:rsidRDefault="00523A89" w:rsidP="00523A89">
            <w:pPr>
              <w:widowControl/>
              <w:jc w:val="center"/>
              <w:rPr>
                <w:sz w:val="28"/>
                <w:szCs w:val="28"/>
              </w:rPr>
            </w:pPr>
            <w:r w:rsidRPr="00523A89">
              <w:rPr>
                <w:sz w:val="28"/>
                <w:szCs w:val="28"/>
              </w:rPr>
              <w:t>БАҚ-та, білім бөлімінің сайтында, инстаграм парақшаларында мақалалар жариялау</w:t>
            </w:r>
          </w:p>
        </w:tc>
      </w:tr>
      <w:tr w:rsidR="00523A89" w14:paraId="4DAC225B" w14:textId="77777777" w:rsidTr="00CB73D3">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72E11A0" w14:textId="4C3241AB" w:rsidR="00523A89" w:rsidRDefault="00523A89" w:rsidP="00523A89">
            <w:pPr>
              <w:widowControl/>
              <w:jc w:val="center"/>
              <w:rPr>
                <w:sz w:val="28"/>
                <w:szCs w:val="28"/>
              </w:rPr>
            </w:pPr>
            <w:r w:rsidRPr="002B2415">
              <w:rPr>
                <w:sz w:val="28"/>
                <w:szCs w:val="28"/>
                <w:lang w:val="en-US"/>
              </w:rPr>
              <w:t>7</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D66CEC4" w14:textId="1CDB32CA" w:rsidR="00523A89" w:rsidRDefault="00523A89" w:rsidP="00523A89">
            <w:pPr>
              <w:widowControl/>
              <w:rPr>
                <w:sz w:val="28"/>
                <w:szCs w:val="28"/>
              </w:rPr>
            </w:pPr>
            <w:r w:rsidRPr="00523A89">
              <w:rPr>
                <w:sz w:val="28"/>
                <w:szCs w:val="28"/>
              </w:rPr>
              <w:t>Кәмелетке толмағандардың құқықтары мен мүдделерін қорғау үшін сот отырыстарына қатысу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3C16EC0D" w14:textId="25A97791" w:rsidR="00523A89" w:rsidRDefault="00523A89" w:rsidP="00523A89">
            <w:pPr>
              <w:widowControl/>
              <w:jc w:val="center"/>
              <w:rPr>
                <w:sz w:val="28"/>
                <w:szCs w:val="28"/>
              </w:rPr>
            </w:pPr>
            <w:r w:rsidRPr="00981C7F">
              <w:rPr>
                <w:sz w:val="28"/>
                <w:szCs w:val="28"/>
              </w:rPr>
              <w:t>Ай сайын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08EECC2" w14:textId="77777777" w:rsidR="00523A89" w:rsidRDefault="00523A89" w:rsidP="00523A89">
            <w:pPr>
              <w:widowControl/>
              <w:autoSpaceDE/>
              <w:autoSpaceDN/>
              <w:rPr>
                <w:sz w:val="28"/>
                <w:szCs w:val="28"/>
                <w:lang w:val="ru-RU"/>
              </w:rPr>
            </w:pPr>
            <w:proofErr w:type="spellStart"/>
            <w:r w:rsidRPr="002B2415">
              <w:rPr>
                <w:sz w:val="28"/>
                <w:szCs w:val="28"/>
                <w:lang w:val="ru-RU"/>
              </w:rPr>
              <w:t>Сактярова</w:t>
            </w:r>
            <w:proofErr w:type="spellEnd"/>
            <w:r w:rsidRPr="002B2415">
              <w:rPr>
                <w:sz w:val="28"/>
                <w:szCs w:val="28"/>
                <w:lang w:val="ru-RU"/>
              </w:rPr>
              <w:t xml:space="preserve"> А.Е.</w:t>
            </w:r>
            <w:r w:rsidRPr="002B2415">
              <w:rPr>
                <w:sz w:val="28"/>
                <w:szCs w:val="28"/>
                <w:lang w:val="ru-RU"/>
              </w:rPr>
              <w:br/>
            </w:r>
            <w:proofErr w:type="spellStart"/>
            <w:r w:rsidRPr="002B2415">
              <w:rPr>
                <w:sz w:val="28"/>
                <w:szCs w:val="28"/>
                <w:lang w:val="ru-RU"/>
              </w:rPr>
              <w:t>Шматко</w:t>
            </w:r>
            <w:proofErr w:type="spellEnd"/>
            <w:r w:rsidRPr="002B2415">
              <w:rPr>
                <w:sz w:val="28"/>
                <w:szCs w:val="28"/>
                <w:lang w:val="ru-RU"/>
              </w:rPr>
              <w:t xml:space="preserve"> Н.А.</w:t>
            </w:r>
          </w:p>
          <w:p w14:paraId="4FCC5092" w14:textId="561D85B3" w:rsidR="00523A89" w:rsidRDefault="00523A89" w:rsidP="00523A89">
            <w:pPr>
              <w:widowControl/>
              <w:rPr>
                <w:sz w:val="28"/>
                <w:szCs w:val="28"/>
              </w:rPr>
            </w:pPr>
            <w:proofErr w:type="spellStart"/>
            <w:r>
              <w:rPr>
                <w:sz w:val="28"/>
                <w:szCs w:val="28"/>
                <w:lang w:val="ru-RU"/>
              </w:rPr>
              <w:t>Ярыза</w:t>
            </w:r>
            <w:proofErr w:type="spellEnd"/>
            <w:r>
              <w:rPr>
                <w:sz w:val="28"/>
                <w:szCs w:val="28"/>
                <w:lang w:val="ru-RU"/>
              </w:rPr>
              <w:t xml:space="preserve"> К.В.</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C3BD01F" w14:textId="7EBD67FB" w:rsidR="00523A89" w:rsidRDefault="00523A89" w:rsidP="00523A89">
            <w:pPr>
              <w:widowControl/>
              <w:jc w:val="center"/>
              <w:rPr>
                <w:sz w:val="28"/>
                <w:szCs w:val="28"/>
              </w:rPr>
            </w:pPr>
            <w:r>
              <w:rPr>
                <w:sz w:val="28"/>
                <w:szCs w:val="28"/>
              </w:rPr>
              <w:t>Анықтама</w:t>
            </w:r>
          </w:p>
        </w:tc>
      </w:tr>
      <w:tr w:rsidR="00523A89" w14:paraId="2E3C897B" w14:textId="77777777" w:rsidTr="00CB73D3">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FAEE8E1" w14:textId="319EA380" w:rsidR="00523A89" w:rsidRDefault="00523A89" w:rsidP="00523A89">
            <w:pPr>
              <w:widowControl/>
              <w:jc w:val="center"/>
              <w:rPr>
                <w:sz w:val="28"/>
                <w:szCs w:val="28"/>
              </w:rPr>
            </w:pPr>
            <w:r w:rsidRPr="002B2415">
              <w:rPr>
                <w:sz w:val="28"/>
                <w:szCs w:val="28"/>
                <w:lang w:val="en-US"/>
              </w:rPr>
              <w:lastRenderedPageBreak/>
              <w:t>8</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428E830" w14:textId="68A95493" w:rsidR="00523A89" w:rsidRDefault="00523A89" w:rsidP="00523A89">
            <w:pPr>
              <w:widowControl/>
              <w:rPr>
                <w:sz w:val="28"/>
                <w:szCs w:val="28"/>
              </w:rPr>
            </w:pPr>
            <w:r w:rsidRPr="00523A89">
              <w:rPr>
                <w:sz w:val="28"/>
                <w:szCs w:val="28"/>
              </w:rPr>
              <w:t>Көкшетау қаласы әкімдігінің жанындағы кәмелетке толмағандардың істері және олардың құқықтарын қорғау жөніндегі комиссияның отырыстарына қатысу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40605B38" w14:textId="0579EF83" w:rsidR="00523A89" w:rsidRDefault="00523A89" w:rsidP="00523A89">
            <w:pPr>
              <w:widowControl/>
              <w:jc w:val="center"/>
              <w:rPr>
                <w:sz w:val="28"/>
                <w:szCs w:val="28"/>
              </w:rPr>
            </w:pPr>
            <w:r w:rsidRPr="00981C7F">
              <w:rPr>
                <w:sz w:val="28"/>
                <w:szCs w:val="28"/>
              </w:rPr>
              <w:t>Ай сайын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B984EC2" w14:textId="64291687" w:rsidR="00523A89" w:rsidRDefault="00523A89" w:rsidP="00523A89">
            <w:pPr>
              <w:widowControl/>
              <w:jc w:val="center"/>
              <w:rPr>
                <w:sz w:val="28"/>
                <w:szCs w:val="28"/>
              </w:rPr>
            </w:pPr>
            <w:r>
              <w:rPr>
                <w:sz w:val="28"/>
                <w:szCs w:val="28"/>
              </w:rPr>
              <w:t>Шматко Н.А.</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D123308" w14:textId="4787E1C6" w:rsidR="00523A89" w:rsidRDefault="00523A89" w:rsidP="00523A89">
            <w:pPr>
              <w:widowControl/>
              <w:jc w:val="center"/>
              <w:rPr>
                <w:sz w:val="28"/>
                <w:szCs w:val="28"/>
              </w:rPr>
            </w:pPr>
            <w:r w:rsidRPr="005E53BF">
              <w:rPr>
                <w:sz w:val="28"/>
                <w:szCs w:val="28"/>
              </w:rPr>
              <w:t>Қаулылар Тапсырмалардың орындалуы туралы ақпарат</w:t>
            </w:r>
          </w:p>
        </w:tc>
      </w:tr>
      <w:tr w:rsidR="00523A89" w14:paraId="219F927B"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37309C6" w14:textId="25E1D1D0" w:rsidR="00523A89" w:rsidRDefault="00523A89" w:rsidP="00523A89">
            <w:pPr>
              <w:widowControl/>
              <w:jc w:val="center"/>
              <w:rPr>
                <w:sz w:val="28"/>
                <w:szCs w:val="28"/>
              </w:rPr>
            </w:pPr>
            <w:r w:rsidRPr="002B2415">
              <w:rPr>
                <w:sz w:val="28"/>
                <w:szCs w:val="28"/>
                <w:lang w:val="en-US"/>
              </w:rPr>
              <w:t>9</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F4AE5D1" w14:textId="66C892B8" w:rsidR="00523A89" w:rsidRDefault="00523A89" w:rsidP="00523A89">
            <w:pPr>
              <w:widowControl/>
              <w:rPr>
                <w:sz w:val="28"/>
                <w:szCs w:val="28"/>
              </w:rPr>
            </w:pPr>
            <w:r w:rsidRPr="00523A89">
              <w:rPr>
                <w:sz w:val="28"/>
                <w:szCs w:val="28"/>
              </w:rPr>
              <w:t>Кәмелетке толмағандардың заңды мүдделерін Көкшетау қ.</w:t>
            </w:r>
            <w:r>
              <w:rPr>
                <w:sz w:val="28"/>
                <w:szCs w:val="28"/>
              </w:rPr>
              <w:t xml:space="preserve"> ПБ</w:t>
            </w:r>
            <w:r w:rsidRPr="00523A89">
              <w:rPr>
                <w:sz w:val="28"/>
                <w:szCs w:val="28"/>
              </w:rPr>
              <w:t>, заңды өкілдері болмаған немесе заңды өкілдер олардың құқықтарын бұзған жағдайда сот-медициналық сараптамаларда білдіру.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75F6A8E" w14:textId="3002F3A6" w:rsidR="00523A89" w:rsidRDefault="00523A89" w:rsidP="00523A89">
            <w:pPr>
              <w:widowControl/>
              <w:jc w:val="center"/>
              <w:rPr>
                <w:sz w:val="28"/>
                <w:szCs w:val="28"/>
              </w:rPr>
            </w:pPr>
            <w:r>
              <w:rPr>
                <w:sz w:val="28"/>
                <w:szCs w:val="28"/>
              </w:rPr>
              <w:t>Қажеттілігі бойынша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E6296E1" w14:textId="77777777" w:rsidR="00523A89" w:rsidRPr="00A72872" w:rsidRDefault="00523A89" w:rsidP="00523A89">
            <w:pPr>
              <w:widowControl/>
              <w:autoSpaceDE/>
              <w:autoSpaceDN/>
              <w:jc w:val="center"/>
              <w:rPr>
                <w:sz w:val="28"/>
                <w:szCs w:val="28"/>
                <w:lang w:val="ru-RU"/>
              </w:rPr>
            </w:pPr>
            <w:proofErr w:type="spellStart"/>
            <w:r w:rsidRPr="00A72872">
              <w:rPr>
                <w:sz w:val="28"/>
                <w:szCs w:val="28"/>
                <w:lang w:val="ru-RU"/>
              </w:rPr>
              <w:t>Сактярова</w:t>
            </w:r>
            <w:proofErr w:type="spellEnd"/>
            <w:r w:rsidRPr="00A72872">
              <w:rPr>
                <w:sz w:val="28"/>
                <w:szCs w:val="28"/>
                <w:lang w:val="ru-RU"/>
              </w:rPr>
              <w:t xml:space="preserve"> А.Е.</w:t>
            </w:r>
          </w:p>
          <w:p w14:paraId="540932A5" w14:textId="67431B44" w:rsidR="00523A89" w:rsidRDefault="00523A89" w:rsidP="00523A89">
            <w:pPr>
              <w:widowControl/>
              <w:jc w:val="center"/>
              <w:rPr>
                <w:sz w:val="28"/>
                <w:szCs w:val="28"/>
              </w:rPr>
            </w:pPr>
            <w:r>
              <w:rPr>
                <w:sz w:val="28"/>
                <w:szCs w:val="28"/>
              </w:rPr>
              <w:t>Ярыза К.В.</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FE8D0CF" w14:textId="22509306" w:rsidR="00523A89" w:rsidRDefault="00523A89" w:rsidP="00523A89">
            <w:pPr>
              <w:widowControl/>
              <w:jc w:val="center"/>
              <w:rPr>
                <w:sz w:val="28"/>
                <w:szCs w:val="28"/>
              </w:rPr>
            </w:pPr>
            <w:r>
              <w:rPr>
                <w:sz w:val="28"/>
                <w:szCs w:val="28"/>
              </w:rPr>
              <w:t>Анықтама</w:t>
            </w:r>
          </w:p>
        </w:tc>
      </w:tr>
      <w:tr w:rsidR="00523A89" w14:paraId="6000E65E"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1C34723" w14:textId="61FBA88E" w:rsidR="00523A89" w:rsidRDefault="00523A89" w:rsidP="00523A89">
            <w:pPr>
              <w:widowControl/>
              <w:jc w:val="center"/>
              <w:rPr>
                <w:sz w:val="28"/>
                <w:szCs w:val="28"/>
              </w:rPr>
            </w:pPr>
            <w:r w:rsidRPr="002B2415">
              <w:rPr>
                <w:sz w:val="28"/>
                <w:szCs w:val="28"/>
                <w:lang w:val="en-US"/>
              </w:rPr>
              <w:t>10</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B8CC402" w14:textId="1A8C1AD0" w:rsidR="00523A89" w:rsidRDefault="00523A89" w:rsidP="00523A89">
            <w:pPr>
              <w:widowControl/>
              <w:rPr>
                <w:sz w:val="28"/>
                <w:szCs w:val="28"/>
              </w:rPr>
            </w:pPr>
            <w:r w:rsidRPr="00523A89">
              <w:rPr>
                <w:sz w:val="28"/>
                <w:szCs w:val="28"/>
              </w:rPr>
              <w:t xml:space="preserve"> Көкшетау қ.</w:t>
            </w:r>
            <w:r>
              <w:rPr>
                <w:sz w:val="28"/>
                <w:szCs w:val="28"/>
              </w:rPr>
              <w:t xml:space="preserve"> ПБ</w:t>
            </w:r>
            <w:r w:rsidRPr="00523A89">
              <w:rPr>
                <w:sz w:val="28"/>
                <w:szCs w:val="28"/>
              </w:rPr>
              <w:t xml:space="preserve"> бірлесіп өмірлік қиын жағдайға душар болған, сондай-ақ түнгі уақытта заңды өкілдерінің алып жүруінсіз үйлерінен тыс жерде жүрген балаларды анықтау бойынша рейдтік іс-шаралар өткізу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24866B5" w14:textId="2D167E1B" w:rsidR="00523A89" w:rsidRDefault="00523A89" w:rsidP="00523A89">
            <w:pPr>
              <w:widowControl/>
              <w:jc w:val="center"/>
              <w:rPr>
                <w:sz w:val="28"/>
                <w:szCs w:val="28"/>
              </w:rPr>
            </w:pPr>
            <w:r>
              <w:rPr>
                <w:sz w:val="28"/>
                <w:szCs w:val="28"/>
              </w:rPr>
              <w:t>наурыз</w:t>
            </w:r>
            <w:r w:rsidRPr="002B2415">
              <w:rPr>
                <w:sz w:val="28"/>
                <w:szCs w:val="28"/>
                <w:lang w:val="en-US"/>
              </w:rPr>
              <w:t xml:space="preserve">, </w:t>
            </w:r>
            <w:r>
              <w:rPr>
                <w:sz w:val="28"/>
                <w:szCs w:val="28"/>
              </w:rPr>
              <w:t>маусым</w:t>
            </w:r>
            <w:r w:rsidRPr="002B2415">
              <w:rPr>
                <w:sz w:val="28"/>
                <w:szCs w:val="28"/>
                <w:lang w:val="en-US"/>
              </w:rPr>
              <w:t xml:space="preserve">, </w:t>
            </w:r>
            <w:r>
              <w:rPr>
                <w:sz w:val="28"/>
                <w:szCs w:val="28"/>
              </w:rPr>
              <w:t>қыркүйек</w:t>
            </w:r>
            <w:r w:rsidRPr="002B2415">
              <w:rPr>
                <w:sz w:val="28"/>
                <w:szCs w:val="28"/>
                <w:lang w:val="en-US"/>
              </w:rPr>
              <w:t xml:space="preserve">, </w:t>
            </w: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197A348" w14:textId="77777777" w:rsidR="00523A89" w:rsidRPr="00A72872" w:rsidRDefault="00523A89" w:rsidP="00523A89">
            <w:pPr>
              <w:widowControl/>
              <w:autoSpaceDE/>
              <w:autoSpaceDN/>
              <w:jc w:val="center"/>
              <w:rPr>
                <w:sz w:val="28"/>
                <w:szCs w:val="28"/>
                <w:lang w:val="ru-RU"/>
              </w:rPr>
            </w:pPr>
            <w:r w:rsidRPr="002B2415">
              <w:rPr>
                <w:sz w:val="28"/>
                <w:szCs w:val="28"/>
                <w:lang w:val="ru-RU"/>
              </w:rPr>
              <w:br/>
            </w:r>
            <w:proofErr w:type="spellStart"/>
            <w:r w:rsidRPr="00A72872">
              <w:rPr>
                <w:sz w:val="28"/>
                <w:szCs w:val="28"/>
                <w:lang w:val="ru-RU"/>
              </w:rPr>
              <w:t>Сактярова</w:t>
            </w:r>
            <w:proofErr w:type="spellEnd"/>
            <w:r w:rsidRPr="00A72872">
              <w:rPr>
                <w:sz w:val="28"/>
                <w:szCs w:val="28"/>
                <w:lang w:val="ru-RU"/>
              </w:rPr>
              <w:t xml:space="preserve"> А.Е. </w:t>
            </w:r>
          </w:p>
          <w:p w14:paraId="615FF8BD" w14:textId="77777777" w:rsidR="00523A89" w:rsidRPr="00A72872" w:rsidRDefault="00523A89" w:rsidP="00523A89">
            <w:pPr>
              <w:widowControl/>
              <w:autoSpaceDE/>
              <w:autoSpaceDN/>
              <w:jc w:val="center"/>
              <w:rPr>
                <w:sz w:val="28"/>
                <w:szCs w:val="28"/>
                <w:lang w:val="ru-RU"/>
              </w:rPr>
            </w:pPr>
            <w:r w:rsidRPr="00A72872">
              <w:rPr>
                <w:sz w:val="28"/>
                <w:szCs w:val="28"/>
                <w:lang w:val="ru-RU"/>
              </w:rPr>
              <w:t xml:space="preserve"> </w:t>
            </w:r>
            <w:proofErr w:type="spellStart"/>
            <w:r w:rsidRPr="00A72872">
              <w:rPr>
                <w:sz w:val="28"/>
                <w:szCs w:val="28"/>
                <w:lang w:val="ru-RU"/>
              </w:rPr>
              <w:t>Ярыза</w:t>
            </w:r>
            <w:proofErr w:type="spellEnd"/>
            <w:r w:rsidRPr="00A72872">
              <w:rPr>
                <w:sz w:val="28"/>
                <w:szCs w:val="28"/>
                <w:lang w:val="ru-RU"/>
              </w:rPr>
              <w:t xml:space="preserve"> К.В.</w:t>
            </w:r>
          </w:p>
          <w:p w14:paraId="4E9705B7" w14:textId="39D666F8" w:rsidR="00523A89" w:rsidRDefault="00523A89" w:rsidP="00523A89">
            <w:pPr>
              <w:widowControl/>
              <w:jc w:val="center"/>
              <w:rPr>
                <w:sz w:val="28"/>
                <w:szCs w:val="28"/>
              </w:rPr>
            </w:pPr>
            <w:r w:rsidRPr="00A72872">
              <w:rPr>
                <w:sz w:val="28"/>
                <w:szCs w:val="28"/>
                <w:lang w:val="ru-RU"/>
              </w:rPr>
              <w:t xml:space="preserve"> </w:t>
            </w:r>
            <w:proofErr w:type="spellStart"/>
            <w:r>
              <w:rPr>
                <w:sz w:val="28"/>
                <w:szCs w:val="28"/>
                <w:lang w:val="ru-RU"/>
              </w:rPr>
              <w:t>Мектеп</w:t>
            </w:r>
            <w:proofErr w:type="spellEnd"/>
            <w:r>
              <w:rPr>
                <w:sz w:val="28"/>
                <w:szCs w:val="28"/>
                <w:lang w:val="ru-RU"/>
              </w:rPr>
              <w:t xml:space="preserve"> </w:t>
            </w:r>
            <w:proofErr w:type="spellStart"/>
            <w:r>
              <w:rPr>
                <w:sz w:val="28"/>
                <w:szCs w:val="28"/>
                <w:lang w:val="ru-RU"/>
              </w:rPr>
              <w:t>д</w:t>
            </w:r>
            <w:r w:rsidRPr="00A72872">
              <w:rPr>
                <w:sz w:val="28"/>
                <w:szCs w:val="28"/>
                <w:lang w:val="ru-RU"/>
              </w:rPr>
              <w:t>иректор</w:t>
            </w:r>
            <w:r>
              <w:rPr>
                <w:sz w:val="28"/>
                <w:szCs w:val="28"/>
                <w:lang w:val="ru-RU"/>
              </w:rPr>
              <w:t>лары</w:t>
            </w:r>
            <w:proofErr w:type="spellEnd"/>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2C30E1B" w14:textId="31A91B15" w:rsidR="00523A89" w:rsidRDefault="00523A89" w:rsidP="00523A89">
            <w:pPr>
              <w:widowControl/>
              <w:jc w:val="center"/>
              <w:rPr>
                <w:sz w:val="28"/>
                <w:szCs w:val="28"/>
              </w:rPr>
            </w:pPr>
            <w:r>
              <w:rPr>
                <w:sz w:val="28"/>
                <w:szCs w:val="28"/>
              </w:rPr>
              <w:t>Анықтама</w:t>
            </w:r>
          </w:p>
        </w:tc>
      </w:tr>
      <w:tr w:rsidR="00523A89" w14:paraId="2B4935DD" w14:textId="77777777" w:rsidTr="001F7E71">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D9285B5" w14:textId="46D798CE" w:rsidR="00523A89" w:rsidRDefault="00523A89" w:rsidP="00523A89">
            <w:pPr>
              <w:widowControl/>
              <w:jc w:val="center"/>
              <w:rPr>
                <w:sz w:val="28"/>
                <w:szCs w:val="28"/>
              </w:rPr>
            </w:pPr>
            <w:r w:rsidRPr="002B2415">
              <w:rPr>
                <w:sz w:val="28"/>
                <w:szCs w:val="28"/>
                <w:lang w:val="en-US"/>
              </w:rPr>
              <w:t>11</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9203744" w14:textId="2C7D5000" w:rsidR="00523A89" w:rsidRDefault="00523A89" w:rsidP="00523A89">
            <w:pPr>
              <w:widowControl/>
              <w:rPr>
                <w:sz w:val="28"/>
                <w:szCs w:val="28"/>
              </w:rPr>
            </w:pPr>
            <w:r w:rsidRPr="00523A89">
              <w:rPr>
                <w:sz w:val="28"/>
                <w:szCs w:val="28"/>
              </w:rPr>
              <w:t xml:space="preserve">Балалардың өмір сүру жағдайларын тексеру және профилактикалық әңгіме </w:t>
            </w:r>
            <w:r>
              <w:rPr>
                <w:sz w:val="28"/>
                <w:szCs w:val="28"/>
              </w:rPr>
              <w:t>жүргізу</w:t>
            </w:r>
            <w:r w:rsidRPr="00523A89">
              <w:rPr>
                <w:sz w:val="28"/>
                <w:szCs w:val="28"/>
              </w:rPr>
              <w:t xml:space="preserve"> мақсатында </w:t>
            </w:r>
            <w:r>
              <w:rPr>
                <w:sz w:val="28"/>
                <w:szCs w:val="28"/>
              </w:rPr>
              <w:t>«</w:t>
            </w:r>
            <w:r w:rsidRPr="00523A89">
              <w:rPr>
                <w:sz w:val="28"/>
                <w:szCs w:val="28"/>
              </w:rPr>
              <w:t xml:space="preserve">қолайсыз отбасы» санаты бойынша Көкшетау қ. </w:t>
            </w:r>
            <w:r>
              <w:rPr>
                <w:sz w:val="28"/>
                <w:szCs w:val="28"/>
              </w:rPr>
              <w:t xml:space="preserve">ПБ </w:t>
            </w:r>
            <w:r w:rsidRPr="00523A89">
              <w:rPr>
                <w:sz w:val="28"/>
                <w:szCs w:val="28"/>
              </w:rPr>
              <w:t xml:space="preserve">ЖПҚБ </w:t>
            </w:r>
            <w:r>
              <w:rPr>
                <w:sz w:val="28"/>
                <w:szCs w:val="28"/>
              </w:rPr>
              <w:t>ЮПБ</w:t>
            </w:r>
            <w:r w:rsidRPr="00523A89">
              <w:rPr>
                <w:sz w:val="28"/>
                <w:szCs w:val="28"/>
              </w:rPr>
              <w:t xml:space="preserve"> бөлімінде және қорғаншылық және қамқоршылық органында есепте тұрған отбасыларға рейдтік іс-шаралар</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3F4DC43" w14:textId="776B06D4" w:rsidR="00523A89" w:rsidRDefault="00523A89" w:rsidP="00523A89">
            <w:pPr>
              <w:widowControl/>
              <w:jc w:val="center"/>
              <w:rPr>
                <w:sz w:val="28"/>
                <w:szCs w:val="28"/>
              </w:rPr>
            </w:pPr>
            <w:r w:rsidRPr="00374DF3">
              <w:rPr>
                <w:sz w:val="28"/>
                <w:szCs w:val="28"/>
              </w:rPr>
              <w:t>Ай сайын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FDE7F28" w14:textId="77777777" w:rsidR="00523A89" w:rsidRPr="00A72872" w:rsidRDefault="00523A89" w:rsidP="00523A89">
            <w:pPr>
              <w:widowControl/>
              <w:autoSpaceDE/>
              <w:autoSpaceDN/>
              <w:jc w:val="center"/>
              <w:rPr>
                <w:sz w:val="28"/>
                <w:szCs w:val="28"/>
                <w:lang w:val="ru-RU"/>
              </w:rPr>
            </w:pPr>
            <w:proofErr w:type="spellStart"/>
            <w:r w:rsidRPr="00A72872">
              <w:rPr>
                <w:sz w:val="28"/>
                <w:szCs w:val="28"/>
                <w:lang w:val="ru-RU"/>
              </w:rPr>
              <w:t>Сактярова</w:t>
            </w:r>
            <w:proofErr w:type="spellEnd"/>
            <w:r w:rsidRPr="00A72872">
              <w:rPr>
                <w:sz w:val="28"/>
                <w:szCs w:val="28"/>
                <w:lang w:val="ru-RU"/>
              </w:rPr>
              <w:t xml:space="preserve"> А.Е.</w:t>
            </w:r>
          </w:p>
          <w:p w14:paraId="56749C41" w14:textId="75C11D76" w:rsidR="00523A89" w:rsidRDefault="00523A89" w:rsidP="00523A89">
            <w:pPr>
              <w:widowControl/>
              <w:jc w:val="center"/>
              <w:rPr>
                <w:sz w:val="28"/>
                <w:szCs w:val="28"/>
              </w:rPr>
            </w:pPr>
            <w:r>
              <w:rPr>
                <w:sz w:val="28"/>
                <w:szCs w:val="28"/>
              </w:rPr>
              <w:t>Ярыза К.В.</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29B4F97" w14:textId="29F641CB" w:rsidR="00523A89" w:rsidRDefault="00523A89" w:rsidP="00523A89">
            <w:pPr>
              <w:widowControl/>
              <w:jc w:val="center"/>
              <w:rPr>
                <w:sz w:val="28"/>
                <w:szCs w:val="28"/>
              </w:rPr>
            </w:pPr>
            <w:r>
              <w:rPr>
                <w:sz w:val="28"/>
                <w:szCs w:val="28"/>
                <w:lang w:val="ru-RU"/>
              </w:rPr>
              <w:t xml:space="preserve">ТТЖТ </w:t>
            </w:r>
            <w:proofErr w:type="spellStart"/>
            <w:r>
              <w:rPr>
                <w:sz w:val="28"/>
                <w:szCs w:val="28"/>
                <w:lang w:val="ru-RU"/>
              </w:rPr>
              <w:t>актісі</w:t>
            </w:r>
            <w:proofErr w:type="spellEnd"/>
            <w:r>
              <w:rPr>
                <w:sz w:val="28"/>
                <w:szCs w:val="28"/>
                <w:lang w:val="ru-RU"/>
              </w:rPr>
              <w:t xml:space="preserve">, </w:t>
            </w:r>
            <w:proofErr w:type="spellStart"/>
            <w:r>
              <w:rPr>
                <w:sz w:val="28"/>
                <w:szCs w:val="28"/>
                <w:lang w:val="ru-RU"/>
              </w:rPr>
              <w:t>ақпарат</w:t>
            </w:r>
            <w:proofErr w:type="spellEnd"/>
          </w:p>
        </w:tc>
      </w:tr>
      <w:tr w:rsidR="00523A89" w14:paraId="5868EF8A" w14:textId="77777777" w:rsidTr="001F7E71">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2A4293E" w14:textId="2189F30B" w:rsidR="00523A89" w:rsidRDefault="00523A89" w:rsidP="00523A89">
            <w:pPr>
              <w:widowControl/>
              <w:jc w:val="center"/>
              <w:rPr>
                <w:sz w:val="28"/>
                <w:szCs w:val="28"/>
              </w:rPr>
            </w:pPr>
            <w:r w:rsidRPr="002B2415">
              <w:rPr>
                <w:sz w:val="28"/>
                <w:szCs w:val="28"/>
                <w:lang w:val="en-US"/>
              </w:rPr>
              <w:t>12</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ECEEDB6" w14:textId="0CC6222C" w:rsidR="00523A89" w:rsidRDefault="00523A89" w:rsidP="00523A89">
            <w:pPr>
              <w:widowControl/>
              <w:rPr>
                <w:sz w:val="28"/>
                <w:szCs w:val="28"/>
              </w:rPr>
            </w:pPr>
            <w:r w:rsidRPr="00AC7EF7">
              <w:rPr>
                <w:sz w:val="28"/>
                <w:szCs w:val="28"/>
              </w:rPr>
              <w:t xml:space="preserve">Қазақстан Республикасының азаматтарына, қорғаншыларға, патронат тәрбиешілерге, асырап алушы отбасыларға жетім балалар мен ата-анасының қамқорлығынсыз қалған балаларды орналастыру нысандары туралы, жетім балалар мен ата-анасының </w:t>
            </w:r>
            <w:r w:rsidRPr="00AC7EF7">
              <w:rPr>
                <w:sz w:val="28"/>
                <w:szCs w:val="28"/>
              </w:rPr>
              <w:lastRenderedPageBreak/>
              <w:t xml:space="preserve">қамқорлығынсыз қалған балалардың құқықтары мен осы санаттағы балалар тәрбиеленетін отбасылар туралы ақпараттандыру үшін Instagram парақшасын жүргізу </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4382562E" w14:textId="7DB93155" w:rsidR="00523A89" w:rsidRDefault="00523A89" w:rsidP="00523A89">
            <w:pPr>
              <w:widowControl/>
              <w:jc w:val="center"/>
              <w:rPr>
                <w:sz w:val="28"/>
                <w:szCs w:val="28"/>
              </w:rPr>
            </w:pPr>
            <w:r w:rsidRPr="00374DF3">
              <w:rPr>
                <w:sz w:val="28"/>
                <w:szCs w:val="28"/>
              </w:rPr>
              <w:lastRenderedPageBreak/>
              <w:t>Ай сайын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A30EE3C" w14:textId="456DA98B" w:rsidR="00523A89" w:rsidRDefault="00523A89" w:rsidP="00523A89">
            <w:pPr>
              <w:widowControl/>
              <w:jc w:val="center"/>
              <w:rPr>
                <w:sz w:val="28"/>
                <w:szCs w:val="28"/>
              </w:rPr>
            </w:pPr>
            <w:r>
              <w:rPr>
                <w:sz w:val="28"/>
                <w:szCs w:val="28"/>
                <w:lang w:val="ru-RU"/>
              </w:rPr>
              <w:t>Гущина О.А.</w:t>
            </w:r>
            <w:r w:rsidRPr="002B2415">
              <w:rPr>
                <w:sz w:val="28"/>
                <w:szCs w:val="28"/>
                <w:lang w:val="ru-RU"/>
              </w:rPr>
              <w:br/>
            </w:r>
            <w:proofErr w:type="spellStart"/>
            <w:r w:rsidRPr="002B2415">
              <w:rPr>
                <w:sz w:val="28"/>
                <w:szCs w:val="28"/>
                <w:lang w:val="ru-RU"/>
              </w:rPr>
              <w:t>Шматко</w:t>
            </w:r>
            <w:proofErr w:type="spellEnd"/>
            <w:r w:rsidRPr="002B2415">
              <w:rPr>
                <w:sz w:val="28"/>
                <w:szCs w:val="28"/>
                <w:lang w:val="ru-RU"/>
              </w:rPr>
              <w:t xml:space="preserve"> Н.А.</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2307799" w14:textId="06D4B2BC" w:rsidR="00523A89" w:rsidRDefault="00523A89" w:rsidP="00523A89">
            <w:pPr>
              <w:widowControl/>
              <w:jc w:val="center"/>
              <w:rPr>
                <w:sz w:val="28"/>
                <w:szCs w:val="28"/>
              </w:rPr>
            </w:pPr>
            <w:r>
              <w:rPr>
                <w:sz w:val="28"/>
                <w:szCs w:val="28"/>
              </w:rPr>
              <w:t xml:space="preserve"> </w:t>
            </w:r>
            <w:r w:rsidRPr="002B2415">
              <w:rPr>
                <w:sz w:val="28"/>
                <w:szCs w:val="28"/>
                <w:lang w:val="ru-RU"/>
              </w:rPr>
              <w:t>инстаграм</w:t>
            </w:r>
            <w:r w:rsidRPr="005E53BF">
              <w:rPr>
                <w:sz w:val="28"/>
                <w:szCs w:val="28"/>
                <w:lang w:val="ru-RU"/>
              </w:rPr>
              <w:t xml:space="preserve"> </w:t>
            </w:r>
            <w:proofErr w:type="spellStart"/>
            <w:r w:rsidRPr="005E53BF">
              <w:rPr>
                <w:sz w:val="28"/>
                <w:szCs w:val="28"/>
                <w:lang w:val="ru-RU"/>
              </w:rPr>
              <w:t>парақшаларында</w:t>
            </w:r>
            <w:proofErr w:type="spellEnd"/>
            <w:r>
              <w:rPr>
                <w:sz w:val="28"/>
                <w:szCs w:val="28"/>
                <w:lang w:val="ru-RU"/>
              </w:rPr>
              <w:t xml:space="preserve"> </w:t>
            </w:r>
            <w:proofErr w:type="spellStart"/>
            <w:r>
              <w:rPr>
                <w:sz w:val="28"/>
                <w:szCs w:val="28"/>
                <w:lang w:val="ru-RU"/>
              </w:rPr>
              <w:t>ақпарат</w:t>
            </w:r>
            <w:proofErr w:type="spellEnd"/>
          </w:p>
        </w:tc>
      </w:tr>
      <w:tr w:rsidR="00523A89" w14:paraId="49BADDDE"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CBA5B7F" w14:textId="3E9B0AAD" w:rsidR="00523A89" w:rsidRDefault="00523A89" w:rsidP="00523A89">
            <w:pPr>
              <w:widowControl/>
              <w:jc w:val="center"/>
              <w:rPr>
                <w:sz w:val="28"/>
                <w:szCs w:val="28"/>
              </w:rPr>
            </w:pPr>
            <w:r w:rsidRPr="002B2415">
              <w:rPr>
                <w:sz w:val="28"/>
                <w:szCs w:val="28"/>
                <w:lang w:val="en-US"/>
              </w:rPr>
              <w:t>13</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454F33A" w14:textId="4E6791FB" w:rsidR="00523A89" w:rsidRDefault="00523A89" w:rsidP="00523A89">
            <w:pPr>
              <w:widowControl/>
              <w:rPr>
                <w:sz w:val="28"/>
                <w:szCs w:val="28"/>
              </w:rPr>
            </w:pPr>
            <w:r w:rsidRPr="00AC7EF7">
              <w:rPr>
                <w:sz w:val="28"/>
                <w:szCs w:val="28"/>
              </w:rPr>
              <w:t>Өмірлік қиын жағдайдағы балаларға арналған кәсіби қабылдап алушы отбасыларға үміткерлерді іріктеу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A03B49C" w14:textId="2C684301" w:rsidR="00523A89" w:rsidRDefault="00523A89" w:rsidP="00523A89">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B34BBE2" w14:textId="2CA36B4B" w:rsidR="00523A89" w:rsidRDefault="00523A89" w:rsidP="00523A89">
            <w:pPr>
              <w:widowControl/>
              <w:jc w:val="center"/>
              <w:rPr>
                <w:sz w:val="28"/>
                <w:szCs w:val="28"/>
              </w:rPr>
            </w:pPr>
            <w:proofErr w:type="spellStart"/>
            <w:r w:rsidRPr="002B2415">
              <w:rPr>
                <w:sz w:val="28"/>
                <w:szCs w:val="28"/>
                <w:lang w:val="en-US"/>
              </w:rPr>
              <w:t>Франц</w:t>
            </w:r>
            <w:proofErr w:type="spellEnd"/>
            <w:r w:rsidRPr="002B2415">
              <w:rPr>
                <w:sz w:val="28"/>
                <w:szCs w:val="28"/>
                <w:lang w:val="en-US"/>
              </w:rPr>
              <w:t xml:space="preserve"> И.А.</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118A691" w14:textId="0D493E83" w:rsidR="00523A89" w:rsidRDefault="00523A89" w:rsidP="00523A89">
            <w:pPr>
              <w:widowControl/>
              <w:jc w:val="center"/>
              <w:rPr>
                <w:sz w:val="28"/>
                <w:szCs w:val="28"/>
              </w:rPr>
            </w:pPr>
            <w:r>
              <w:rPr>
                <w:sz w:val="28"/>
                <w:szCs w:val="28"/>
              </w:rPr>
              <w:t>тізім</w:t>
            </w:r>
          </w:p>
        </w:tc>
      </w:tr>
      <w:tr w:rsidR="00523A89" w14:paraId="46ABDD8F"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0DE7BA5" w14:textId="41364813" w:rsidR="00523A89" w:rsidRDefault="00523A89" w:rsidP="00523A89">
            <w:pPr>
              <w:widowControl/>
              <w:jc w:val="center"/>
              <w:rPr>
                <w:sz w:val="28"/>
                <w:szCs w:val="28"/>
              </w:rPr>
            </w:pPr>
            <w:r w:rsidRPr="002B2415">
              <w:rPr>
                <w:sz w:val="28"/>
                <w:szCs w:val="28"/>
                <w:lang w:val="en-US"/>
              </w:rPr>
              <w:t>14</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23A354C" w14:textId="40777A92" w:rsidR="00523A89" w:rsidRDefault="00523A89" w:rsidP="00523A89">
            <w:pPr>
              <w:widowControl/>
              <w:rPr>
                <w:sz w:val="28"/>
                <w:szCs w:val="28"/>
              </w:rPr>
            </w:pPr>
            <w:r w:rsidRPr="00AC7EF7">
              <w:rPr>
                <w:sz w:val="28"/>
                <w:szCs w:val="28"/>
              </w:rPr>
              <w:t>Әлеуметтік педагогтер мен қорғаншылар/қамқоршылар, патронат тәрбиешілер, қабылдап алушы және кәсіби қабылдап алушы отбасылар үшін семинарлар, дөңгелек үстелдер өткізу, сондай-ақ жетім балалар мен ата-анасының қамқорлығынсыз қалған балаларды, өмірлік қиын жағдайдағы балаларды тәрбиелеп отырған отбасыларға шығу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E1B5B9B" w14:textId="76269278" w:rsidR="00523A89" w:rsidRDefault="00523A89" w:rsidP="00523A89">
            <w:pPr>
              <w:widowControl/>
              <w:jc w:val="center"/>
              <w:rPr>
                <w:sz w:val="28"/>
                <w:szCs w:val="28"/>
              </w:rPr>
            </w:pPr>
            <w:r>
              <w:rPr>
                <w:sz w:val="28"/>
                <w:szCs w:val="28"/>
              </w:rPr>
              <w:t>сәуір</w:t>
            </w:r>
            <w:r w:rsidRPr="002B2415">
              <w:rPr>
                <w:sz w:val="28"/>
                <w:szCs w:val="28"/>
                <w:lang w:val="en-US"/>
              </w:rPr>
              <w:t>,</w:t>
            </w:r>
            <w:r w:rsidRPr="002B2415">
              <w:rPr>
                <w:sz w:val="28"/>
                <w:szCs w:val="28"/>
                <w:lang w:val="en-US"/>
              </w:rPr>
              <w:br/>
            </w:r>
            <w:r>
              <w:rPr>
                <w:sz w:val="28"/>
                <w:szCs w:val="28"/>
              </w:rPr>
              <w:t>маусым</w:t>
            </w:r>
            <w:r w:rsidRPr="002B2415">
              <w:rPr>
                <w:sz w:val="28"/>
                <w:szCs w:val="28"/>
                <w:lang w:val="en-US"/>
              </w:rPr>
              <w:t>,</w:t>
            </w:r>
            <w:r w:rsidRPr="002B2415">
              <w:rPr>
                <w:sz w:val="28"/>
                <w:szCs w:val="28"/>
                <w:lang w:val="en-US"/>
              </w:rPr>
              <w:br/>
            </w:r>
            <w:r>
              <w:rPr>
                <w:sz w:val="28"/>
                <w:szCs w:val="28"/>
              </w:rPr>
              <w:t>қараша</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A962F96" w14:textId="39D29F84" w:rsidR="00523A89" w:rsidRDefault="00523A89" w:rsidP="00523A89">
            <w:pPr>
              <w:widowControl/>
              <w:jc w:val="center"/>
              <w:rPr>
                <w:sz w:val="28"/>
                <w:szCs w:val="28"/>
              </w:rPr>
            </w:pPr>
            <w:r w:rsidRPr="002B2415">
              <w:rPr>
                <w:sz w:val="28"/>
                <w:szCs w:val="28"/>
                <w:lang w:val="ru-RU"/>
              </w:rPr>
              <w:t>Гущина О.А.</w:t>
            </w:r>
            <w:r w:rsidRPr="002B2415">
              <w:rPr>
                <w:sz w:val="28"/>
                <w:szCs w:val="28"/>
                <w:lang w:val="ru-RU"/>
              </w:rPr>
              <w:br/>
            </w:r>
            <w:proofErr w:type="spellStart"/>
            <w:r w:rsidRPr="002B2415">
              <w:rPr>
                <w:sz w:val="28"/>
                <w:szCs w:val="28"/>
                <w:lang w:val="ru-RU"/>
              </w:rPr>
              <w:t>Шматко</w:t>
            </w:r>
            <w:proofErr w:type="spellEnd"/>
            <w:r w:rsidRPr="002B2415">
              <w:rPr>
                <w:sz w:val="28"/>
                <w:szCs w:val="28"/>
                <w:lang w:val="ru-RU"/>
              </w:rPr>
              <w:t xml:space="preserve"> Н.А.</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EAC6502" w14:textId="5420B7C1" w:rsidR="00523A89" w:rsidRDefault="00523A89" w:rsidP="00523A89">
            <w:pPr>
              <w:widowControl/>
              <w:jc w:val="center"/>
              <w:rPr>
                <w:sz w:val="28"/>
                <w:szCs w:val="28"/>
              </w:rPr>
            </w:pPr>
            <w:r>
              <w:rPr>
                <w:sz w:val="28"/>
                <w:szCs w:val="28"/>
              </w:rPr>
              <w:t>ақпарат</w:t>
            </w:r>
          </w:p>
        </w:tc>
      </w:tr>
      <w:tr w:rsidR="00523A89" w14:paraId="3294D1A2" w14:textId="77777777">
        <w:trPr>
          <w:trHeight w:val="1020"/>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A5F9D00" w14:textId="6BD971A1" w:rsidR="00523A89" w:rsidRDefault="00523A89" w:rsidP="00523A89">
            <w:pPr>
              <w:widowControl/>
              <w:jc w:val="center"/>
              <w:rPr>
                <w:sz w:val="28"/>
                <w:szCs w:val="28"/>
              </w:rPr>
            </w:pPr>
            <w:r w:rsidRPr="002B2415">
              <w:rPr>
                <w:sz w:val="28"/>
                <w:szCs w:val="28"/>
                <w:lang w:val="en-US"/>
              </w:rPr>
              <w:t>1</w:t>
            </w:r>
            <w:r>
              <w:rPr>
                <w:sz w:val="28"/>
                <w:szCs w:val="28"/>
              </w:rPr>
              <w:t>5</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116F1F9" w14:textId="7A8B8AAB" w:rsidR="00523A89" w:rsidRDefault="00523A89" w:rsidP="00523A89">
            <w:pPr>
              <w:widowControl/>
              <w:rPr>
                <w:sz w:val="28"/>
                <w:szCs w:val="28"/>
              </w:rPr>
            </w:pPr>
            <w:r w:rsidRPr="00114BD5">
              <w:rPr>
                <w:sz w:val="28"/>
                <w:szCs w:val="28"/>
              </w:rPr>
              <w:t xml:space="preserve">Жетім балалар мен ата-анасының қамқорлығынсыз қалған </w:t>
            </w:r>
            <w:r>
              <w:rPr>
                <w:sz w:val="28"/>
                <w:szCs w:val="28"/>
              </w:rPr>
              <w:t>б</w:t>
            </w:r>
            <w:r w:rsidRPr="00114BD5">
              <w:rPr>
                <w:sz w:val="28"/>
                <w:szCs w:val="28"/>
              </w:rPr>
              <w:t xml:space="preserve">алалар үшін </w:t>
            </w:r>
            <w:r>
              <w:rPr>
                <w:sz w:val="28"/>
                <w:szCs w:val="28"/>
              </w:rPr>
              <w:t>Б</w:t>
            </w:r>
            <w:r w:rsidRPr="00114BD5">
              <w:rPr>
                <w:sz w:val="28"/>
                <w:szCs w:val="28"/>
              </w:rPr>
              <w:t>алаларды қорғау күніне арналған іс-шаралар ұйымдастыру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84DC9A6" w14:textId="6735D1C1" w:rsidR="00523A89" w:rsidRDefault="00523A89" w:rsidP="00523A89">
            <w:pPr>
              <w:widowControl/>
              <w:jc w:val="center"/>
              <w:rPr>
                <w:sz w:val="28"/>
                <w:szCs w:val="28"/>
              </w:rPr>
            </w:pPr>
            <w:r>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B3DF098" w14:textId="65237305" w:rsidR="00523A89" w:rsidRDefault="00523A89" w:rsidP="00523A89">
            <w:pPr>
              <w:widowControl/>
              <w:jc w:val="center"/>
              <w:rPr>
                <w:sz w:val="28"/>
                <w:szCs w:val="28"/>
              </w:rPr>
            </w:pPr>
            <w:r w:rsidRPr="002B2415">
              <w:rPr>
                <w:sz w:val="28"/>
                <w:szCs w:val="28"/>
                <w:lang w:val="ru-RU"/>
              </w:rPr>
              <w:t>Гущина О.А.</w:t>
            </w:r>
            <w:r w:rsidRPr="002B2415">
              <w:rPr>
                <w:sz w:val="28"/>
                <w:szCs w:val="28"/>
                <w:lang w:val="ru-RU"/>
              </w:rPr>
              <w:br/>
            </w:r>
            <w:proofErr w:type="spellStart"/>
            <w:r w:rsidRPr="002B2415">
              <w:rPr>
                <w:sz w:val="28"/>
                <w:szCs w:val="28"/>
                <w:lang w:val="ru-RU"/>
              </w:rPr>
              <w:t>Шматко</w:t>
            </w:r>
            <w:proofErr w:type="spellEnd"/>
            <w:r w:rsidRPr="002B2415">
              <w:rPr>
                <w:sz w:val="28"/>
                <w:szCs w:val="28"/>
                <w:lang w:val="ru-RU"/>
              </w:rPr>
              <w:t xml:space="preserve"> Н.А.</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243EAD5" w14:textId="57D62431" w:rsidR="00523A89" w:rsidRDefault="00523A89" w:rsidP="00523A89">
            <w:pPr>
              <w:widowControl/>
              <w:jc w:val="center"/>
              <w:rPr>
                <w:sz w:val="28"/>
                <w:szCs w:val="28"/>
              </w:rPr>
            </w:pPr>
            <w:r w:rsidRPr="002B2415">
              <w:rPr>
                <w:sz w:val="28"/>
                <w:szCs w:val="28"/>
                <w:lang w:val="ru-RU"/>
              </w:rPr>
              <w:t>инстаграм</w:t>
            </w:r>
            <w:r w:rsidRPr="005E53BF">
              <w:rPr>
                <w:sz w:val="28"/>
                <w:szCs w:val="28"/>
                <w:lang w:val="ru-RU"/>
              </w:rPr>
              <w:t xml:space="preserve"> </w:t>
            </w:r>
            <w:proofErr w:type="spellStart"/>
            <w:r w:rsidRPr="005E53BF">
              <w:rPr>
                <w:sz w:val="28"/>
                <w:szCs w:val="28"/>
                <w:lang w:val="ru-RU"/>
              </w:rPr>
              <w:t>парақшаларында</w:t>
            </w:r>
            <w:proofErr w:type="spellEnd"/>
            <w:r>
              <w:rPr>
                <w:sz w:val="28"/>
                <w:szCs w:val="28"/>
                <w:lang w:val="ru-RU"/>
              </w:rPr>
              <w:t xml:space="preserve"> </w:t>
            </w:r>
            <w:proofErr w:type="spellStart"/>
            <w:r>
              <w:rPr>
                <w:sz w:val="28"/>
                <w:szCs w:val="28"/>
                <w:lang w:val="ru-RU"/>
              </w:rPr>
              <w:t>ақпарат</w:t>
            </w:r>
            <w:proofErr w:type="spellEnd"/>
          </w:p>
        </w:tc>
      </w:tr>
      <w:tr w:rsidR="00523A89" w14:paraId="71A741E2" w14:textId="77777777" w:rsidTr="00844463">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23B0F31" w14:textId="5C469872" w:rsidR="00523A89" w:rsidRDefault="00523A89" w:rsidP="00523A89">
            <w:pPr>
              <w:widowControl/>
              <w:jc w:val="center"/>
              <w:rPr>
                <w:sz w:val="28"/>
                <w:szCs w:val="28"/>
              </w:rPr>
            </w:pPr>
            <w:r w:rsidRPr="002B2415">
              <w:rPr>
                <w:sz w:val="28"/>
                <w:szCs w:val="28"/>
                <w:lang w:val="en-US"/>
              </w:rPr>
              <w:t>1</w:t>
            </w:r>
            <w:r>
              <w:rPr>
                <w:sz w:val="28"/>
                <w:szCs w:val="28"/>
              </w:rPr>
              <w:t>6</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EC28E62" w14:textId="64C4645B" w:rsidR="00523A89" w:rsidRDefault="00523A89" w:rsidP="00523A89">
            <w:pPr>
              <w:widowControl/>
              <w:rPr>
                <w:sz w:val="28"/>
                <w:szCs w:val="28"/>
              </w:rPr>
            </w:pPr>
            <w:r w:rsidRPr="00114BD5">
              <w:rPr>
                <w:sz w:val="28"/>
                <w:szCs w:val="28"/>
              </w:rPr>
              <w:t>Жетім балалар мен ата-анасының қамқорлығынсыз қалған балаларды және қолайсыз отбасылардағы балаларды жазғы жұмыспен қамтуды ұйымдастыру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8DD3FAA" w14:textId="1B596C6D" w:rsidR="00523A89" w:rsidRDefault="00523A89" w:rsidP="00523A89">
            <w:pPr>
              <w:widowControl/>
              <w:jc w:val="center"/>
              <w:rPr>
                <w:sz w:val="28"/>
                <w:szCs w:val="28"/>
              </w:rPr>
            </w:pPr>
            <w:r w:rsidRPr="0023731B">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AE00C30" w14:textId="57EC042A" w:rsidR="00523A89" w:rsidRDefault="00523A89" w:rsidP="00523A89">
            <w:pPr>
              <w:widowControl/>
              <w:jc w:val="center"/>
              <w:rPr>
                <w:sz w:val="28"/>
                <w:szCs w:val="28"/>
              </w:rPr>
            </w:pPr>
            <w:r w:rsidRPr="002B2415">
              <w:rPr>
                <w:sz w:val="28"/>
                <w:szCs w:val="28"/>
                <w:lang w:val="ru-RU"/>
              </w:rPr>
              <w:t>Гущина О.А.</w:t>
            </w:r>
            <w:r w:rsidRPr="002B2415">
              <w:rPr>
                <w:sz w:val="28"/>
                <w:szCs w:val="28"/>
                <w:lang w:val="ru-RU"/>
              </w:rPr>
              <w:br/>
            </w:r>
            <w:proofErr w:type="spellStart"/>
            <w:r w:rsidRPr="002B2415">
              <w:rPr>
                <w:sz w:val="28"/>
                <w:szCs w:val="28"/>
                <w:lang w:val="ru-RU"/>
              </w:rPr>
              <w:t>Шматко</w:t>
            </w:r>
            <w:proofErr w:type="spellEnd"/>
            <w:r w:rsidRPr="002B2415">
              <w:rPr>
                <w:sz w:val="28"/>
                <w:szCs w:val="28"/>
                <w:lang w:val="ru-RU"/>
              </w:rPr>
              <w:t xml:space="preserve"> Н.А.</w:t>
            </w:r>
            <w:r w:rsidRPr="002B2415">
              <w:rPr>
                <w:sz w:val="28"/>
                <w:szCs w:val="28"/>
                <w:lang w:val="ru-RU"/>
              </w:rPr>
              <w:br/>
            </w:r>
            <w:proofErr w:type="spellStart"/>
            <w:r w:rsidRPr="002B2415">
              <w:rPr>
                <w:sz w:val="28"/>
                <w:szCs w:val="28"/>
                <w:lang w:val="ru-RU"/>
              </w:rPr>
              <w:t>Сактярова</w:t>
            </w:r>
            <w:proofErr w:type="spellEnd"/>
            <w:r w:rsidRPr="002B2415">
              <w:rPr>
                <w:sz w:val="28"/>
                <w:szCs w:val="28"/>
                <w:lang w:val="ru-RU"/>
              </w:rPr>
              <w:t xml:space="preserve"> А.Е.</w:t>
            </w:r>
            <w:r w:rsidRPr="002B2415">
              <w:rPr>
                <w:sz w:val="28"/>
                <w:szCs w:val="28"/>
                <w:lang w:val="ru-RU"/>
              </w:rPr>
              <w:br/>
              <w:t>Директора школ</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0406673" w14:textId="0EE821AD" w:rsidR="00523A89" w:rsidRDefault="00523A89" w:rsidP="00523A89">
            <w:pPr>
              <w:widowControl/>
              <w:jc w:val="center"/>
              <w:rPr>
                <w:sz w:val="28"/>
                <w:szCs w:val="28"/>
              </w:rPr>
            </w:pPr>
            <w:r>
              <w:rPr>
                <w:sz w:val="28"/>
                <w:szCs w:val="28"/>
              </w:rPr>
              <w:t xml:space="preserve">Тізім </w:t>
            </w:r>
            <w:r w:rsidRPr="002B2415">
              <w:rPr>
                <w:sz w:val="28"/>
                <w:szCs w:val="28"/>
                <w:lang w:val="en-US"/>
              </w:rPr>
              <w:br/>
            </w:r>
            <w:r>
              <w:rPr>
                <w:sz w:val="28"/>
                <w:szCs w:val="28"/>
              </w:rPr>
              <w:t xml:space="preserve">ақпарат </w:t>
            </w:r>
          </w:p>
        </w:tc>
      </w:tr>
      <w:tr w:rsidR="00523A89" w14:paraId="15DBC370" w14:textId="77777777" w:rsidTr="00844463">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89781E6" w14:textId="679A29A8" w:rsidR="00523A89" w:rsidRDefault="00523A89" w:rsidP="00523A89">
            <w:pPr>
              <w:widowControl/>
              <w:jc w:val="center"/>
              <w:rPr>
                <w:sz w:val="28"/>
                <w:szCs w:val="28"/>
              </w:rPr>
            </w:pPr>
            <w:r w:rsidRPr="002B2415">
              <w:rPr>
                <w:sz w:val="28"/>
                <w:szCs w:val="28"/>
                <w:lang w:val="en-US"/>
              </w:rPr>
              <w:t>1</w:t>
            </w:r>
            <w:r>
              <w:rPr>
                <w:sz w:val="28"/>
                <w:szCs w:val="28"/>
              </w:rPr>
              <w:t>7</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75F25B4" w14:textId="6213D7EA" w:rsidR="00523A89" w:rsidRDefault="00523A89" w:rsidP="00523A89">
            <w:pPr>
              <w:widowControl/>
              <w:rPr>
                <w:sz w:val="28"/>
                <w:szCs w:val="28"/>
              </w:rPr>
            </w:pPr>
            <w:r w:rsidRPr="00114BD5">
              <w:rPr>
                <w:sz w:val="28"/>
                <w:szCs w:val="28"/>
              </w:rPr>
              <w:t>Жетім балалар мен ата-анасының қамқорлығынсыз қалған балалардың жұмысқа орналасуын бақылау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836395E" w14:textId="2CA53935" w:rsidR="00523A89" w:rsidRDefault="00523A89" w:rsidP="00523A89">
            <w:pPr>
              <w:widowControl/>
              <w:jc w:val="center"/>
              <w:rPr>
                <w:sz w:val="28"/>
                <w:szCs w:val="28"/>
              </w:rPr>
            </w:pPr>
            <w:r w:rsidRPr="0023731B">
              <w:rPr>
                <w:sz w:val="28"/>
                <w:szCs w:val="28"/>
              </w:rPr>
              <w:t>маусым</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4DD096F" w14:textId="77777777" w:rsidR="00523A89" w:rsidRDefault="00523A89" w:rsidP="00523A89">
            <w:pPr>
              <w:widowControl/>
              <w:autoSpaceDE/>
              <w:autoSpaceDN/>
              <w:jc w:val="center"/>
              <w:rPr>
                <w:sz w:val="28"/>
                <w:szCs w:val="28"/>
                <w:lang w:val="ru-RU"/>
              </w:rPr>
            </w:pPr>
            <w:r w:rsidRPr="002B2415">
              <w:rPr>
                <w:sz w:val="28"/>
                <w:szCs w:val="28"/>
                <w:lang w:val="ru-RU"/>
              </w:rPr>
              <w:t>Гущина О.А.</w:t>
            </w:r>
          </w:p>
          <w:p w14:paraId="71F2B40D" w14:textId="7EBF91F4" w:rsidR="00523A89" w:rsidRDefault="00523A89" w:rsidP="00523A89">
            <w:pPr>
              <w:widowControl/>
              <w:jc w:val="center"/>
              <w:rPr>
                <w:sz w:val="28"/>
                <w:szCs w:val="28"/>
              </w:rPr>
            </w:pPr>
            <w:proofErr w:type="spellStart"/>
            <w:r>
              <w:rPr>
                <w:sz w:val="28"/>
                <w:szCs w:val="28"/>
                <w:lang w:val="ru-RU"/>
              </w:rPr>
              <w:t>Шматко</w:t>
            </w:r>
            <w:proofErr w:type="spellEnd"/>
            <w:r>
              <w:rPr>
                <w:sz w:val="28"/>
                <w:szCs w:val="28"/>
                <w:lang w:val="ru-RU"/>
              </w:rPr>
              <w:t xml:space="preserve"> Н.А.</w:t>
            </w:r>
            <w:r w:rsidRPr="002B2415">
              <w:rPr>
                <w:sz w:val="28"/>
                <w:szCs w:val="28"/>
                <w:lang w:val="ru-RU"/>
              </w:rPr>
              <w:br/>
              <w:t>Директора школ</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6F23B5B" w14:textId="7B0CA1BB" w:rsidR="00523A89" w:rsidRDefault="00523A89" w:rsidP="00523A89">
            <w:pPr>
              <w:widowControl/>
              <w:jc w:val="center"/>
              <w:rPr>
                <w:sz w:val="28"/>
                <w:szCs w:val="28"/>
              </w:rPr>
            </w:pPr>
            <w:r>
              <w:rPr>
                <w:sz w:val="28"/>
                <w:szCs w:val="28"/>
              </w:rPr>
              <w:t>ақпарат</w:t>
            </w:r>
          </w:p>
        </w:tc>
      </w:tr>
      <w:tr w:rsidR="00523A89" w14:paraId="34B09E73"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AE56E10" w14:textId="1C06E5AC" w:rsidR="00523A89" w:rsidRDefault="00523A89" w:rsidP="00523A89">
            <w:pPr>
              <w:widowControl/>
              <w:jc w:val="center"/>
              <w:rPr>
                <w:sz w:val="28"/>
                <w:szCs w:val="28"/>
              </w:rPr>
            </w:pPr>
            <w:r>
              <w:rPr>
                <w:sz w:val="28"/>
                <w:szCs w:val="28"/>
              </w:rPr>
              <w:lastRenderedPageBreak/>
              <w:t>18</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EBC3581" w14:textId="23CCF7D3" w:rsidR="00523A89" w:rsidRDefault="00523A89" w:rsidP="00523A89">
            <w:pPr>
              <w:widowControl/>
              <w:rPr>
                <w:sz w:val="28"/>
                <w:szCs w:val="28"/>
              </w:rPr>
            </w:pPr>
            <w:r w:rsidRPr="00114BD5">
              <w:rPr>
                <w:sz w:val="28"/>
                <w:szCs w:val="28"/>
              </w:rPr>
              <w:t>Қамқоршылар күніне арналған іс-шаралар өткізу</w:t>
            </w:r>
          </w:p>
        </w:tc>
        <w:tc>
          <w:tcPr>
            <w:tcW w:w="18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55D5999" w14:textId="45DCD9F2" w:rsidR="00523A89" w:rsidRDefault="00523A89" w:rsidP="00523A89">
            <w:pPr>
              <w:widowControl/>
              <w:jc w:val="center"/>
              <w:rPr>
                <w:sz w:val="28"/>
                <w:szCs w:val="28"/>
              </w:rPr>
            </w:pPr>
            <w:r>
              <w:rPr>
                <w:sz w:val="28"/>
                <w:szCs w:val="28"/>
              </w:rPr>
              <w:t>қазан</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9432436" w14:textId="1260D982" w:rsidR="00523A89" w:rsidRDefault="00523A89" w:rsidP="00523A89">
            <w:pPr>
              <w:widowControl/>
              <w:jc w:val="center"/>
              <w:rPr>
                <w:sz w:val="28"/>
                <w:szCs w:val="28"/>
              </w:rPr>
            </w:pPr>
            <w:r w:rsidRPr="002B2415">
              <w:rPr>
                <w:sz w:val="28"/>
                <w:szCs w:val="28"/>
                <w:lang w:val="ru-RU"/>
              </w:rPr>
              <w:t>Гущина О.А.</w:t>
            </w:r>
          </w:p>
        </w:tc>
        <w:tc>
          <w:tcPr>
            <w:tcW w:w="24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FD11F75" w14:textId="1039D598" w:rsidR="00523A89" w:rsidRDefault="00523A89" w:rsidP="00523A89">
            <w:pPr>
              <w:widowControl/>
              <w:jc w:val="center"/>
              <w:rPr>
                <w:sz w:val="28"/>
                <w:szCs w:val="28"/>
              </w:rPr>
            </w:pPr>
            <w:r w:rsidRPr="002B2415">
              <w:rPr>
                <w:sz w:val="28"/>
                <w:szCs w:val="28"/>
                <w:lang w:val="ru-RU"/>
              </w:rPr>
              <w:t>инстаграм</w:t>
            </w:r>
            <w:r w:rsidRPr="005E53BF">
              <w:rPr>
                <w:sz w:val="28"/>
                <w:szCs w:val="28"/>
                <w:lang w:val="ru-RU"/>
              </w:rPr>
              <w:t xml:space="preserve"> </w:t>
            </w:r>
            <w:proofErr w:type="spellStart"/>
            <w:r w:rsidRPr="005E53BF">
              <w:rPr>
                <w:sz w:val="28"/>
                <w:szCs w:val="28"/>
                <w:lang w:val="ru-RU"/>
              </w:rPr>
              <w:t>парақшаларында</w:t>
            </w:r>
            <w:proofErr w:type="spellEnd"/>
            <w:r>
              <w:rPr>
                <w:sz w:val="28"/>
                <w:szCs w:val="28"/>
                <w:lang w:val="ru-RU"/>
              </w:rPr>
              <w:t xml:space="preserve"> </w:t>
            </w:r>
            <w:proofErr w:type="spellStart"/>
            <w:r>
              <w:rPr>
                <w:sz w:val="28"/>
                <w:szCs w:val="28"/>
                <w:lang w:val="ru-RU"/>
              </w:rPr>
              <w:t>ақпарат</w:t>
            </w:r>
            <w:proofErr w:type="spellEnd"/>
          </w:p>
        </w:tc>
      </w:tr>
      <w:tr w:rsidR="00523A89" w14:paraId="25F9EFE9"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6BB7E89" w14:textId="17039F80" w:rsidR="00523A89" w:rsidRDefault="00523A89" w:rsidP="00523A89">
            <w:pPr>
              <w:widowControl/>
              <w:jc w:val="center"/>
              <w:rPr>
                <w:sz w:val="28"/>
                <w:szCs w:val="28"/>
              </w:rPr>
            </w:pPr>
            <w:r>
              <w:rPr>
                <w:sz w:val="28"/>
                <w:szCs w:val="28"/>
              </w:rPr>
              <w:t>19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F24908" w14:textId="133F1BC7" w:rsidR="00523A89" w:rsidRDefault="00523A89" w:rsidP="00523A89">
            <w:pPr>
              <w:widowControl/>
              <w:rPr>
                <w:sz w:val="28"/>
                <w:szCs w:val="28"/>
              </w:rPr>
            </w:pPr>
            <w:r w:rsidRPr="00114BD5">
              <w:rPr>
                <w:sz w:val="28"/>
                <w:szCs w:val="28"/>
              </w:rPr>
              <w:t xml:space="preserve">ҚР Президенті мен Көкшетау қаласы әкімінің атынан </w:t>
            </w:r>
            <w:r>
              <w:rPr>
                <w:sz w:val="28"/>
                <w:szCs w:val="28"/>
              </w:rPr>
              <w:t>Ж</w:t>
            </w:r>
            <w:r w:rsidRPr="00114BD5">
              <w:rPr>
                <w:sz w:val="28"/>
                <w:szCs w:val="28"/>
              </w:rPr>
              <w:t>аңа жылдық шыршаларды өткізуді ұйымдастыру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E863BE" w14:textId="20BF1349" w:rsidR="00523A89" w:rsidRDefault="00523A89" w:rsidP="00523A89">
            <w:pPr>
              <w:widowControl/>
              <w:jc w:val="center"/>
              <w:rPr>
                <w:sz w:val="28"/>
                <w:szCs w:val="28"/>
              </w:rPr>
            </w:pP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472D76" w14:textId="6D9735CD" w:rsidR="00523A89" w:rsidRDefault="00523A89" w:rsidP="00523A89">
            <w:pPr>
              <w:widowControl/>
              <w:jc w:val="center"/>
              <w:rPr>
                <w:sz w:val="28"/>
                <w:szCs w:val="28"/>
              </w:rPr>
            </w:pPr>
            <w:r w:rsidRPr="002B2415">
              <w:rPr>
                <w:sz w:val="28"/>
                <w:szCs w:val="28"/>
                <w:lang w:val="ru-RU"/>
              </w:rPr>
              <w:t>Фр</w:t>
            </w:r>
            <w:r>
              <w:rPr>
                <w:sz w:val="28"/>
                <w:szCs w:val="28"/>
                <w:lang w:val="ru-RU"/>
              </w:rPr>
              <w:t xml:space="preserve">анц </w:t>
            </w:r>
            <w:proofErr w:type="gramStart"/>
            <w:r>
              <w:rPr>
                <w:sz w:val="28"/>
                <w:szCs w:val="28"/>
                <w:lang w:val="ru-RU"/>
              </w:rPr>
              <w:t>И.А</w:t>
            </w:r>
            <w:proofErr w:type="gramEnd"/>
            <w:r w:rsidRPr="002B2415">
              <w:rPr>
                <w:sz w:val="28"/>
                <w:szCs w:val="28"/>
                <w:lang w:val="ru-RU"/>
              </w:rPr>
              <w:br/>
            </w:r>
            <w:proofErr w:type="spellStart"/>
            <w:r w:rsidRPr="002B2415">
              <w:rPr>
                <w:sz w:val="28"/>
                <w:szCs w:val="28"/>
                <w:lang w:val="ru-RU"/>
              </w:rPr>
              <w:t>Ж</w:t>
            </w:r>
            <w:r>
              <w:rPr>
                <w:sz w:val="28"/>
                <w:szCs w:val="28"/>
                <w:lang w:val="ru-RU"/>
              </w:rPr>
              <w:t>ангалиева</w:t>
            </w:r>
            <w:proofErr w:type="spellEnd"/>
            <w:r>
              <w:rPr>
                <w:sz w:val="28"/>
                <w:szCs w:val="28"/>
                <w:lang w:val="ru-RU"/>
              </w:rPr>
              <w:t xml:space="preserve"> Р.Б.</w:t>
            </w:r>
            <w:r w:rsidRPr="002B2415">
              <w:rPr>
                <w:sz w:val="28"/>
                <w:szCs w:val="28"/>
                <w:lang w:val="ru-RU"/>
              </w:rPr>
              <w:br/>
            </w:r>
            <w:r>
              <w:rPr>
                <w:sz w:val="28"/>
                <w:szCs w:val="28"/>
                <w:lang w:val="ru-RU"/>
              </w:rPr>
              <w:t>Искакова Г.Ж.</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A805FA" w14:textId="2C9A5CFB" w:rsidR="00523A89" w:rsidRDefault="00523A89" w:rsidP="00523A89">
            <w:pPr>
              <w:widowControl/>
              <w:jc w:val="center"/>
              <w:rPr>
                <w:sz w:val="28"/>
                <w:szCs w:val="28"/>
              </w:rPr>
            </w:pPr>
            <w:proofErr w:type="spellStart"/>
            <w:r>
              <w:rPr>
                <w:sz w:val="28"/>
                <w:szCs w:val="28"/>
                <w:lang w:val="ru-RU"/>
              </w:rPr>
              <w:t>Басшыға</w:t>
            </w:r>
            <w:proofErr w:type="spellEnd"/>
            <w:r>
              <w:rPr>
                <w:sz w:val="28"/>
                <w:szCs w:val="28"/>
                <w:lang w:val="ru-RU"/>
              </w:rPr>
              <w:t xml:space="preserve"> </w:t>
            </w:r>
            <w:proofErr w:type="spellStart"/>
            <w:r>
              <w:rPr>
                <w:sz w:val="28"/>
                <w:szCs w:val="28"/>
                <w:lang w:val="ru-RU"/>
              </w:rPr>
              <w:t>ақпарат</w:t>
            </w:r>
            <w:proofErr w:type="spellEnd"/>
            <w:r>
              <w:rPr>
                <w:sz w:val="28"/>
                <w:szCs w:val="28"/>
                <w:lang w:val="ru-RU"/>
              </w:rPr>
              <w:t xml:space="preserve">, </w:t>
            </w:r>
            <w:r w:rsidRPr="002B2415">
              <w:rPr>
                <w:sz w:val="28"/>
                <w:szCs w:val="28"/>
                <w:lang w:val="ru-RU"/>
              </w:rPr>
              <w:t>инстаграм</w:t>
            </w:r>
            <w:r w:rsidRPr="005E53BF">
              <w:rPr>
                <w:sz w:val="28"/>
                <w:szCs w:val="28"/>
                <w:lang w:val="ru-RU"/>
              </w:rPr>
              <w:t xml:space="preserve"> </w:t>
            </w:r>
            <w:proofErr w:type="spellStart"/>
            <w:r w:rsidRPr="005E53BF">
              <w:rPr>
                <w:sz w:val="28"/>
                <w:szCs w:val="28"/>
                <w:lang w:val="ru-RU"/>
              </w:rPr>
              <w:t>парақшаларында</w:t>
            </w:r>
            <w:proofErr w:type="spellEnd"/>
            <w:r>
              <w:rPr>
                <w:sz w:val="28"/>
                <w:szCs w:val="28"/>
                <w:lang w:val="ru-RU"/>
              </w:rPr>
              <w:t xml:space="preserve"> </w:t>
            </w:r>
            <w:proofErr w:type="spellStart"/>
            <w:r>
              <w:rPr>
                <w:sz w:val="28"/>
                <w:szCs w:val="28"/>
                <w:lang w:val="ru-RU"/>
              </w:rPr>
              <w:t>ақпарат</w:t>
            </w:r>
            <w:proofErr w:type="spellEnd"/>
            <w:r w:rsidRPr="002B2415">
              <w:rPr>
                <w:sz w:val="28"/>
                <w:szCs w:val="28"/>
                <w:lang w:val="ru-RU"/>
              </w:rPr>
              <w:t xml:space="preserve"> </w:t>
            </w:r>
          </w:p>
        </w:tc>
      </w:tr>
      <w:tr w:rsidR="00523A89" w14:paraId="203DDC8D" w14:textId="77777777">
        <w:trPr>
          <w:trHeight w:val="315"/>
        </w:trPr>
        <w:tc>
          <w:tcPr>
            <w:tcW w:w="4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07577F2" w14:textId="195ED856" w:rsidR="00523A89" w:rsidRDefault="00523A89" w:rsidP="00523A89">
            <w:pPr>
              <w:widowControl/>
              <w:jc w:val="center"/>
              <w:rPr>
                <w:sz w:val="28"/>
                <w:szCs w:val="28"/>
              </w:rPr>
            </w:pPr>
            <w:r w:rsidRPr="002B2415">
              <w:rPr>
                <w:sz w:val="28"/>
                <w:szCs w:val="28"/>
                <w:lang w:val="en-US"/>
              </w:rPr>
              <w:t>2</w:t>
            </w:r>
            <w:r>
              <w:rPr>
                <w:sz w:val="28"/>
                <w:szCs w:val="28"/>
              </w:rPr>
              <w:t>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8723AB" w14:textId="5ADDC109" w:rsidR="00523A89" w:rsidRDefault="00523A89" w:rsidP="00523A89">
            <w:pPr>
              <w:widowControl/>
              <w:rPr>
                <w:sz w:val="28"/>
                <w:szCs w:val="28"/>
              </w:rPr>
            </w:pPr>
            <w:r w:rsidRPr="00114BD5">
              <w:rPr>
                <w:sz w:val="28"/>
                <w:szCs w:val="28"/>
              </w:rPr>
              <w:t xml:space="preserve">Патронат тәрбиешілерге, </w:t>
            </w:r>
            <w:r>
              <w:rPr>
                <w:sz w:val="28"/>
                <w:szCs w:val="28"/>
              </w:rPr>
              <w:t>қабылдап</w:t>
            </w:r>
            <w:r w:rsidRPr="00114BD5">
              <w:rPr>
                <w:sz w:val="28"/>
                <w:szCs w:val="28"/>
              </w:rPr>
              <w:t xml:space="preserve"> алушы отбасына, кәсі</w:t>
            </w:r>
            <w:r>
              <w:rPr>
                <w:sz w:val="28"/>
                <w:szCs w:val="28"/>
              </w:rPr>
              <w:t>би қабылда</w:t>
            </w:r>
            <w:r w:rsidRPr="00114BD5">
              <w:rPr>
                <w:sz w:val="28"/>
                <w:szCs w:val="28"/>
              </w:rPr>
              <w:t>ушы отбасына берілетін жәрдемақыларды, асырап алуға байланысты біржолғы төлемді, жалақыны төлеуге арналған ақшалай қаражатты қаржыландыруды бақылау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70216B" w14:textId="1E24FD24" w:rsidR="00523A89" w:rsidRDefault="00523A89" w:rsidP="00523A89">
            <w:pPr>
              <w:widowControl/>
              <w:jc w:val="center"/>
              <w:rPr>
                <w:sz w:val="28"/>
                <w:szCs w:val="28"/>
              </w:rPr>
            </w:pPr>
            <w:r>
              <w:rPr>
                <w:sz w:val="28"/>
                <w:szCs w:val="28"/>
              </w:rPr>
              <w:t>қаңтар</w:t>
            </w:r>
            <w:r w:rsidRPr="002B2415">
              <w:rPr>
                <w:sz w:val="28"/>
                <w:szCs w:val="28"/>
                <w:lang w:val="en-US"/>
              </w:rPr>
              <w:br/>
            </w:r>
            <w:r>
              <w:rPr>
                <w:sz w:val="28"/>
                <w:szCs w:val="28"/>
              </w:rPr>
              <w:t>желтоқсан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BEB561" w14:textId="604031EA" w:rsidR="00523A89" w:rsidRDefault="00523A89" w:rsidP="00523A89">
            <w:pPr>
              <w:widowControl/>
              <w:jc w:val="center"/>
              <w:rPr>
                <w:sz w:val="28"/>
                <w:szCs w:val="28"/>
              </w:rPr>
            </w:pPr>
            <w:proofErr w:type="spellStart"/>
            <w:r>
              <w:rPr>
                <w:sz w:val="28"/>
                <w:szCs w:val="28"/>
                <w:lang w:val="ru-RU"/>
              </w:rPr>
              <w:t>Шматко</w:t>
            </w:r>
            <w:proofErr w:type="spellEnd"/>
            <w:r>
              <w:rPr>
                <w:sz w:val="28"/>
                <w:szCs w:val="28"/>
                <w:lang w:val="ru-RU"/>
              </w:rPr>
              <w:t xml:space="preserve"> Н.А.</w:t>
            </w:r>
            <w:r w:rsidRPr="002B2415">
              <w:rPr>
                <w:sz w:val="28"/>
                <w:szCs w:val="28"/>
                <w:lang w:val="ru-RU"/>
              </w:rPr>
              <w:br/>
            </w:r>
            <w:proofErr w:type="spellStart"/>
            <w:r w:rsidRPr="002B2415">
              <w:rPr>
                <w:sz w:val="28"/>
                <w:szCs w:val="28"/>
                <w:lang w:val="ru-RU"/>
              </w:rPr>
              <w:t>Кариева</w:t>
            </w:r>
            <w:proofErr w:type="spellEnd"/>
            <w:r w:rsidRPr="002B2415">
              <w:rPr>
                <w:sz w:val="28"/>
                <w:szCs w:val="28"/>
                <w:lang w:val="ru-RU"/>
              </w:rPr>
              <w:t xml:space="preserve"> А.К.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4103DB" w14:textId="22823C5A" w:rsidR="00523A89" w:rsidRDefault="00523A89" w:rsidP="00523A89">
            <w:pPr>
              <w:widowControl/>
              <w:jc w:val="center"/>
              <w:rPr>
                <w:sz w:val="28"/>
                <w:szCs w:val="28"/>
              </w:rPr>
            </w:pPr>
            <w:r>
              <w:rPr>
                <w:sz w:val="28"/>
                <w:szCs w:val="28"/>
              </w:rPr>
              <w:t xml:space="preserve">Ақпарат </w:t>
            </w:r>
          </w:p>
        </w:tc>
      </w:tr>
      <w:tr w:rsidR="001420DD" w14:paraId="1CEFD8CE"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42C799" w14:textId="6B337A96" w:rsidR="001420DD" w:rsidRDefault="00523A89" w:rsidP="001420DD">
            <w:pPr>
              <w:widowControl/>
              <w:jc w:val="center"/>
              <w:rPr>
                <w:b/>
                <w:sz w:val="28"/>
                <w:szCs w:val="28"/>
              </w:rPr>
            </w:pPr>
            <w:r w:rsidRPr="00DE4D5D">
              <w:rPr>
                <w:b/>
                <w:bCs/>
                <w:sz w:val="28"/>
                <w:szCs w:val="28"/>
              </w:rPr>
              <w:t>11. Білім беру ұйымдарының материалдық-техникалық базасын нығайту</w:t>
            </w:r>
          </w:p>
        </w:tc>
      </w:tr>
      <w:tr w:rsidR="00523A89" w14:paraId="6FA4E4DC"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85D0E5C" w14:textId="6223AC7B" w:rsidR="00523A89" w:rsidRDefault="00523A89" w:rsidP="00523A89">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FCB823" w14:textId="57565EDC" w:rsidR="00523A89" w:rsidRDefault="00523A89" w:rsidP="00523A89">
            <w:pPr>
              <w:widowControl/>
              <w:rPr>
                <w:sz w:val="28"/>
                <w:szCs w:val="28"/>
              </w:rPr>
            </w:pPr>
            <w:r w:rsidRPr="00523A89">
              <w:rPr>
                <w:sz w:val="28"/>
                <w:szCs w:val="28"/>
              </w:rPr>
              <w:t xml:space="preserve">Инвестициялық жобалар тізбесіне енгізу үшін ТЭН, ақаулы ведомостарды, ЖСҚ тексеру </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30F2F3" w14:textId="4357DF7D" w:rsidR="00523A89" w:rsidRDefault="00523A89" w:rsidP="00523A89">
            <w:pPr>
              <w:widowControl/>
              <w:jc w:val="center"/>
              <w:rPr>
                <w:sz w:val="28"/>
                <w:szCs w:val="28"/>
              </w:rPr>
            </w:pPr>
            <w:r>
              <w:rPr>
                <w:sz w:val="28"/>
                <w:szCs w:val="28"/>
              </w:rPr>
              <w:t>Ақпан-наурыз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E5451F" w14:textId="48A48606"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997EDE" w14:textId="719C5F06" w:rsidR="00523A89" w:rsidRDefault="00523A89" w:rsidP="00523A89">
            <w:pPr>
              <w:widowControl/>
              <w:jc w:val="center"/>
              <w:rPr>
                <w:sz w:val="28"/>
                <w:szCs w:val="28"/>
              </w:rPr>
            </w:pPr>
            <w:r>
              <w:rPr>
                <w:sz w:val="28"/>
                <w:szCs w:val="28"/>
              </w:rPr>
              <w:t>Жоспар жобасы</w:t>
            </w:r>
          </w:p>
        </w:tc>
      </w:tr>
      <w:tr w:rsidR="00523A89" w14:paraId="4B8C809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3ECC070" w14:textId="038F44E0" w:rsidR="00523A89" w:rsidRDefault="00523A89" w:rsidP="00523A89">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9F4D8C" w14:textId="2304548E" w:rsidR="00523A89" w:rsidRDefault="00523A89" w:rsidP="00523A89">
            <w:pPr>
              <w:widowControl/>
              <w:rPr>
                <w:sz w:val="28"/>
                <w:szCs w:val="28"/>
              </w:rPr>
            </w:pPr>
            <w:r w:rsidRPr="00523A89">
              <w:rPr>
                <w:sz w:val="28"/>
                <w:szCs w:val="28"/>
              </w:rPr>
              <w:t>Білім беру ұйымдарындағы отын қоры бойынша ай сайынғы есептер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6ECAEE" w14:textId="5FD6A62E" w:rsidR="00523A89" w:rsidRDefault="00523A89" w:rsidP="00523A89">
            <w:pPr>
              <w:widowControl/>
              <w:jc w:val="center"/>
              <w:rPr>
                <w:sz w:val="28"/>
                <w:szCs w:val="28"/>
              </w:rPr>
            </w:pPr>
            <w:proofErr w:type="spellStart"/>
            <w:r w:rsidRPr="00DE4D5D">
              <w:rPr>
                <w:sz w:val="28"/>
                <w:szCs w:val="28"/>
                <w:lang w:val="en-US"/>
              </w:rPr>
              <w:t>жылу</w:t>
            </w:r>
            <w:proofErr w:type="spellEnd"/>
            <w:r w:rsidRPr="00DE4D5D">
              <w:rPr>
                <w:sz w:val="28"/>
                <w:szCs w:val="28"/>
                <w:lang w:val="en-US"/>
              </w:rPr>
              <w:t xml:space="preserve"> </w:t>
            </w:r>
            <w:proofErr w:type="spellStart"/>
            <w:r w:rsidRPr="00DE4D5D">
              <w:rPr>
                <w:sz w:val="28"/>
                <w:szCs w:val="28"/>
                <w:lang w:val="en-US"/>
              </w:rPr>
              <w:t>беру</w:t>
            </w:r>
            <w:proofErr w:type="spellEnd"/>
            <w:r w:rsidRPr="00DE4D5D">
              <w:rPr>
                <w:sz w:val="28"/>
                <w:szCs w:val="28"/>
                <w:lang w:val="en-US"/>
              </w:rPr>
              <w:t xml:space="preserve"> </w:t>
            </w:r>
            <w:proofErr w:type="spellStart"/>
            <w:r w:rsidRPr="00DE4D5D">
              <w:rPr>
                <w:sz w:val="28"/>
                <w:szCs w:val="28"/>
                <w:lang w:val="en-US"/>
              </w:rPr>
              <w:t>маусымында</w:t>
            </w:r>
            <w:proofErr w:type="spellEnd"/>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6BC27C" w14:textId="7250469D"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10E776" w14:textId="22C0AF68" w:rsidR="00523A89" w:rsidRDefault="00523A89" w:rsidP="00523A89">
            <w:pPr>
              <w:widowControl/>
              <w:jc w:val="center"/>
              <w:rPr>
                <w:sz w:val="28"/>
                <w:szCs w:val="28"/>
              </w:rPr>
            </w:pPr>
            <w:proofErr w:type="spellStart"/>
            <w:r w:rsidRPr="002B2415">
              <w:rPr>
                <w:sz w:val="28"/>
                <w:szCs w:val="28"/>
                <w:lang w:val="en-US"/>
              </w:rPr>
              <w:t>Мониторинг</w:t>
            </w:r>
            <w:proofErr w:type="spellEnd"/>
          </w:p>
        </w:tc>
      </w:tr>
      <w:tr w:rsidR="00523A89" w14:paraId="35877F7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2E222E" w14:textId="48164371" w:rsidR="00523A89" w:rsidRDefault="00523A89" w:rsidP="00523A89">
            <w:pPr>
              <w:widowControl/>
              <w:jc w:val="center"/>
              <w:rPr>
                <w:sz w:val="28"/>
                <w:szCs w:val="28"/>
              </w:rPr>
            </w:pPr>
            <w:r w:rsidRPr="002B2415">
              <w:rPr>
                <w:sz w:val="28"/>
                <w:szCs w:val="28"/>
                <w:lang w:val="en-US"/>
              </w:rPr>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E22C2E" w14:textId="6876CA6B" w:rsidR="00523A89" w:rsidRDefault="00523A89" w:rsidP="00523A89">
            <w:pPr>
              <w:widowControl/>
              <w:rPr>
                <w:sz w:val="28"/>
                <w:szCs w:val="28"/>
              </w:rPr>
            </w:pPr>
            <w:r w:rsidRPr="00523A89">
              <w:rPr>
                <w:sz w:val="28"/>
                <w:szCs w:val="28"/>
              </w:rPr>
              <w:t>Жөндеу және құрылыс бойынша жедел ақпарат жинау және талдау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C5C903" w14:textId="2F590C1B" w:rsidR="00523A89" w:rsidRDefault="00523A89" w:rsidP="00523A89">
            <w:pPr>
              <w:widowControl/>
              <w:jc w:val="center"/>
              <w:rPr>
                <w:sz w:val="28"/>
                <w:szCs w:val="28"/>
              </w:rPr>
            </w:pPr>
            <w:r>
              <w:rPr>
                <w:sz w:val="28"/>
                <w:szCs w:val="28"/>
              </w:rPr>
              <w:t>үнемі</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BD4BF0" w14:textId="4F2784D5"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16F37B" w14:textId="6EE34192" w:rsidR="00523A89" w:rsidRDefault="00523A89" w:rsidP="00523A89">
            <w:pPr>
              <w:widowControl/>
              <w:jc w:val="center"/>
              <w:rPr>
                <w:sz w:val="28"/>
                <w:szCs w:val="28"/>
              </w:rPr>
            </w:pPr>
            <w:proofErr w:type="spellStart"/>
            <w:r w:rsidRPr="002B2415">
              <w:rPr>
                <w:sz w:val="28"/>
                <w:szCs w:val="28"/>
                <w:lang w:val="en-US"/>
              </w:rPr>
              <w:t>Мониторинг</w:t>
            </w:r>
            <w:proofErr w:type="spellEnd"/>
          </w:p>
        </w:tc>
      </w:tr>
      <w:tr w:rsidR="00523A89" w14:paraId="5C7F1F0F"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A32B507" w14:textId="7B6A78A4" w:rsidR="00523A89" w:rsidRDefault="00523A89" w:rsidP="00523A89">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57A67B" w14:textId="168575F4" w:rsidR="00523A89" w:rsidRDefault="00523A89" w:rsidP="00523A89">
            <w:pPr>
              <w:widowControl/>
              <w:rPr>
                <w:sz w:val="28"/>
                <w:szCs w:val="28"/>
              </w:rPr>
            </w:pPr>
            <w:r w:rsidRPr="00523A89">
              <w:rPr>
                <w:sz w:val="28"/>
                <w:szCs w:val="28"/>
              </w:rPr>
              <w:t xml:space="preserve">Қазандықтарды, жылу трассаларын, элеваторлық тораптарды жылуды қабылдауға және олардың қысқы жағдайларда жұмыс істеуіне дайындау. </w:t>
            </w:r>
            <w:r w:rsidRPr="008C55DB">
              <w:rPr>
                <w:sz w:val="28"/>
                <w:szCs w:val="28"/>
                <w:lang w:val="ru-RU"/>
              </w:rPr>
              <w:t xml:space="preserve">100% </w:t>
            </w:r>
            <w:proofErr w:type="spellStart"/>
            <w:r w:rsidRPr="008C55DB">
              <w:rPr>
                <w:sz w:val="28"/>
                <w:szCs w:val="28"/>
                <w:lang w:val="ru-RU"/>
              </w:rPr>
              <w:t>дайындық</w:t>
            </w:r>
            <w:proofErr w:type="spellEnd"/>
            <w:r w:rsidRPr="008C55DB">
              <w:rPr>
                <w:sz w:val="28"/>
                <w:szCs w:val="28"/>
                <w:lang w:val="ru-RU"/>
              </w:rPr>
              <w:t xml:space="preserve"> </w:t>
            </w:r>
            <w:proofErr w:type="spellStart"/>
            <w:r w:rsidRPr="008C55DB">
              <w:rPr>
                <w:sz w:val="28"/>
                <w:szCs w:val="28"/>
                <w:lang w:val="ru-RU"/>
              </w:rPr>
              <w:t>актілерін</w:t>
            </w:r>
            <w:proofErr w:type="spellEnd"/>
            <w:r w:rsidRPr="008C55DB">
              <w:rPr>
                <w:sz w:val="28"/>
                <w:szCs w:val="28"/>
                <w:lang w:val="ru-RU"/>
              </w:rPr>
              <w:t xml:space="preserve"> </w:t>
            </w:r>
            <w:proofErr w:type="spellStart"/>
            <w:r w:rsidRPr="008C55DB">
              <w:rPr>
                <w:sz w:val="28"/>
                <w:szCs w:val="28"/>
                <w:lang w:val="ru-RU"/>
              </w:rPr>
              <w:t>қабылдау</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9AADD4" w14:textId="4DF978E8" w:rsidR="00523A89" w:rsidRDefault="00523A89" w:rsidP="00523A89">
            <w:pPr>
              <w:widowControl/>
              <w:jc w:val="center"/>
              <w:rPr>
                <w:sz w:val="28"/>
                <w:szCs w:val="28"/>
              </w:rPr>
            </w:pPr>
            <w:proofErr w:type="spellStart"/>
            <w:r w:rsidRPr="002B2415">
              <w:rPr>
                <w:sz w:val="28"/>
                <w:szCs w:val="28"/>
                <w:lang w:val="en-US"/>
              </w:rPr>
              <w:t>Ма</w:t>
            </w:r>
            <w:proofErr w:type="spellEnd"/>
            <w:r>
              <w:rPr>
                <w:sz w:val="28"/>
                <w:szCs w:val="28"/>
              </w:rPr>
              <w:t>мыр-қыркүйек</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0B5C49" w14:textId="7A1582C5"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E00DD3" w14:textId="0040DC76" w:rsidR="00523A89" w:rsidRDefault="00523A89" w:rsidP="00523A89">
            <w:pPr>
              <w:widowControl/>
              <w:jc w:val="center"/>
              <w:rPr>
                <w:sz w:val="28"/>
                <w:szCs w:val="28"/>
              </w:rPr>
            </w:pPr>
            <w:proofErr w:type="spellStart"/>
            <w:r w:rsidRPr="002B2415">
              <w:rPr>
                <w:sz w:val="28"/>
                <w:szCs w:val="28"/>
                <w:lang w:val="en-US"/>
              </w:rPr>
              <w:t>Акт</w:t>
            </w:r>
            <w:proofErr w:type="spellEnd"/>
            <w:r>
              <w:rPr>
                <w:sz w:val="28"/>
                <w:szCs w:val="28"/>
              </w:rPr>
              <w:t>ілер</w:t>
            </w:r>
            <w:r w:rsidRPr="002B2415">
              <w:rPr>
                <w:sz w:val="28"/>
                <w:szCs w:val="28"/>
                <w:lang w:val="en-US"/>
              </w:rPr>
              <w:t xml:space="preserve">, </w:t>
            </w:r>
            <w:r>
              <w:rPr>
                <w:sz w:val="28"/>
                <w:szCs w:val="28"/>
              </w:rPr>
              <w:t>анықтама</w:t>
            </w:r>
            <w:r w:rsidRPr="002B2415">
              <w:rPr>
                <w:sz w:val="28"/>
                <w:szCs w:val="28"/>
                <w:lang w:val="en-US"/>
              </w:rPr>
              <w:t xml:space="preserve">, </w:t>
            </w:r>
            <w:proofErr w:type="spellStart"/>
            <w:r w:rsidRPr="002B2415">
              <w:rPr>
                <w:sz w:val="28"/>
                <w:szCs w:val="28"/>
                <w:lang w:val="en-US"/>
              </w:rPr>
              <w:t>мониторинг</w:t>
            </w:r>
            <w:proofErr w:type="spellEnd"/>
          </w:p>
        </w:tc>
      </w:tr>
      <w:tr w:rsidR="00523A89" w14:paraId="64FA978D"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3D76043" w14:textId="2E5396D0" w:rsidR="00523A89" w:rsidRDefault="00523A89" w:rsidP="00523A89">
            <w:pPr>
              <w:widowControl/>
              <w:jc w:val="center"/>
              <w:rPr>
                <w:sz w:val="28"/>
                <w:szCs w:val="28"/>
              </w:rPr>
            </w:pPr>
            <w:r w:rsidRPr="002B2415">
              <w:rPr>
                <w:sz w:val="28"/>
                <w:szCs w:val="28"/>
                <w:lang w:val="en-US"/>
              </w:rPr>
              <w:lastRenderedPageBreak/>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94ADB3" w14:textId="7DE9E99E" w:rsidR="00523A89" w:rsidRDefault="00523A89" w:rsidP="00523A89">
            <w:pPr>
              <w:widowControl/>
              <w:rPr>
                <w:sz w:val="28"/>
                <w:szCs w:val="28"/>
              </w:rPr>
            </w:pPr>
            <w:r w:rsidRPr="00523A89">
              <w:rPr>
                <w:sz w:val="28"/>
                <w:szCs w:val="28"/>
              </w:rPr>
              <w:t>ТЭН, ЖСҚ әзірлеуге объектілерді қосу бойынша ұсыныстар</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D8912F" w14:textId="4E92471A" w:rsidR="00523A89" w:rsidRDefault="00523A89" w:rsidP="00523A89">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4673CB" w14:textId="15AEF9FA"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D503AA" w14:textId="6CA6B70B" w:rsidR="00523A89" w:rsidRDefault="00523A89" w:rsidP="00523A89">
            <w:pPr>
              <w:widowControl/>
              <w:jc w:val="center"/>
              <w:rPr>
                <w:sz w:val="28"/>
                <w:szCs w:val="28"/>
              </w:rPr>
            </w:pPr>
            <w:r>
              <w:rPr>
                <w:sz w:val="28"/>
                <w:szCs w:val="28"/>
              </w:rPr>
              <w:t xml:space="preserve">Жоспар </w:t>
            </w:r>
          </w:p>
        </w:tc>
      </w:tr>
      <w:tr w:rsidR="00523A89" w14:paraId="02486B11" w14:textId="77777777" w:rsidTr="00CC5BA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C94F3BB" w14:textId="057F1C25" w:rsidR="00523A89" w:rsidRDefault="00523A89" w:rsidP="00523A89">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574245" w14:textId="3327236A" w:rsidR="00523A89" w:rsidRDefault="00523A89" w:rsidP="00523A89">
            <w:pPr>
              <w:widowControl/>
              <w:rPr>
                <w:sz w:val="28"/>
                <w:szCs w:val="28"/>
              </w:rPr>
            </w:pPr>
            <w:r w:rsidRPr="00523A89">
              <w:rPr>
                <w:sz w:val="28"/>
                <w:szCs w:val="28"/>
              </w:rPr>
              <w:t>Мемлекеттік сатып алу бойынша ашық конкурстар өткізу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963C4A" w14:textId="62044606" w:rsidR="00523A89" w:rsidRDefault="00523A89" w:rsidP="00523A89">
            <w:pPr>
              <w:widowControl/>
              <w:jc w:val="center"/>
              <w:rPr>
                <w:sz w:val="28"/>
                <w:szCs w:val="28"/>
              </w:rPr>
            </w:pPr>
            <w:r w:rsidRPr="003D5D40">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93BA06" w14:textId="5136403F"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545B89" w14:textId="51ED950D" w:rsidR="00523A89" w:rsidRDefault="00523A89" w:rsidP="00523A89">
            <w:pPr>
              <w:widowControl/>
              <w:jc w:val="center"/>
              <w:rPr>
                <w:sz w:val="28"/>
                <w:szCs w:val="28"/>
              </w:rPr>
            </w:pPr>
            <w:proofErr w:type="spellStart"/>
            <w:r w:rsidRPr="002B2415">
              <w:rPr>
                <w:sz w:val="28"/>
                <w:szCs w:val="28"/>
                <w:lang w:val="en-US"/>
              </w:rPr>
              <w:t>Мониторинг</w:t>
            </w:r>
            <w:proofErr w:type="spellEnd"/>
          </w:p>
        </w:tc>
      </w:tr>
      <w:tr w:rsidR="00523A89" w14:paraId="71F56A4C" w14:textId="77777777" w:rsidTr="00CC5BA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402BEA" w14:textId="0A29DE66" w:rsidR="00523A89" w:rsidRDefault="00523A89" w:rsidP="00523A89">
            <w:pPr>
              <w:widowControl/>
              <w:jc w:val="center"/>
              <w:rPr>
                <w:sz w:val="28"/>
                <w:szCs w:val="28"/>
              </w:rPr>
            </w:pPr>
            <w:r w:rsidRPr="002B2415">
              <w:rPr>
                <w:sz w:val="28"/>
                <w:szCs w:val="28"/>
                <w:lang w:val="en-US"/>
              </w:rPr>
              <w:t>7</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BE18773" w14:textId="21005283" w:rsidR="00523A89" w:rsidRDefault="00523A89" w:rsidP="00523A89">
            <w:pPr>
              <w:widowControl/>
              <w:rPr>
                <w:sz w:val="28"/>
                <w:szCs w:val="28"/>
              </w:rPr>
            </w:pPr>
            <w:r w:rsidRPr="008C55DB">
              <w:rPr>
                <w:sz w:val="28"/>
                <w:szCs w:val="28"/>
              </w:rPr>
              <w:t>Көкшетау қаласының құрылыс бөлімімен білім беру объектілерін жоспарлы салу бойынша бірлескен жұмыс</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1636A6" w14:textId="191696BF" w:rsidR="00523A89" w:rsidRDefault="00523A89" w:rsidP="00523A89">
            <w:pPr>
              <w:widowControl/>
              <w:jc w:val="center"/>
              <w:rPr>
                <w:sz w:val="28"/>
                <w:szCs w:val="28"/>
              </w:rPr>
            </w:pPr>
            <w:r w:rsidRPr="003D5D40">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3B390D" w14:textId="66494F46"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086AC9" w14:textId="4A1E6213" w:rsidR="00523A89" w:rsidRDefault="00523A89" w:rsidP="00523A89">
            <w:pPr>
              <w:widowControl/>
              <w:jc w:val="center"/>
              <w:rPr>
                <w:sz w:val="28"/>
                <w:szCs w:val="28"/>
              </w:rPr>
            </w:pPr>
            <w:proofErr w:type="spellStart"/>
            <w:r w:rsidRPr="002B2415">
              <w:rPr>
                <w:sz w:val="28"/>
                <w:szCs w:val="28"/>
                <w:lang w:val="en-US"/>
              </w:rPr>
              <w:t>Мониторинг</w:t>
            </w:r>
            <w:proofErr w:type="spellEnd"/>
          </w:p>
        </w:tc>
      </w:tr>
      <w:tr w:rsidR="00523A89" w14:paraId="2DEE0D2B" w14:textId="77777777" w:rsidTr="00CC5BA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FBD82C" w14:textId="014A548A" w:rsidR="00523A89" w:rsidRDefault="00523A89" w:rsidP="00523A89">
            <w:pPr>
              <w:widowControl/>
              <w:jc w:val="center"/>
              <w:rPr>
                <w:sz w:val="28"/>
                <w:szCs w:val="28"/>
              </w:rPr>
            </w:pPr>
            <w:r w:rsidRPr="002B2415">
              <w:rPr>
                <w:sz w:val="28"/>
                <w:szCs w:val="28"/>
                <w:lang w:val="en-US"/>
              </w:rPr>
              <w:t>8</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A105D9" w14:textId="7710A59D" w:rsidR="00523A89" w:rsidRDefault="00523A89" w:rsidP="00523A89">
            <w:pPr>
              <w:widowControl/>
              <w:rPr>
                <w:sz w:val="28"/>
                <w:szCs w:val="28"/>
              </w:rPr>
            </w:pPr>
            <w:r w:rsidRPr="008C55DB">
              <w:rPr>
                <w:sz w:val="28"/>
                <w:szCs w:val="28"/>
              </w:rPr>
              <w:t>Білім беру ұйымдарында қауіпсіздік жүйесін бақылауды жүзеге асыру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26A2509" w14:textId="42DECE1A" w:rsidR="00523A89" w:rsidRDefault="00523A89" w:rsidP="00523A89">
            <w:pPr>
              <w:widowControl/>
              <w:jc w:val="center"/>
              <w:rPr>
                <w:sz w:val="28"/>
                <w:szCs w:val="28"/>
              </w:rPr>
            </w:pPr>
            <w:r w:rsidRPr="003D5D40">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1B7D86" w14:textId="1B06204B"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AB3A72" w14:textId="1ED59047" w:rsidR="00523A89" w:rsidRDefault="00523A89" w:rsidP="00523A89">
            <w:pPr>
              <w:widowControl/>
              <w:jc w:val="center"/>
              <w:rPr>
                <w:sz w:val="28"/>
                <w:szCs w:val="28"/>
              </w:rPr>
            </w:pPr>
            <w:proofErr w:type="spellStart"/>
            <w:r w:rsidRPr="002B2415">
              <w:rPr>
                <w:sz w:val="28"/>
                <w:szCs w:val="28"/>
                <w:lang w:val="en-US"/>
              </w:rPr>
              <w:t>Мониторинг</w:t>
            </w:r>
            <w:proofErr w:type="spellEnd"/>
          </w:p>
        </w:tc>
      </w:tr>
      <w:tr w:rsidR="00523A89" w14:paraId="7E8AD5F6" w14:textId="77777777" w:rsidTr="00AD0CD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07BF7E0" w14:textId="4486BFCD" w:rsidR="00523A89" w:rsidRDefault="00523A89" w:rsidP="00523A89">
            <w:pPr>
              <w:widowControl/>
              <w:jc w:val="center"/>
              <w:rPr>
                <w:sz w:val="28"/>
                <w:szCs w:val="28"/>
              </w:rPr>
            </w:pPr>
            <w:r w:rsidRPr="002B2415">
              <w:rPr>
                <w:sz w:val="28"/>
                <w:szCs w:val="28"/>
                <w:lang w:val="en-US"/>
              </w:rPr>
              <w:t>9</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E10A44" w14:textId="3A429CED" w:rsidR="00523A89" w:rsidRDefault="00523A89" w:rsidP="00523A89">
            <w:pPr>
              <w:widowControl/>
              <w:rPr>
                <w:sz w:val="28"/>
                <w:szCs w:val="28"/>
              </w:rPr>
            </w:pPr>
            <w:r w:rsidRPr="008C55DB">
              <w:rPr>
                <w:sz w:val="28"/>
                <w:szCs w:val="28"/>
              </w:rPr>
              <w:t>Білім беру ұйымдарында күрделі және ағымдағы жөндеулерді бақылауды жүзеге асыру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53ADE4" w14:textId="78B89CF1" w:rsidR="00523A89" w:rsidRDefault="00523A89" w:rsidP="00523A89">
            <w:pPr>
              <w:widowControl/>
              <w:jc w:val="center"/>
              <w:rPr>
                <w:sz w:val="28"/>
                <w:szCs w:val="28"/>
              </w:rPr>
            </w:pPr>
            <w:r w:rsidRPr="003D5D40">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42DFD7" w14:textId="3D347108"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92170C" w14:textId="19FEA20D" w:rsidR="00523A89" w:rsidRDefault="00523A89" w:rsidP="00523A89">
            <w:pPr>
              <w:widowControl/>
              <w:jc w:val="center"/>
              <w:rPr>
                <w:sz w:val="28"/>
                <w:szCs w:val="28"/>
              </w:rPr>
            </w:pPr>
            <w:proofErr w:type="spellStart"/>
            <w:r w:rsidRPr="002B2415">
              <w:rPr>
                <w:sz w:val="28"/>
                <w:szCs w:val="28"/>
                <w:lang w:val="en-US"/>
              </w:rPr>
              <w:t>Мониторинг</w:t>
            </w:r>
            <w:proofErr w:type="spellEnd"/>
          </w:p>
        </w:tc>
      </w:tr>
      <w:tr w:rsidR="00523A89" w14:paraId="58BA5479" w14:textId="77777777" w:rsidTr="00AD0CD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3F3DD2" w14:textId="645AAA9D" w:rsidR="00523A89" w:rsidRDefault="00523A89" w:rsidP="00523A89">
            <w:pPr>
              <w:widowControl/>
              <w:jc w:val="center"/>
              <w:rPr>
                <w:sz w:val="28"/>
                <w:szCs w:val="28"/>
              </w:rPr>
            </w:pPr>
            <w:r w:rsidRPr="002B2415">
              <w:rPr>
                <w:sz w:val="28"/>
                <w:szCs w:val="28"/>
                <w:lang w:val="en-US"/>
              </w:rPr>
              <w:t>10</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8337A15" w14:textId="72DD28ED" w:rsidR="00523A89" w:rsidRDefault="00523A89" w:rsidP="00523A89">
            <w:pPr>
              <w:widowControl/>
              <w:rPr>
                <w:sz w:val="28"/>
                <w:szCs w:val="28"/>
              </w:rPr>
            </w:pPr>
            <w:r w:rsidRPr="008C55DB">
              <w:rPr>
                <w:sz w:val="28"/>
                <w:szCs w:val="28"/>
              </w:rPr>
              <w:t>Білім беру ұйымдары үшін оқулықтар мен ОӘК, көркем әдебиет және электрондық оқулықтар сатып алу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DF3478" w14:textId="7BBF2BB0" w:rsidR="00523A89" w:rsidRDefault="00523A89" w:rsidP="00523A89">
            <w:pPr>
              <w:widowControl/>
              <w:jc w:val="center"/>
              <w:rPr>
                <w:sz w:val="28"/>
                <w:szCs w:val="28"/>
              </w:rPr>
            </w:pPr>
            <w:r w:rsidRPr="003D5D40">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ECCC50" w14:textId="2F6411D4" w:rsidR="00523A89" w:rsidRDefault="00523A89" w:rsidP="00523A89">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670868" w14:textId="5A831571" w:rsidR="00523A89" w:rsidRDefault="00523A89" w:rsidP="00523A89">
            <w:pPr>
              <w:widowControl/>
              <w:jc w:val="center"/>
              <w:rPr>
                <w:sz w:val="28"/>
                <w:szCs w:val="28"/>
              </w:rPr>
            </w:pPr>
            <w:proofErr w:type="spellStart"/>
            <w:r w:rsidRPr="002B2415">
              <w:rPr>
                <w:sz w:val="28"/>
                <w:szCs w:val="28"/>
                <w:lang w:val="en-US"/>
              </w:rPr>
              <w:t>Акт</w:t>
            </w:r>
            <w:proofErr w:type="spellEnd"/>
            <w:r>
              <w:rPr>
                <w:sz w:val="28"/>
                <w:szCs w:val="28"/>
              </w:rPr>
              <w:t>ілер</w:t>
            </w:r>
            <w:r w:rsidRPr="002B2415">
              <w:rPr>
                <w:sz w:val="28"/>
                <w:szCs w:val="28"/>
                <w:lang w:val="en-US"/>
              </w:rPr>
              <w:t xml:space="preserve">, </w:t>
            </w:r>
            <w:proofErr w:type="spellStart"/>
            <w:r w:rsidRPr="002B2415">
              <w:rPr>
                <w:sz w:val="28"/>
                <w:szCs w:val="28"/>
                <w:lang w:val="en-US"/>
              </w:rPr>
              <w:t>фактур</w:t>
            </w:r>
            <w:proofErr w:type="spellEnd"/>
            <w:r>
              <w:rPr>
                <w:sz w:val="28"/>
                <w:szCs w:val="28"/>
              </w:rPr>
              <w:t>алар</w:t>
            </w:r>
          </w:p>
        </w:tc>
      </w:tr>
      <w:tr w:rsidR="00523A89" w14:paraId="36FCFA61" w14:textId="77777777" w:rsidTr="00AD0CD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4785DD" w14:textId="66253E94" w:rsidR="00523A89" w:rsidRDefault="00523A89" w:rsidP="00523A89">
            <w:pPr>
              <w:widowControl/>
              <w:jc w:val="center"/>
              <w:rPr>
                <w:sz w:val="28"/>
                <w:szCs w:val="28"/>
              </w:rPr>
            </w:pPr>
            <w:r w:rsidRPr="002B2415">
              <w:rPr>
                <w:sz w:val="28"/>
                <w:szCs w:val="28"/>
                <w:lang w:val="en-US"/>
              </w:rPr>
              <w:t>11</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E75C4E" w14:textId="239403CD" w:rsidR="00523A89" w:rsidRDefault="00523A89" w:rsidP="00523A89">
            <w:pPr>
              <w:widowControl/>
              <w:rPr>
                <w:sz w:val="28"/>
                <w:szCs w:val="28"/>
              </w:rPr>
            </w:pPr>
            <w:r w:rsidRPr="00523A89">
              <w:rPr>
                <w:sz w:val="28"/>
                <w:szCs w:val="28"/>
              </w:rPr>
              <w:t>Кітапханаларды аудио-визуалды құралдармен, түрлі-түсті принтерлермен, проекторлармен, кітапхана жиһаздарымен жабдықтау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7CD0144" w14:textId="6325FDD2" w:rsidR="00523A89" w:rsidRDefault="00523A89" w:rsidP="00523A89">
            <w:pPr>
              <w:widowControl/>
              <w:jc w:val="center"/>
              <w:rPr>
                <w:sz w:val="28"/>
                <w:szCs w:val="28"/>
              </w:rPr>
            </w:pPr>
            <w:r w:rsidRPr="003D5D40">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B65AF5" w14:textId="3810A8BC" w:rsidR="00523A89" w:rsidRDefault="00523A89" w:rsidP="00523A89">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CC26E5" w14:textId="37107C5F" w:rsidR="00523A89" w:rsidRDefault="00523A89" w:rsidP="00523A89">
            <w:pPr>
              <w:widowControl/>
              <w:jc w:val="center"/>
              <w:rPr>
                <w:sz w:val="28"/>
                <w:szCs w:val="28"/>
              </w:rPr>
            </w:pPr>
            <w:r>
              <w:rPr>
                <w:sz w:val="28"/>
                <w:szCs w:val="28"/>
              </w:rPr>
              <w:t>Сатып алу жоспары</w:t>
            </w:r>
          </w:p>
        </w:tc>
      </w:tr>
      <w:tr w:rsidR="00523A89" w14:paraId="5A083096" w14:textId="77777777" w:rsidTr="00AD0CDA">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1E3741" w14:textId="662297D0" w:rsidR="00523A89" w:rsidRDefault="00523A89" w:rsidP="00523A89">
            <w:pPr>
              <w:widowControl/>
              <w:jc w:val="center"/>
              <w:rPr>
                <w:sz w:val="28"/>
                <w:szCs w:val="28"/>
              </w:rPr>
            </w:pPr>
            <w:r w:rsidRPr="002B2415">
              <w:rPr>
                <w:sz w:val="28"/>
                <w:szCs w:val="28"/>
                <w:lang w:val="en-US"/>
              </w:rPr>
              <w:t>12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3A6E2F" w14:textId="67DA514F" w:rsidR="00523A89" w:rsidRDefault="00523A89" w:rsidP="00523A89">
            <w:pPr>
              <w:widowControl/>
              <w:rPr>
                <w:sz w:val="28"/>
                <w:szCs w:val="28"/>
              </w:rPr>
            </w:pPr>
            <w:r w:rsidRPr="00523A89">
              <w:rPr>
                <w:sz w:val="28"/>
                <w:szCs w:val="28"/>
              </w:rPr>
              <w:t>Білім беру ұйымдарының кітапханаларында косметикалық және күрделі жөндеулерді жүзеге асыру, қазіргі заманғы талаптарға сәйкес кітапханалардың интерьер дизайнын жақсарту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A1FC67" w14:textId="49834E59" w:rsidR="00523A89" w:rsidRDefault="00523A89" w:rsidP="00523A89">
            <w:pPr>
              <w:widowControl/>
              <w:jc w:val="center"/>
              <w:rPr>
                <w:sz w:val="28"/>
                <w:szCs w:val="28"/>
              </w:rPr>
            </w:pPr>
            <w:r w:rsidRPr="003D5D40">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5CFB06" w14:textId="33E33AF2" w:rsidR="00523A89" w:rsidRDefault="00523A89" w:rsidP="00523A89">
            <w:pPr>
              <w:widowControl/>
              <w:jc w:val="center"/>
              <w:rPr>
                <w:sz w:val="28"/>
                <w:szCs w:val="28"/>
              </w:rPr>
            </w:pPr>
            <w:proofErr w:type="spellStart"/>
            <w:r w:rsidRPr="002B2415">
              <w:rPr>
                <w:sz w:val="28"/>
                <w:szCs w:val="28"/>
                <w:lang w:val="en-US"/>
              </w:rPr>
              <w:t>Саматова</w:t>
            </w:r>
            <w:proofErr w:type="spellEnd"/>
            <w:r w:rsidRPr="002B2415">
              <w:rPr>
                <w:sz w:val="28"/>
                <w:szCs w:val="28"/>
                <w:lang w:val="en-US"/>
              </w:rPr>
              <w:t xml:space="preserve"> Ж.М.</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F16D577" w14:textId="0C58C77A" w:rsidR="00523A89" w:rsidRDefault="00523A89" w:rsidP="00523A89">
            <w:pPr>
              <w:widowControl/>
              <w:jc w:val="center"/>
              <w:rPr>
                <w:sz w:val="28"/>
                <w:szCs w:val="28"/>
              </w:rPr>
            </w:pPr>
            <w:r>
              <w:rPr>
                <w:sz w:val="28"/>
                <w:szCs w:val="28"/>
              </w:rPr>
              <w:t>Жоспар</w:t>
            </w:r>
          </w:p>
        </w:tc>
      </w:tr>
      <w:tr w:rsidR="00523A89" w14:paraId="26994B69"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3CDC2A" w14:textId="45C380F8" w:rsidR="00523A89" w:rsidRDefault="00523A89" w:rsidP="00523A89">
            <w:pPr>
              <w:widowControl/>
              <w:jc w:val="center"/>
              <w:rPr>
                <w:sz w:val="28"/>
                <w:szCs w:val="28"/>
              </w:rPr>
            </w:pPr>
            <w:r w:rsidRPr="002B2415">
              <w:rPr>
                <w:sz w:val="28"/>
                <w:szCs w:val="28"/>
                <w:lang w:val="en-US"/>
              </w:rPr>
              <w:t>13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D6D96D" w14:textId="04EFB7F3" w:rsidR="00523A89" w:rsidRDefault="00523A89" w:rsidP="00523A89">
            <w:pPr>
              <w:widowControl/>
              <w:rPr>
                <w:sz w:val="28"/>
                <w:szCs w:val="28"/>
              </w:rPr>
            </w:pPr>
            <w:proofErr w:type="spellStart"/>
            <w:r w:rsidRPr="00AB6C05">
              <w:rPr>
                <w:sz w:val="28"/>
                <w:szCs w:val="28"/>
                <w:lang w:val="ru-RU"/>
              </w:rPr>
              <w:t>Білім</w:t>
            </w:r>
            <w:proofErr w:type="spellEnd"/>
            <w:r w:rsidRPr="00AB6C05">
              <w:rPr>
                <w:sz w:val="28"/>
                <w:szCs w:val="28"/>
                <w:lang w:val="ru-RU"/>
              </w:rPr>
              <w:t xml:space="preserve"> беру </w:t>
            </w:r>
            <w:proofErr w:type="spellStart"/>
            <w:r w:rsidRPr="00AB6C05">
              <w:rPr>
                <w:sz w:val="28"/>
                <w:szCs w:val="28"/>
                <w:lang w:val="ru-RU"/>
              </w:rPr>
              <w:t>ұйымдарында</w:t>
            </w:r>
            <w:proofErr w:type="spellEnd"/>
            <w:r w:rsidRPr="00AB6C05">
              <w:rPr>
                <w:sz w:val="28"/>
                <w:szCs w:val="28"/>
                <w:lang w:val="ru-RU"/>
              </w:rPr>
              <w:t xml:space="preserve"> </w:t>
            </w:r>
            <w:proofErr w:type="spellStart"/>
            <w:r w:rsidRPr="00AB6C05">
              <w:rPr>
                <w:sz w:val="28"/>
                <w:szCs w:val="28"/>
                <w:lang w:val="ru-RU"/>
              </w:rPr>
              <w:t>жаңа</w:t>
            </w:r>
            <w:proofErr w:type="spellEnd"/>
            <w:r w:rsidRPr="00AB6C05">
              <w:rPr>
                <w:sz w:val="28"/>
                <w:szCs w:val="28"/>
                <w:lang w:val="ru-RU"/>
              </w:rPr>
              <w:t xml:space="preserve"> модификация </w:t>
            </w:r>
            <w:proofErr w:type="spellStart"/>
            <w:r w:rsidRPr="00AB6C05">
              <w:rPr>
                <w:sz w:val="28"/>
                <w:szCs w:val="28"/>
                <w:lang w:val="ru-RU"/>
              </w:rPr>
              <w:t>кабинеттерін</w:t>
            </w:r>
            <w:proofErr w:type="spellEnd"/>
            <w:r w:rsidRPr="00AB6C05">
              <w:rPr>
                <w:sz w:val="28"/>
                <w:szCs w:val="28"/>
                <w:lang w:val="ru-RU"/>
              </w:rPr>
              <w:t xml:space="preserve"> </w:t>
            </w:r>
            <w:proofErr w:type="spellStart"/>
            <w:r w:rsidRPr="00AB6C05">
              <w:rPr>
                <w:sz w:val="28"/>
                <w:szCs w:val="28"/>
                <w:lang w:val="ru-RU"/>
              </w:rPr>
              <w:t>сатып</w:t>
            </w:r>
            <w:proofErr w:type="spellEnd"/>
            <w:r w:rsidRPr="00AB6C05">
              <w:rPr>
                <w:sz w:val="28"/>
                <w:szCs w:val="28"/>
                <w:lang w:val="ru-RU"/>
              </w:rPr>
              <w:t xml:space="preserve"> </w:t>
            </w:r>
            <w:proofErr w:type="spellStart"/>
            <w:r w:rsidRPr="00AB6C05">
              <w:rPr>
                <w:sz w:val="28"/>
                <w:szCs w:val="28"/>
                <w:lang w:val="ru-RU"/>
              </w:rPr>
              <w:t>алу</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5FFDD9" w14:textId="27EC0972" w:rsidR="00523A89" w:rsidRDefault="00523A89" w:rsidP="00523A89">
            <w:pPr>
              <w:widowControl/>
              <w:jc w:val="center"/>
              <w:rPr>
                <w:sz w:val="28"/>
                <w:szCs w:val="28"/>
              </w:rPr>
            </w:pPr>
            <w:r w:rsidRPr="002B2415">
              <w:rPr>
                <w:sz w:val="28"/>
                <w:szCs w:val="28"/>
                <w:lang w:val="en-US"/>
              </w:rPr>
              <w:t xml:space="preserve">2 </w:t>
            </w:r>
            <w:r>
              <w:rPr>
                <w:sz w:val="28"/>
                <w:szCs w:val="28"/>
              </w:rPr>
              <w:t>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9A19BD" w14:textId="3480204B"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DA526F" w14:textId="32D6024F" w:rsidR="00523A89" w:rsidRDefault="00523A89" w:rsidP="00523A89">
            <w:pPr>
              <w:widowControl/>
              <w:jc w:val="center"/>
              <w:rPr>
                <w:sz w:val="28"/>
                <w:szCs w:val="28"/>
              </w:rPr>
            </w:pPr>
            <w:r>
              <w:rPr>
                <w:sz w:val="28"/>
                <w:szCs w:val="28"/>
              </w:rPr>
              <w:t>Басшыға ақпарат</w:t>
            </w:r>
          </w:p>
        </w:tc>
      </w:tr>
      <w:tr w:rsidR="00523A89" w14:paraId="26732D78"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EEC1E0" w14:textId="024E1DBE" w:rsidR="00523A89" w:rsidRDefault="00523A89" w:rsidP="00523A89">
            <w:pPr>
              <w:widowControl/>
              <w:jc w:val="center"/>
              <w:rPr>
                <w:sz w:val="28"/>
                <w:szCs w:val="28"/>
              </w:rPr>
            </w:pPr>
            <w:r w:rsidRPr="002B2415">
              <w:rPr>
                <w:sz w:val="28"/>
                <w:szCs w:val="28"/>
                <w:lang w:val="en-US"/>
              </w:rPr>
              <w:lastRenderedPageBreak/>
              <w:t>14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78589E" w14:textId="34747480" w:rsidR="00523A89" w:rsidRDefault="00523A89" w:rsidP="00523A89">
            <w:pPr>
              <w:widowControl/>
              <w:rPr>
                <w:sz w:val="28"/>
                <w:szCs w:val="28"/>
              </w:rPr>
            </w:pPr>
            <w:r w:rsidRPr="00AB6C05">
              <w:rPr>
                <w:sz w:val="28"/>
                <w:szCs w:val="28"/>
                <w:lang w:val="ru-RU"/>
              </w:rPr>
              <w:t xml:space="preserve">Робототехника </w:t>
            </w:r>
            <w:proofErr w:type="spellStart"/>
            <w:proofErr w:type="gramStart"/>
            <w:r w:rsidRPr="00AB6C05">
              <w:rPr>
                <w:sz w:val="28"/>
                <w:szCs w:val="28"/>
                <w:lang w:val="ru-RU"/>
              </w:rPr>
              <w:t>кабинеттерін</w:t>
            </w:r>
            <w:proofErr w:type="spellEnd"/>
            <w:r w:rsidRPr="00AB6C05">
              <w:rPr>
                <w:sz w:val="28"/>
                <w:szCs w:val="28"/>
                <w:lang w:val="ru-RU"/>
              </w:rPr>
              <w:t>,</w:t>
            </w:r>
            <w:r>
              <w:rPr>
                <w:sz w:val="28"/>
                <w:szCs w:val="28"/>
                <w:lang w:val="ru-RU"/>
              </w:rPr>
              <w:t xml:space="preserve">   </w:t>
            </w:r>
            <w:proofErr w:type="gramEnd"/>
            <w:r>
              <w:rPr>
                <w:sz w:val="28"/>
                <w:szCs w:val="28"/>
                <w:lang w:val="ru-RU"/>
              </w:rPr>
              <w:t xml:space="preserve">                             </w:t>
            </w:r>
            <w:r w:rsidRPr="00AB6C05">
              <w:rPr>
                <w:sz w:val="28"/>
                <w:szCs w:val="28"/>
                <w:lang w:val="ru-RU"/>
              </w:rPr>
              <w:t>STEAM-</w:t>
            </w:r>
            <w:proofErr w:type="spellStart"/>
            <w:r w:rsidRPr="00AB6C05">
              <w:rPr>
                <w:sz w:val="28"/>
                <w:szCs w:val="28"/>
                <w:lang w:val="ru-RU"/>
              </w:rPr>
              <w:t>зертханаларын</w:t>
            </w:r>
            <w:proofErr w:type="spellEnd"/>
            <w:r w:rsidRPr="00AB6C05">
              <w:rPr>
                <w:sz w:val="28"/>
                <w:szCs w:val="28"/>
                <w:lang w:val="ru-RU"/>
              </w:rPr>
              <w:t xml:space="preserve"> </w:t>
            </w:r>
            <w:proofErr w:type="spellStart"/>
            <w:r w:rsidRPr="00AB6C05">
              <w:rPr>
                <w:sz w:val="28"/>
                <w:szCs w:val="28"/>
                <w:lang w:val="ru-RU"/>
              </w:rPr>
              <w:t>сатып</w:t>
            </w:r>
            <w:proofErr w:type="spellEnd"/>
            <w:r w:rsidRPr="00AB6C05">
              <w:rPr>
                <w:sz w:val="28"/>
                <w:szCs w:val="28"/>
                <w:lang w:val="ru-RU"/>
              </w:rPr>
              <w:t xml:space="preserve"> </w:t>
            </w:r>
            <w:proofErr w:type="spellStart"/>
            <w:r w:rsidRPr="00AB6C05">
              <w:rPr>
                <w:sz w:val="28"/>
                <w:szCs w:val="28"/>
                <w:lang w:val="ru-RU"/>
              </w:rPr>
              <w:t>алу</w:t>
            </w:r>
            <w:proofErr w:type="spellEnd"/>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EC60D0" w14:textId="6C58974B" w:rsidR="00523A89" w:rsidRDefault="00523A89" w:rsidP="00523A89">
            <w:pPr>
              <w:widowControl/>
              <w:jc w:val="center"/>
              <w:rPr>
                <w:sz w:val="28"/>
                <w:szCs w:val="28"/>
              </w:rPr>
            </w:pPr>
            <w:r w:rsidRPr="002B2415">
              <w:rPr>
                <w:sz w:val="28"/>
                <w:szCs w:val="28"/>
                <w:lang w:val="en-US"/>
              </w:rPr>
              <w:t xml:space="preserve">2 </w:t>
            </w:r>
            <w:r>
              <w:rPr>
                <w:sz w:val="28"/>
                <w:szCs w:val="28"/>
              </w:rPr>
              <w:t>тоқсан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4B0D56" w14:textId="29637ACF" w:rsidR="00523A89" w:rsidRDefault="00523A89" w:rsidP="00523A89">
            <w:pPr>
              <w:widowControl/>
              <w:jc w:val="center"/>
              <w:rPr>
                <w:sz w:val="28"/>
                <w:szCs w:val="28"/>
              </w:rPr>
            </w:pPr>
            <w:proofErr w:type="spellStart"/>
            <w:r w:rsidRPr="002B2415">
              <w:rPr>
                <w:sz w:val="28"/>
                <w:szCs w:val="28"/>
                <w:lang w:val="en-US"/>
              </w:rPr>
              <w:t>Рыбинцева</w:t>
            </w:r>
            <w:proofErr w:type="spellEnd"/>
            <w:r w:rsidRPr="002B2415">
              <w:rPr>
                <w:sz w:val="28"/>
                <w:szCs w:val="28"/>
                <w:lang w:val="en-US"/>
              </w:rPr>
              <w:t xml:space="preserve"> С.П.</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4B8D2A" w14:textId="6FFAE432" w:rsidR="00523A89" w:rsidRDefault="00523A89" w:rsidP="00523A89">
            <w:pPr>
              <w:widowControl/>
              <w:jc w:val="center"/>
              <w:rPr>
                <w:sz w:val="28"/>
                <w:szCs w:val="28"/>
              </w:rPr>
            </w:pPr>
            <w:r>
              <w:rPr>
                <w:sz w:val="28"/>
                <w:szCs w:val="28"/>
              </w:rPr>
              <w:t>Басшыға ақпарат</w:t>
            </w:r>
          </w:p>
        </w:tc>
      </w:tr>
      <w:tr w:rsidR="001420DD" w14:paraId="54067076" w14:textId="77777777">
        <w:trPr>
          <w:trHeight w:val="315"/>
        </w:trPr>
        <w:tc>
          <w:tcPr>
            <w:tcW w:w="13875"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BA42AB0" w14:textId="00BBDEC0" w:rsidR="001420DD" w:rsidRDefault="00523A89" w:rsidP="001420DD">
            <w:pPr>
              <w:widowControl/>
              <w:jc w:val="center"/>
              <w:rPr>
                <w:b/>
                <w:sz w:val="28"/>
                <w:szCs w:val="28"/>
              </w:rPr>
            </w:pPr>
            <w:r w:rsidRPr="002B2415">
              <w:rPr>
                <w:b/>
                <w:bCs/>
                <w:sz w:val="28"/>
                <w:szCs w:val="28"/>
                <w:lang w:val="en-US"/>
              </w:rPr>
              <w:t xml:space="preserve">12. </w:t>
            </w:r>
            <w:proofErr w:type="spellStart"/>
            <w:r w:rsidRPr="00AB6C05">
              <w:rPr>
                <w:b/>
                <w:bCs/>
                <w:sz w:val="28"/>
                <w:szCs w:val="28"/>
                <w:lang w:val="en-US"/>
              </w:rPr>
              <w:t>Қаржы-экономикалық</w:t>
            </w:r>
            <w:proofErr w:type="spellEnd"/>
            <w:r w:rsidRPr="00AB6C05">
              <w:rPr>
                <w:b/>
                <w:bCs/>
                <w:sz w:val="28"/>
                <w:szCs w:val="28"/>
                <w:lang w:val="en-US"/>
              </w:rPr>
              <w:t xml:space="preserve"> </w:t>
            </w:r>
            <w:proofErr w:type="spellStart"/>
            <w:r w:rsidRPr="00AB6C05">
              <w:rPr>
                <w:b/>
                <w:bCs/>
                <w:sz w:val="28"/>
                <w:szCs w:val="28"/>
                <w:lang w:val="en-US"/>
              </w:rPr>
              <w:t>қызмет</w:t>
            </w:r>
            <w:proofErr w:type="spellEnd"/>
          </w:p>
        </w:tc>
      </w:tr>
      <w:tr w:rsidR="00BC501B" w14:paraId="6E2C776E" w14:textId="77777777">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15467F" w14:textId="450E5B51" w:rsidR="00BC501B" w:rsidRDefault="00BC501B" w:rsidP="00BC501B">
            <w:pPr>
              <w:widowControl/>
              <w:jc w:val="center"/>
              <w:rPr>
                <w:sz w:val="28"/>
                <w:szCs w:val="28"/>
              </w:rPr>
            </w:pPr>
            <w:r w:rsidRPr="002B2415">
              <w:rPr>
                <w:sz w:val="28"/>
                <w:szCs w:val="28"/>
                <w:lang w:val="en-US"/>
              </w:rPr>
              <w:t>1</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FBD17E8" w14:textId="77777777" w:rsidR="00BC501B" w:rsidRPr="00BC501B" w:rsidRDefault="00BC501B" w:rsidP="00BC501B">
            <w:pPr>
              <w:widowControl/>
              <w:autoSpaceDE/>
              <w:autoSpaceDN/>
              <w:rPr>
                <w:sz w:val="28"/>
                <w:szCs w:val="28"/>
              </w:rPr>
            </w:pPr>
            <w:r w:rsidRPr="00BC501B">
              <w:rPr>
                <w:sz w:val="28"/>
                <w:szCs w:val="28"/>
              </w:rPr>
              <w:t>2025 жылға арналған бекітілген бюджетпен жұмыс:</w:t>
            </w:r>
          </w:p>
          <w:p w14:paraId="744B10CB" w14:textId="77777777" w:rsidR="00BC501B" w:rsidRPr="00BC501B" w:rsidRDefault="00BC501B" w:rsidP="00BC501B">
            <w:pPr>
              <w:widowControl/>
              <w:autoSpaceDE/>
              <w:autoSpaceDN/>
              <w:rPr>
                <w:sz w:val="28"/>
                <w:szCs w:val="28"/>
              </w:rPr>
            </w:pPr>
            <w:r w:rsidRPr="00BC501B">
              <w:rPr>
                <w:sz w:val="28"/>
                <w:szCs w:val="28"/>
              </w:rPr>
              <w:t>- бағдарламалар бойынша шығыстар сметаларына түзетілген түсініктемелер жасау;</w:t>
            </w:r>
          </w:p>
          <w:p w14:paraId="7ED04310" w14:textId="77777777" w:rsidR="00BC501B" w:rsidRPr="00BC501B" w:rsidRDefault="00BC501B" w:rsidP="00BC501B">
            <w:pPr>
              <w:widowControl/>
              <w:autoSpaceDE/>
              <w:autoSpaceDN/>
              <w:rPr>
                <w:sz w:val="28"/>
                <w:szCs w:val="28"/>
              </w:rPr>
            </w:pPr>
            <w:r w:rsidRPr="00BC501B">
              <w:rPr>
                <w:sz w:val="28"/>
                <w:szCs w:val="28"/>
              </w:rPr>
              <w:t>-</w:t>
            </w:r>
            <w:r>
              <w:t xml:space="preserve"> </w:t>
            </w:r>
            <w:r w:rsidRPr="00BC501B">
              <w:rPr>
                <w:sz w:val="28"/>
                <w:szCs w:val="28"/>
              </w:rPr>
              <w:t>ведомстволық бағынысты ұйымдардың шығыстарын қаржыландыру жоспарларын тексеру және бекіту;</w:t>
            </w:r>
          </w:p>
          <w:p w14:paraId="16A9BED1" w14:textId="77777777" w:rsidR="00BC501B" w:rsidRPr="00BC501B" w:rsidRDefault="00BC501B" w:rsidP="00BC501B">
            <w:pPr>
              <w:widowControl/>
              <w:autoSpaceDE/>
              <w:autoSpaceDN/>
              <w:rPr>
                <w:sz w:val="28"/>
                <w:szCs w:val="28"/>
              </w:rPr>
            </w:pPr>
            <w:r w:rsidRPr="00BC501B">
              <w:rPr>
                <w:sz w:val="28"/>
                <w:szCs w:val="28"/>
              </w:rPr>
              <w:t>- білім беру ұйымдары бойынша қаржыландыруды қайта бөлуді талдау;</w:t>
            </w:r>
          </w:p>
          <w:p w14:paraId="090A111A" w14:textId="77777777" w:rsidR="00BC501B" w:rsidRPr="00BC501B" w:rsidRDefault="00BC501B" w:rsidP="00BC501B">
            <w:pPr>
              <w:widowControl/>
              <w:autoSpaceDE/>
              <w:autoSpaceDN/>
              <w:rPr>
                <w:sz w:val="28"/>
                <w:szCs w:val="28"/>
              </w:rPr>
            </w:pPr>
            <w:r w:rsidRPr="00BC501B">
              <w:rPr>
                <w:sz w:val="28"/>
                <w:szCs w:val="28"/>
              </w:rPr>
              <w:t>-</w:t>
            </w:r>
            <w:r>
              <w:t xml:space="preserve"> </w:t>
            </w:r>
            <w:r w:rsidRPr="00BC501B">
              <w:rPr>
                <w:sz w:val="28"/>
                <w:szCs w:val="28"/>
              </w:rPr>
              <w:t>қаржыландырудың жиынтық жоспарларына және ұйымдардың жеке жоспарларына өзгерістер енгізуге өтінімдер дайындау;</w:t>
            </w:r>
          </w:p>
          <w:p w14:paraId="623EB642" w14:textId="77777777" w:rsidR="00BC501B" w:rsidRPr="00BC501B" w:rsidRDefault="00BC501B" w:rsidP="00BC501B">
            <w:pPr>
              <w:widowControl/>
              <w:autoSpaceDE/>
              <w:autoSpaceDN/>
              <w:rPr>
                <w:sz w:val="28"/>
                <w:szCs w:val="28"/>
              </w:rPr>
            </w:pPr>
            <w:r w:rsidRPr="00BC501B">
              <w:rPr>
                <w:sz w:val="28"/>
                <w:szCs w:val="28"/>
              </w:rPr>
              <w:t>- ұйымдардың штаттық кестелерін, тарификацияларын тексеру және оларды бекіту;</w:t>
            </w:r>
          </w:p>
          <w:p w14:paraId="1AE2FB70" w14:textId="77777777" w:rsidR="00BC501B" w:rsidRPr="00BC501B" w:rsidRDefault="00BC501B" w:rsidP="00BC501B">
            <w:pPr>
              <w:widowControl/>
              <w:autoSpaceDE/>
              <w:autoSpaceDN/>
              <w:rPr>
                <w:sz w:val="28"/>
                <w:szCs w:val="28"/>
              </w:rPr>
            </w:pPr>
            <w:r w:rsidRPr="00BC501B">
              <w:rPr>
                <w:sz w:val="28"/>
                <w:szCs w:val="28"/>
              </w:rPr>
              <w:t>- білім беру ұйымдарына ағымдағы нысаналы трансферттерді қаржыландыру жоспарларын жеткізу</w:t>
            </w:r>
          </w:p>
          <w:p w14:paraId="493E31A1" w14:textId="10D4BC06" w:rsidR="00BC501B" w:rsidRDefault="00BC501B" w:rsidP="00BC501B">
            <w:pPr>
              <w:widowControl/>
              <w:rPr>
                <w:sz w:val="28"/>
                <w:szCs w:val="28"/>
              </w:rPr>
            </w:pPr>
            <w:r w:rsidRPr="00BC501B">
              <w:rPr>
                <w:sz w:val="28"/>
                <w:szCs w:val="28"/>
              </w:rPr>
              <w:t>- ведомстволық бағынысты ұйымдардың МТБ нығайту жөніндегі Жол картасының орындалуын бақылау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02CFDE" w14:textId="01660441" w:rsidR="00BC501B" w:rsidRDefault="00BC501B" w:rsidP="00BC501B">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ED6471" w14:textId="2C6F3C03" w:rsidR="00BC501B" w:rsidRDefault="00BC501B" w:rsidP="00BC501B">
            <w:pPr>
              <w:widowControl/>
              <w:jc w:val="center"/>
              <w:rPr>
                <w:sz w:val="28"/>
                <w:szCs w:val="28"/>
              </w:rPr>
            </w:pPr>
            <w:proofErr w:type="spellStart"/>
            <w:r w:rsidRPr="002B2415">
              <w:rPr>
                <w:sz w:val="28"/>
                <w:szCs w:val="28"/>
                <w:lang w:val="en-US"/>
              </w:rPr>
              <w:t>Кариева</w:t>
            </w:r>
            <w:proofErr w:type="spellEnd"/>
            <w:r w:rsidRPr="002B2415">
              <w:rPr>
                <w:sz w:val="28"/>
                <w:szCs w:val="28"/>
                <w:lang w:val="en-US"/>
              </w:rPr>
              <w:t xml:space="preserve"> А.К.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33395C" w14:textId="2F708E50" w:rsidR="00BC501B" w:rsidRDefault="00BC501B" w:rsidP="00BC501B">
            <w:pPr>
              <w:widowControl/>
              <w:jc w:val="center"/>
              <w:rPr>
                <w:sz w:val="28"/>
                <w:szCs w:val="28"/>
              </w:rPr>
            </w:pPr>
            <w:r>
              <w:rPr>
                <w:sz w:val="28"/>
                <w:szCs w:val="28"/>
              </w:rPr>
              <w:t>Ұсыныстар</w:t>
            </w:r>
          </w:p>
        </w:tc>
      </w:tr>
      <w:tr w:rsidR="00BC501B" w14:paraId="2033D9B7" w14:textId="77777777" w:rsidTr="006732D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EE9E36" w14:textId="6E11C15F" w:rsidR="00BC501B" w:rsidRDefault="00BC501B" w:rsidP="00BC501B">
            <w:pPr>
              <w:widowControl/>
              <w:jc w:val="center"/>
              <w:rPr>
                <w:sz w:val="28"/>
                <w:szCs w:val="28"/>
              </w:rPr>
            </w:pPr>
            <w:r w:rsidRPr="002B2415">
              <w:rPr>
                <w:sz w:val="28"/>
                <w:szCs w:val="28"/>
                <w:lang w:val="en-US"/>
              </w:rPr>
              <w:t>2</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F386324" w14:textId="02859422" w:rsidR="00BC501B" w:rsidRDefault="00BC501B" w:rsidP="00BC501B">
            <w:pPr>
              <w:widowControl/>
              <w:rPr>
                <w:sz w:val="28"/>
                <w:szCs w:val="28"/>
              </w:rPr>
            </w:pPr>
            <w:r w:rsidRPr="00013E30">
              <w:rPr>
                <w:sz w:val="28"/>
                <w:szCs w:val="28"/>
              </w:rPr>
              <w:t>2025 жылға арналған облыстық бюджетке өзгерістер енгізу үшін ұсыныстар дайындау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406100" w14:textId="1C1B1079" w:rsidR="00BC501B" w:rsidRDefault="00BC501B" w:rsidP="00BC501B">
            <w:pPr>
              <w:widowControl/>
              <w:jc w:val="center"/>
              <w:rPr>
                <w:sz w:val="28"/>
                <w:szCs w:val="28"/>
              </w:rPr>
            </w:pPr>
            <w:r>
              <w:rPr>
                <w:sz w:val="28"/>
                <w:szCs w:val="28"/>
              </w:rPr>
              <w:t>Жыл бойы</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D61FD4" w14:textId="08AD3A95" w:rsidR="00BC501B" w:rsidRDefault="00BC501B" w:rsidP="00BC501B">
            <w:pPr>
              <w:widowControl/>
              <w:jc w:val="center"/>
              <w:rPr>
                <w:sz w:val="28"/>
                <w:szCs w:val="28"/>
              </w:rPr>
            </w:pPr>
            <w:proofErr w:type="spellStart"/>
            <w:r w:rsidRPr="002B2415">
              <w:rPr>
                <w:sz w:val="28"/>
                <w:szCs w:val="28"/>
                <w:lang w:val="en-US"/>
              </w:rPr>
              <w:t>Кариева</w:t>
            </w:r>
            <w:proofErr w:type="spellEnd"/>
            <w:r w:rsidRPr="002B2415">
              <w:rPr>
                <w:sz w:val="28"/>
                <w:szCs w:val="28"/>
                <w:lang w:val="en-US"/>
              </w:rPr>
              <w:t xml:space="preserve"> А.К.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8FF843" w14:textId="2251F147" w:rsidR="00BC501B" w:rsidRDefault="00BC501B" w:rsidP="00BC501B">
            <w:pPr>
              <w:widowControl/>
              <w:jc w:val="center"/>
              <w:rPr>
                <w:sz w:val="28"/>
                <w:szCs w:val="28"/>
              </w:rPr>
            </w:pPr>
            <w:r>
              <w:rPr>
                <w:sz w:val="28"/>
                <w:szCs w:val="28"/>
              </w:rPr>
              <w:t>Ұсыныстар</w:t>
            </w:r>
          </w:p>
        </w:tc>
      </w:tr>
      <w:tr w:rsidR="00BC501B" w14:paraId="45382CB2" w14:textId="77777777" w:rsidTr="00A831C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33FDE0" w14:textId="525B05C9" w:rsidR="00BC501B" w:rsidRDefault="00BC501B" w:rsidP="00BC501B">
            <w:pPr>
              <w:widowControl/>
              <w:jc w:val="center"/>
              <w:rPr>
                <w:sz w:val="28"/>
                <w:szCs w:val="28"/>
              </w:rPr>
            </w:pPr>
            <w:r w:rsidRPr="002B2415">
              <w:rPr>
                <w:sz w:val="28"/>
                <w:szCs w:val="28"/>
                <w:lang w:val="en-US"/>
              </w:rPr>
              <w:lastRenderedPageBreak/>
              <w:t>3</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9F3D49" w14:textId="71BEEEB8" w:rsidR="00BC501B" w:rsidRDefault="00BC501B" w:rsidP="00BC501B">
            <w:pPr>
              <w:widowControl/>
              <w:rPr>
                <w:sz w:val="28"/>
                <w:szCs w:val="28"/>
              </w:rPr>
            </w:pPr>
            <w:r w:rsidRPr="00013E30">
              <w:rPr>
                <w:sz w:val="28"/>
                <w:szCs w:val="28"/>
              </w:rPr>
              <w:t xml:space="preserve">Ұйымдардың есептерін қабылдау және 2025-2026 жылдарға арналған </w:t>
            </w:r>
            <w:r>
              <w:rPr>
                <w:sz w:val="28"/>
                <w:szCs w:val="28"/>
              </w:rPr>
              <w:t>кесте</w:t>
            </w:r>
            <w:r w:rsidRPr="00013E30">
              <w:rPr>
                <w:sz w:val="28"/>
                <w:szCs w:val="28"/>
              </w:rPr>
              <w:t>, штат және контингент бойынша жиынтық есепті жасау,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FEFB3B" w14:textId="55C9BCB1" w:rsidR="00BC501B" w:rsidRDefault="00BC501B" w:rsidP="00BC501B">
            <w:pPr>
              <w:widowControl/>
              <w:jc w:val="center"/>
              <w:rPr>
                <w:sz w:val="28"/>
                <w:szCs w:val="28"/>
              </w:rPr>
            </w:pPr>
            <w:r>
              <w:rPr>
                <w:sz w:val="28"/>
                <w:szCs w:val="28"/>
              </w:rPr>
              <w:t>қаңтар</w:t>
            </w:r>
            <w:r w:rsidRPr="002B2415">
              <w:rPr>
                <w:sz w:val="28"/>
                <w:szCs w:val="28"/>
                <w:lang w:val="en-US"/>
              </w:rPr>
              <w:t>,</w:t>
            </w:r>
            <w:r w:rsidRPr="002B2415">
              <w:rPr>
                <w:sz w:val="28"/>
                <w:szCs w:val="28"/>
                <w:lang w:val="en-US"/>
              </w:rPr>
              <w:br/>
            </w:r>
            <w:r>
              <w:rPr>
                <w:sz w:val="28"/>
                <w:szCs w:val="28"/>
              </w:rPr>
              <w:t>наурыз</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F8C2E6" w14:textId="63FB22C5" w:rsidR="00BC501B" w:rsidRDefault="00BC501B" w:rsidP="00BC501B">
            <w:pPr>
              <w:widowControl/>
              <w:jc w:val="center"/>
              <w:rPr>
                <w:sz w:val="28"/>
                <w:szCs w:val="28"/>
              </w:rPr>
            </w:pPr>
            <w:proofErr w:type="spellStart"/>
            <w:r w:rsidRPr="002B2415">
              <w:rPr>
                <w:sz w:val="28"/>
                <w:szCs w:val="28"/>
                <w:lang w:val="en-US"/>
              </w:rPr>
              <w:t>Кариева</w:t>
            </w:r>
            <w:proofErr w:type="spellEnd"/>
            <w:r w:rsidRPr="002B2415">
              <w:rPr>
                <w:sz w:val="28"/>
                <w:szCs w:val="28"/>
                <w:lang w:val="en-US"/>
              </w:rPr>
              <w:t xml:space="preserve"> А.К.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59E1CC" w14:textId="0AA8F388" w:rsidR="00BC501B" w:rsidRDefault="00BC501B" w:rsidP="00BC501B">
            <w:pPr>
              <w:widowControl/>
              <w:jc w:val="center"/>
              <w:rPr>
                <w:sz w:val="28"/>
                <w:szCs w:val="28"/>
              </w:rPr>
            </w:pPr>
            <w:r>
              <w:rPr>
                <w:sz w:val="28"/>
                <w:szCs w:val="28"/>
              </w:rPr>
              <w:t>Жиынтық есеп</w:t>
            </w:r>
          </w:p>
        </w:tc>
      </w:tr>
      <w:tr w:rsidR="00BC501B" w14:paraId="606DD37B" w14:textId="77777777" w:rsidTr="00A831C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177D7C" w14:textId="4988B89F" w:rsidR="00BC501B" w:rsidRDefault="00BC501B" w:rsidP="00BC501B">
            <w:pPr>
              <w:widowControl/>
              <w:jc w:val="center"/>
              <w:rPr>
                <w:sz w:val="28"/>
                <w:szCs w:val="28"/>
              </w:rPr>
            </w:pPr>
            <w:r w:rsidRPr="002B2415">
              <w:rPr>
                <w:sz w:val="28"/>
                <w:szCs w:val="28"/>
                <w:lang w:val="en-US"/>
              </w:rPr>
              <w:t>4</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35C932" w14:textId="5F0D02D4" w:rsidR="00BC501B" w:rsidRDefault="00BC501B" w:rsidP="00BC501B">
            <w:pPr>
              <w:widowControl/>
              <w:rPr>
                <w:sz w:val="28"/>
                <w:szCs w:val="28"/>
              </w:rPr>
            </w:pPr>
            <w:r w:rsidRPr="00013E30">
              <w:rPr>
                <w:sz w:val="28"/>
                <w:szCs w:val="28"/>
              </w:rPr>
              <w:t>2025 жылға арналған республикалық бюджеттен нысаналы трансферттерге өтінімдерді қабылдау және қарау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748A7C" w14:textId="56B516A1" w:rsidR="00BC501B" w:rsidRDefault="00BC501B" w:rsidP="00BC501B">
            <w:pPr>
              <w:widowControl/>
              <w:jc w:val="center"/>
              <w:rPr>
                <w:sz w:val="28"/>
                <w:szCs w:val="28"/>
              </w:rPr>
            </w:pPr>
            <w:r>
              <w:rPr>
                <w:sz w:val="28"/>
                <w:szCs w:val="28"/>
              </w:rPr>
              <w:t>Тоқсан сайын</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F192AF" w14:textId="2771B943" w:rsidR="00BC501B" w:rsidRDefault="00BC501B" w:rsidP="00BC501B">
            <w:pPr>
              <w:widowControl/>
              <w:jc w:val="center"/>
              <w:rPr>
                <w:sz w:val="28"/>
                <w:szCs w:val="28"/>
              </w:rPr>
            </w:pPr>
            <w:proofErr w:type="spellStart"/>
            <w:r w:rsidRPr="002B2415">
              <w:rPr>
                <w:sz w:val="28"/>
                <w:szCs w:val="28"/>
                <w:lang w:val="en-US"/>
              </w:rPr>
              <w:t>Кариева</w:t>
            </w:r>
            <w:proofErr w:type="spellEnd"/>
            <w:r w:rsidRPr="002B2415">
              <w:rPr>
                <w:sz w:val="28"/>
                <w:szCs w:val="28"/>
                <w:lang w:val="en-US"/>
              </w:rPr>
              <w:t xml:space="preserve"> А.К.</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952308" w14:textId="4B21E225" w:rsidR="00BC501B" w:rsidRDefault="00BC501B" w:rsidP="00BC501B">
            <w:pPr>
              <w:widowControl/>
              <w:jc w:val="center"/>
              <w:rPr>
                <w:sz w:val="28"/>
                <w:szCs w:val="28"/>
              </w:rPr>
            </w:pPr>
            <w:r>
              <w:rPr>
                <w:sz w:val="28"/>
                <w:szCs w:val="28"/>
              </w:rPr>
              <w:t xml:space="preserve">Өтінім </w:t>
            </w:r>
          </w:p>
        </w:tc>
      </w:tr>
      <w:tr w:rsidR="00BC501B" w14:paraId="26290648" w14:textId="77777777" w:rsidTr="00A831C4">
        <w:trPr>
          <w:trHeight w:val="315"/>
        </w:trPr>
        <w:tc>
          <w:tcPr>
            <w:tcW w:w="4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56ECE6" w14:textId="4A9D85D0" w:rsidR="00BC501B" w:rsidRDefault="00BC501B" w:rsidP="00BC501B">
            <w:pPr>
              <w:widowControl/>
              <w:jc w:val="center"/>
              <w:rPr>
                <w:sz w:val="28"/>
                <w:szCs w:val="28"/>
              </w:rPr>
            </w:pPr>
            <w:r w:rsidRPr="002B2415">
              <w:rPr>
                <w:sz w:val="28"/>
                <w:szCs w:val="28"/>
                <w:lang w:val="en-US"/>
              </w:rPr>
              <w:t>5</w:t>
            </w:r>
          </w:p>
        </w:tc>
        <w:tc>
          <w:tcPr>
            <w:tcW w:w="65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1CB1DE1" w14:textId="1D800D0F" w:rsidR="00BC501B" w:rsidRDefault="00BC501B" w:rsidP="00BC501B">
            <w:pPr>
              <w:widowControl/>
              <w:rPr>
                <w:sz w:val="28"/>
                <w:szCs w:val="28"/>
              </w:rPr>
            </w:pPr>
            <w:r w:rsidRPr="00013E30">
              <w:rPr>
                <w:sz w:val="28"/>
                <w:szCs w:val="28"/>
              </w:rPr>
              <w:t>Ұйымдардың жартыжылдық және жылдық қаржылық есептерін қабылдау және жиынтық есепті жасау</w:t>
            </w:r>
          </w:p>
        </w:tc>
        <w:tc>
          <w:tcPr>
            <w:tcW w:w="18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4610FC" w14:textId="11118DB7" w:rsidR="00BC501B" w:rsidRDefault="00BC501B" w:rsidP="00BC501B">
            <w:pPr>
              <w:widowControl/>
              <w:jc w:val="center"/>
              <w:rPr>
                <w:sz w:val="28"/>
                <w:szCs w:val="28"/>
              </w:rPr>
            </w:pPr>
            <w:proofErr w:type="spellStart"/>
            <w:r>
              <w:rPr>
                <w:sz w:val="28"/>
                <w:szCs w:val="28"/>
                <w:lang w:val="ru-RU"/>
              </w:rPr>
              <w:t>қаңтар</w:t>
            </w:r>
            <w:proofErr w:type="spellEnd"/>
            <w:r w:rsidRPr="002B2415">
              <w:rPr>
                <w:sz w:val="28"/>
                <w:szCs w:val="28"/>
                <w:lang w:val="en-US"/>
              </w:rPr>
              <w:t>,</w:t>
            </w:r>
            <w:r>
              <w:rPr>
                <w:sz w:val="28"/>
                <w:szCs w:val="28"/>
              </w:rPr>
              <w:t xml:space="preserve"> шілде</w:t>
            </w:r>
          </w:p>
        </w:tc>
        <w:tc>
          <w:tcPr>
            <w:tcW w:w="265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0681FE" w14:textId="7F645C76" w:rsidR="00BC501B" w:rsidRDefault="00BC501B" w:rsidP="00BC501B">
            <w:pPr>
              <w:widowControl/>
              <w:jc w:val="center"/>
              <w:rPr>
                <w:sz w:val="28"/>
                <w:szCs w:val="28"/>
              </w:rPr>
            </w:pPr>
            <w:r>
              <w:rPr>
                <w:sz w:val="28"/>
                <w:szCs w:val="28"/>
              </w:rPr>
              <w:t>Пьянкова Т.А.</w:t>
            </w:r>
          </w:p>
        </w:tc>
        <w:tc>
          <w:tcPr>
            <w:tcW w:w="2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B5BD39" w14:textId="4463193C" w:rsidR="00BC501B" w:rsidRDefault="00BC501B" w:rsidP="00BC501B">
            <w:pPr>
              <w:widowControl/>
              <w:jc w:val="center"/>
              <w:rPr>
                <w:sz w:val="28"/>
                <w:szCs w:val="28"/>
              </w:rPr>
            </w:pPr>
            <w:r>
              <w:rPr>
                <w:sz w:val="28"/>
                <w:szCs w:val="28"/>
              </w:rPr>
              <w:t>Жиынтық есеп</w:t>
            </w:r>
          </w:p>
        </w:tc>
      </w:tr>
      <w:tr w:rsidR="00BC501B" w14:paraId="37B64BF0" w14:textId="77777777" w:rsidTr="00A831C4">
        <w:trPr>
          <w:trHeight w:val="315"/>
        </w:trPr>
        <w:tc>
          <w:tcPr>
            <w:tcW w:w="435"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14:paraId="0EE2B214" w14:textId="32E5D384" w:rsidR="00BC501B" w:rsidRDefault="00BC501B" w:rsidP="00BC501B">
            <w:pPr>
              <w:widowControl/>
              <w:jc w:val="center"/>
              <w:rPr>
                <w:sz w:val="28"/>
                <w:szCs w:val="28"/>
              </w:rPr>
            </w:pPr>
            <w:r w:rsidRPr="002B2415">
              <w:rPr>
                <w:sz w:val="28"/>
                <w:szCs w:val="28"/>
                <w:lang w:val="en-US"/>
              </w:rPr>
              <w:t>6</w:t>
            </w:r>
          </w:p>
        </w:tc>
        <w:tc>
          <w:tcPr>
            <w:tcW w:w="651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29D66C67" w14:textId="5D5F0E57" w:rsidR="00BC501B" w:rsidRDefault="00BC501B" w:rsidP="00BC501B">
            <w:pPr>
              <w:widowControl/>
              <w:rPr>
                <w:sz w:val="28"/>
                <w:szCs w:val="28"/>
              </w:rPr>
            </w:pPr>
            <w:r>
              <w:rPr>
                <w:sz w:val="28"/>
                <w:szCs w:val="28"/>
              </w:rPr>
              <w:t>«</w:t>
            </w:r>
            <w:r w:rsidRPr="00013E30">
              <w:rPr>
                <w:sz w:val="28"/>
                <w:szCs w:val="28"/>
              </w:rPr>
              <w:t>Негізгі құралдарды есептен шығару ережелері, 2025 жылға есептен шығару мерзімдері</w:t>
            </w:r>
            <w:r>
              <w:rPr>
                <w:sz w:val="28"/>
                <w:szCs w:val="28"/>
              </w:rPr>
              <w:t>»</w:t>
            </w:r>
            <w:r w:rsidRPr="00013E30">
              <w:rPr>
                <w:sz w:val="28"/>
                <w:szCs w:val="28"/>
              </w:rPr>
              <w:t xml:space="preserve"> тақырыбында </w:t>
            </w:r>
            <w:r>
              <w:rPr>
                <w:sz w:val="28"/>
                <w:szCs w:val="28"/>
              </w:rPr>
              <w:t>с</w:t>
            </w:r>
            <w:r w:rsidRPr="00013E30">
              <w:rPr>
                <w:sz w:val="28"/>
                <w:szCs w:val="28"/>
              </w:rPr>
              <w:t>еминар-кеңес</w:t>
            </w:r>
          </w:p>
        </w:tc>
        <w:tc>
          <w:tcPr>
            <w:tcW w:w="1815"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22097BAB" w14:textId="3C7CA193" w:rsidR="00BC501B" w:rsidRDefault="00BC501B" w:rsidP="00BC501B">
            <w:pPr>
              <w:widowControl/>
              <w:jc w:val="center"/>
              <w:rPr>
                <w:sz w:val="28"/>
                <w:szCs w:val="28"/>
              </w:rPr>
            </w:pPr>
            <w:r>
              <w:rPr>
                <w:sz w:val="28"/>
                <w:szCs w:val="28"/>
              </w:rPr>
              <w:t>ақпан</w:t>
            </w:r>
          </w:p>
        </w:tc>
        <w:tc>
          <w:tcPr>
            <w:tcW w:w="2655"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60DA1733" w14:textId="43AE6465" w:rsidR="00BC501B" w:rsidRDefault="00BC501B" w:rsidP="00BC501B">
            <w:pPr>
              <w:widowControl/>
              <w:jc w:val="center"/>
              <w:rPr>
                <w:sz w:val="28"/>
                <w:szCs w:val="28"/>
              </w:rPr>
            </w:pPr>
            <w:r>
              <w:rPr>
                <w:sz w:val="28"/>
                <w:szCs w:val="28"/>
              </w:rPr>
              <w:t>Сыздыкова</w:t>
            </w:r>
            <w:r w:rsidRPr="002B2415">
              <w:rPr>
                <w:sz w:val="28"/>
                <w:szCs w:val="28"/>
                <w:lang w:val="en-US"/>
              </w:rPr>
              <w:t xml:space="preserve"> А.К.</w:t>
            </w:r>
          </w:p>
        </w:tc>
        <w:tc>
          <w:tcPr>
            <w:tcW w:w="246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29B8F5B1" w14:textId="1A632F5E" w:rsidR="00BC501B" w:rsidRDefault="00BC501B" w:rsidP="00BC501B">
            <w:pPr>
              <w:widowControl/>
              <w:jc w:val="center"/>
              <w:rPr>
                <w:sz w:val="28"/>
                <w:szCs w:val="28"/>
              </w:rPr>
            </w:pPr>
            <w:r>
              <w:rPr>
                <w:sz w:val="28"/>
                <w:szCs w:val="28"/>
              </w:rPr>
              <w:t>Хаттама</w:t>
            </w:r>
          </w:p>
        </w:tc>
      </w:tr>
      <w:tr w:rsidR="00BC501B" w14:paraId="5199C2F1" w14:textId="77777777" w:rsidTr="00A831C4">
        <w:trPr>
          <w:trHeight w:val="315"/>
        </w:trPr>
        <w:tc>
          <w:tcPr>
            <w:tcW w:w="435"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14:paraId="678BF859" w14:textId="71654AFE" w:rsidR="00BC501B" w:rsidRDefault="00BC501B" w:rsidP="00BC501B">
            <w:pPr>
              <w:widowControl/>
              <w:jc w:val="center"/>
              <w:rPr>
                <w:sz w:val="28"/>
                <w:szCs w:val="28"/>
              </w:rPr>
            </w:pPr>
            <w:r>
              <w:rPr>
                <w:sz w:val="28"/>
                <w:szCs w:val="28"/>
              </w:rPr>
              <w:t>7</w:t>
            </w:r>
          </w:p>
        </w:tc>
        <w:tc>
          <w:tcPr>
            <w:tcW w:w="651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7FC35714" w14:textId="137D8ECD" w:rsidR="00BC501B" w:rsidRDefault="00BC501B" w:rsidP="00BC501B">
            <w:pPr>
              <w:widowControl/>
              <w:rPr>
                <w:sz w:val="28"/>
                <w:szCs w:val="28"/>
              </w:rPr>
            </w:pPr>
            <w:r w:rsidRPr="00013E30">
              <w:rPr>
                <w:sz w:val="28"/>
                <w:szCs w:val="28"/>
              </w:rPr>
              <w:t xml:space="preserve">КММ бухгалтерлерімен </w:t>
            </w:r>
            <w:r>
              <w:rPr>
                <w:sz w:val="28"/>
                <w:szCs w:val="28"/>
              </w:rPr>
              <w:t>«Т</w:t>
            </w:r>
            <w:r w:rsidRPr="00013E30">
              <w:rPr>
                <w:sz w:val="28"/>
                <w:szCs w:val="28"/>
              </w:rPr>
              <w:t>оқсандық бухгалтерлік есептілікті жасау</w:t>
            </w:r>
            <w:r>
              <w:rPr>
                <w:sz w:val="28"/>
                <w:szCs w:val="28"/>
              </w:rPr>
              <w:t>»</w:t>
            </w:r>
            <w:r w:rsidRPr="00013E30">
              <w:rPr>
                <w:sz w:val="28"/>
                <w:szCs w:val="28"/>
              </w:rPr>
              <w:t xml:space="preserve"> </w:t>
            </w:r>
            <w:r>
              <w:rPr>
                <w:sz w:val="28"/>
                <w:szCs w:val="28"/>
              </w:rPr>
              <w:t>с</w:t>
            </w:r>
            <w:r w:rsidRPr="00013E30">
              <w:rPr>
                <w:sz w:val="28"/>
                <w:szCs w:val="28"/>
              </w:rPr>
              <w:t>еминар-кеңес</w:t>
            </w:r>
          </w:p>
        </w:tc>
        <w:tc>
          <w:tcPr>
            <w:tcW w:w="181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tcPr>
          <w:p w14:paraId="03F097ED" w14:textId="606594DE" w:rsidR="00BC501B" w:rsidRDefault="00BC501B" w:rsidP="00BC501B">
            <w:pPr>
              <w:widowControl/>
              <w:jc w:val="center"/>
              <w:rPr>
                <w:sz w:val="28"/>
                <w:szCs w:val="28"/>
              </w:rPr>
            </w:pPr>
            <w:r>
              <w:rPr>
                <w:sz w:val="28"/>
                <w:szCs w:val="28"/>
              </w:rPr>
              <w:t>наурыз</w:t>
            </w:r>
          </w:p>
        </w:tc>
        <w:tc>
          <w:tcPr>
            <w:tcW w:w="265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tcPr>
          <w:p w14:paraId="400103BD" w14:textId="6D7385EA" w:rsidR="00BC501B" w:rsidRDefault="00BC501B" w:rsidP="00BC501B">
            <w:pPr>
              <w:widowControl/>
              <w:jc w:val="center"/>
              <w:rPr>
                <w:sz w:val="28"/>
                <w:szCs w:val="28"/>
              </w:rPr>
            </w:pPr>
            <w:r>
              <w:rPr>
                <w:sz w:val="28"/>
                <w:szCs w:val="28"/>
              </w:rPr>
              <w:t>Пьянкова Т.А.</w:t>
            </w:r>
          </w:p>
        </w:tc>
        <w:tc>
          <w:tcPr>
            <w:tcW w:w="246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01F93CAF" w14:textId="12152205" w:rsidR="00BC501B" w:rsidRDefault="00BC501B" w:rsidP="00BC501B">
            <w:pPr>
              <w:widowControl/>
              <w:jc w:val="center"/>
              <w:rPr>
                <w:sz w:val="28"/>
                <w:szCs w:val="28"/>
              </w:rPr>
            </w:pPr>
            <w:r w:rsidRPr="0023768A">
              <w:rPr>
                <w:sz w:val="28"/>
                <w:szCs w:val="28"/>
              </w:rPr>
              <w:t>Хаттама</w:t>
            </w:r>
          </w:p>
        </w:tc>
      </w:tr>
      <w:tr w:rsidR="00BC501B" w14:paraId="7387052F" w14:textId="77777777" w:rsidTr="00A831C4">
        <w:trPr>
          <w:trHeight w:val="315"/>
        </w:trPr>
        <w:tc>
          <w:tcPr>
            <w:tcW w:w="435"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14:paraId="12D86854" w14:textId="19B89CAB" w:rsidR="00BC501B" w:rsidRDefault="00BC501B" w:rsidP="00BC501B">
            <w:pPr>
              <w:widowControl/>
              <w:jc w:val="center"/>
              <w:rPr>
                <w:sz w:val="28"/>
                <w:szCs w:val="28"/>
              </w:rPr>
            </w:pPr>
            <w:r>
              <w:rPr>
                <w:sz w:val="28"/>
                <w:szCs w:val="28"/>
                <w:lang w:val="ru-RU"/>
              </w:rPr>
              <w:t>8</w:t>
            </w:r>
          </w:p>
        </w:tc>
        <w:tc>
          <w:tcPr>
            <w:tcW w:w="651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132721A8" w14:textId="0D3217B6" w:rsidR="00BC501B" w:rsidRDefault="00BC501B" w:rsidP="00BC501B">
            <w:pPr>
              <w:widowControl/>
              <w:rPr>
                <w:sz w:val="28"/>
                <w:szCs w:val="28"/>
              </w:rPr>
            </w:pPr>
            <w:r w:rsidRPr="00013E30">
              <w:rPr>
                <w:sz w:val="28"/>
                <w:szCs w:val="28"/>
              </w:rPr>
              <w:t xml:space="preserve"> </w:t>
            </w:r>
            <w:r>
              <w:rPr>
                <w:sz w:val="28"/>
                <w:szCs w:val="28"/>
              </w:rPr>
              <w:t>«</w:t>
            </w:r>
            <w:r w:rsidRPr="00013E30">
              <w:rPr>
                <w:sz w:val="28"/>
                <w:szCs w:val="28"/>
              </w:rPr>
              <w:t>ХӘОТ тамақтану бойынша есеп айырысу ережелері, есеп айырысуды тапсыру мерзімдері, салыстыру актілерінің қорытындылары</w:t>
            </w:r>
            <w:r>
              <w:rPr>
                <w:sz w:val="28"/>
                <w:szCs w:val="28"/>
              </w:rPr>
              <w:t>»   с</w:t>
            </w:r>
            <w:r w:rsidRPr="00013E30">
              <w:rPr>
                <w:sz w:val="28"/>
                <w:szCs w:val="28"/>
              </w:rPr>
              <w:t>еминар</w:t>
            </w:r>
            <w:r>
              <w:rPr>
                <w:sz w:val="28"/>
                <w:szCs w:val="28"/>
              </w:rPr>
              <w:t>-</w:t>
            </w:r>
            <w:r w:rsidRPr="00013E30">
              <w:rPr>
                <w:sz w:val="28"/>
                <w:szCs w:val="28"/>
              </w:rPr>
              <w:t xml:space="preserve"> кеңес</w:t>
            </w:r>
          </w:p>
        </w:tc>
        <w:tc>
          <w:tcPr>
            <w:tcW w:w="1815"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5F42D3EA" w14:textId="65E5D44C" w:rsidR="00BC501B" w:rsidRDefault="00BC501B" w:rsidP="00BC501B">
            <w:pPr>
              <w:widowControl/>
              <w:jc w:val="center"/>
              <w:rPr>
                <w:sz w:val="28"/>
                <w:szCs w:val="28"/>
              </w:rPr>
            </w:pPr>
            <w:proofErr w:type="spellStart"/>
            <w:r>
              <w:rPr>
                <w:sz w:val="28"/>
                <w:szCs w:val="28"/>
                <w:lang w:val="ru-RU"/>
              </w:rPr>
              <w:t>сәуір</w:t>
            </w:r>
            <w:proofErr w:type="spellEnd"/>
          </w:p>
        </w:tc>
        <w:tc>
          <w:tcPr>
            <w:tcW w:w="2655"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14:paraId="21C8A674" w14:textId="696CEDDE" w:rsidR="00BC501B" w:rsidRDefault="00BC501B" w:rsidP="00BC501B">
            <w:pPr>
              <w:widowControl/>
              <w:jc w:val="center"/>
              <w:rPr>
                <w:sz w:val="28"/>
                <w:szCs w:val="28"/>
              </w:rPr>
            </w:pPr>
            <w:proofErr w:type="spellStart"/>
            <w:r>
              <w:rPr>
                <w:sz w:val="28"/>
                <w:szCs w:val="28"/>
                <w:lang w:val="ru-RU"/>
              </w:rPr>
              <w:t>Кайраткызы</w:t>
            </w:r>
            <w:proofErr w:type="spellEnd"/>
            <w:r>
              <w:rPr>
                <w:sz w:val="28"/>
                <w:szCs w:val="28"/>
                <w:lang w:val="ru-RU"/>
              </w:rPr>
              <w:t xml:space="preserve"> К.</w:t>
            </w:r>
          </w:p>
        </w:tc>
        <w:tc>
          <w:tcPr>
            <w:tcW w:w="246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29A67FF1" w14:textId="594097A8" w:rsidR="00BC501B" w:rsidRDefault="00BC501B" w:rsidP="00BC501B">
            <w:pPr>
              <w:widowControl/>
              <w:jc w:val="center"/>
              <w:rPr>
                <w:sz w:val="28"/>
                <w:szCs w:val="28"/>
              </w:rPr>
            </w:pPr>
            <w:r w:rsidRPr="0023768A">
              <w:rPr>
                <w:sz w:val="28"/>
                <w:szCs w:val="28"/>
              </w:rPr>
              <w:t>Хаттама</w:t>
            </w:r>
          </w:p>
        </w:tc>
      </w:tr>
      <w:tr w:rsidR="00BC501B" w14:paraId="161D278B" w14:textId="77777777" w:rsidTr="00A831C4">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DDEC49A" w14:textId="0B10C2CC" w:rsidR="00BC501B" w:rsidRDefault="00BC501B" w:rsidP="00BC501B">
            <w:pPr>
              <w:widowControl/>
              <w:jc w:val="center"/>
              <w:rPr>
                <w:sz w:val="28"/>
                <w:szCs w:val="28"/>
              </w:rPr>
            </w:pPr>
            <w:r>
              <w:rPr>
                <w:sz w:val="28"/>
                <w:szCs w:val="28"/>
                <w:lang w:val="ru-RU"/>
              </w:rPr>
              <w:t>9</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06290A69" w14:textId="335650D9" w:rsidR="00BC501B" w:rsidRDefault="00BC501B" w:rsidP="00BC501B">
            <w:pPr>
              <w:widowControl/>
              <w:rPr>
                <w:sz w:val="28"/>
                <w:szCs w:val="28"/>
              </w:rPr>
            </w:pPr>
            <w:r>
              <w:rPr>
                <w:sz w:val="28"/>
                <w:szCs w:val="28"/>
              </w:rPr>
              <w:t>«</w:t>
            </w:r>
            <w:r w:rsidRPr="00013E30">
              <w:rPr>
                <w:sz w:val="28"/>
                <w:szCs w:val="28"/>
              </w:rPr>
              <w:t>Демалыс және сауықтыру жәрдемақыларын есептеу ережелері, төлеу мерзімдері</w:t>
            </w:r>
            <w:r>
              <w:rPr>
                <w:sz w:val="28"/>
                <w:szCs w:val="28"/>
              </w:rPr>
              <w:t>»</w:t>
            </w:r>
            <w:r w:rsidRPr="00013E30">
              <w:rPr>
                <w:sz w:val="28"/>
                <w:szCs w:val="28"/>
              </w:rPr>
              <w:t xml:space="preserve"> </w:t>
            </w:r>
            <w:r>
              <w:rPr>
                <w:sz w:val="28"/>
                <w:szCs w:val="28"/>
              </w:rPr>
              <w:t xml:space="preserve">        с</w:t>
            </w:r>
            <w:r w:rsidRPr="00013E30">
              <w:rPr>
                <w:sz w:val="28"/>
                <w:szCs w:val="28"/>
              </w:rPr>
              <w:t>еминар - кеңес</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81160A" w14:textId="6AE116E4" w:rsidR="00BC501B" w:rsidRDefault="00BC501B" w:rsidP="00BC501B">
            <w:pPr>
              <w:widowControl/>
              <w:jc w:val="center"/>
              <w:rPr>
                <w:sz w:val="28"/>
                <w:szCs w:val="28"/>
              </w:rPr>
            </w:pPr>
            <w:r>
              <w:rPr>
                <w:sz w:val="28"/>
                <w:szCs w:val="28"/>
                <w:lang w:val="ru-RU"/>
              </w:rPr>
              <w:t>м</w:t>
            </w:r>
            <w:r>
              <w:rPr>
                <w:sz w:val="28"/>
                <w:szCs w:val="28"/>
              </w:rPr>
              <w:t>амыр</w:t>
            </w:r>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6376ACE" w14:textId="7C8B153C" w:rsidR="00BC501B" w:rsidRDefault="00BC501B" w:rsidP="00BC501B">
            <w:pPr>
              <w:widowControl/>
              <w:jc w:val="center"/>
              <w:rPr>
                <w:sz w:val="28"/>
                <w:szCs w:val="28"/>
              </w:rPr>
            </w:pPr>
            <w:r>
              <w:rPr>
                <w:sz w:val="28"/>
                <w:szCs w:val="28"/>
                <w:lang w:val="ru-RU"/>
              </w:rPr>
              <w:t>Уразова Л.К.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7092D56" w14:textId="57F13AA4" w:rsidR="00BC501B" w:rsidRDefault="00BC501B" w:rsidP="00BC501B">
            <w:pPr>
              <w:widowControl/>
              <w:jc w:val="center"/>
              <w:rPr>
                <w:sz w:val="28"/>
                <w:szCs w:val="28"/>
              </w:rPr>
            </w:pPr>
            <w:r w:rsidRPr="0023768A">
              <w:rPr>
                <w:sz w:val="28"/>
                <w:szCs w:val="28"/>
              </w:rPr>
              <w:t>Хаттама</w:t>
            </w:r>
          </w:p>
        </w:tc>
      </w:tr>
      <w:tr w:rsidR="00BC501B" w14:paraId="26462E95" w14:textId="77777777" w:rsidTr="00A831C4">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782B72A" w14:textId="712FF120" w:rsidR="00BC501B" w:rsidRDefault="00BC501B" w:rsidP="00BC501B">
            <w:pPr>
              <w:widowControl/>
              <w:jc w:val="center"/>
              <w:rPr>
                <w:sz w:val="28"/>
                <w:szCs w:val="28"/>
              </w:rPr>
            </w:pPr>
            <w:r>
              <w:rPr>
                <w:sz w:val="28"/>
                <w:szCs w:val="28"/>
                <w:lang w:val="ru-RU"/>
              </w:rPr>
              <w:t>10</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CB9C4E2" w14:textId="2579643C" w:rsidR="00BC501B" w:rsidRDefault="00BC501B" w:rsidP="00BC501B">
            <w:pPr>
              <w:widowControl/>
              <w:rPr>
                <w:sz w:val="28"/>
                <w:szCs w:val="28"/>
              </w:rPr>
            </w:pPr>
            <w:r w:rsidRPr="00BC501B">
              <w:rPr>
                <w:sz w:val="28"/>
                <w:szCs w:val="28"/>
              </w:rPr>
              <w:t>«2025 жылғы 6 айдағы әкімшілік құқық бұзушылық туралы» Кодекске сәйкес ҚР «Мемлекеттік сатып алу және жазалау туралы» заңнамасын бұзушылық туралы» семинар-кеңес</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DC31168" w14:textId="5164FFF9" w:rsidR="00BC501B" w:rsidRDefault="00BC501B" w:rsidP="00BC501B">
            <w:pPr>
              <w:widowControl/>
              <w:jc w:val="center"/>
              <w:rPr>
                <w:sz w:val="28"/>
                <w:szCs w:val="28"/>
              </w:rPr>
            </w:pPr>
            <w:proofErr w:type="spellStart"/>
            <w:r>
              <w:rPr>
                <w:sz w:val="28"/>
                <w:szCs w:val="28"/>
                <w:lang w:val="ru-RU"/>
              </w:rPr>
              <w:t>маусым</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F7F8DA3" w14:textId="276D562C" w:rsidR="00BC501B" w:rsidRDefault="00BC501B" w:rsidP="00BC501B">
            <w:pPr>
              <w:widowControl/>
              <w:rPr>
                <w:sz w:val="28"/>
                <w:szCs w:val="28"/>
              </w:rPr>
            </w:pPr>
            <w:proofErr w:type="spellStart"/>
            <w:r>
              <w:rPr>
                <w:sz w:val="28"/>
                <w:szCs w:val="28"/>
                <w:lang w:val="ru-RU"/>
              </w:rPr>
              <w:t>Лугбанова</w:t>
            </w:r>
            <w:proofErr w:type="spellEnd"/>
            <w:r>
              <w:rPr>
                <w:sz w:val="28"/>
                <w:szCs w:val="28"/>
                <w:lang w:val="ru-RU"/>
              </w:rPr>
              <w:t xml:space="preserve"> Ж.</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B696B4C" w14:textId="28B581B8" w:rsidR="00BC501B" w:rsidRDefault="00BC501B" w:rsidP="00BC501B">
            <w:pPr>
              <w:widowControl/>
              <w:jc w:val="center"/>
              <w:rPr>
                <w:sz w:val="28"/>
                <w:szCs w:val="28"/>
              </w:rPr>
            </w:pPr>
            <w:r w:rsidRPr="0023768A">
              <w:rPr>
                <w:sz w:val="28"/>
                <w:szCs w:val="28"/>
              </w:rPr>
              <w:t>Хаттама</w:t>
            </w:r>
          </w:p>
        </w:tc>
      </w:tr>
      <w:tr w:rsidR="00BC501B" w14:paraId="2872350F"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D75DA26" w14:textId="4537F382" w:rsidR="00BC501B" w:rsidRDefault="00BC501B" w:rsidP="00BC501B">
            <w:pPr>
              <w:widowControl/>
              <w:jc w:val="center"/>
              <w:rPr>
                <w:sz w:val="28"/>
                <w:szCs w:val="28"/>
              </w:rPr>
            </w:pPr>
            <w:r>
              <w:rPr>
                <w:sz w:val="28"/>
                <w:szCs w:val="28"/>
                <w:lang w:val="ru-RU"/>
              </w:rPr>
              <w:lastRenderedPageBreak/>
              <w:t>11</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D3EE3B5" w14:textId="39956942" w:rsidR="00BC501B" w:rsidRDefault="00BC501B" w:rsidP="00BC501B">
            <w:pPr>
              <w:widowControl/>
              <w:rPr>
                <w:sz w:val="28"/>
                <w:szCs w:val="28"/>
              </w:rPr>
            </w:pPr>
            <w:r w:rsidRPr="00BC501B">
              <w:rPr>
                <w:sz w:val="28"/>
                <w:szCs w:val="28"/>
              </w:rPr>
              <w:t>«Материалдық базаны жүргізу бойынша ведомстволық бағынысты ұйымдарды тексеру нәтижелері» семинар-кеңес</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0B272FD" w14:textId="2DD88308" w:rsidR="00BC501B" w:rsidRDefault="00BC501B" w:rsidP="00BC501B">
            <w:pPr>
              <w:widowControl/>
              <w:jc w:val="center"/>
              <w:rPr>
                <w:sz w:val="28"/>
                <w:szCs w:val="28"/>
              </w:rPr>
            </w:pPr>
            <w:proofErr w:type="spellStart"/>
            <w:r>
              <w:rPr>
                <w:sz w:val="28"/>
                <w:szCs w:val="28"/>
                <w:lang w:val="ru-RU"/>
              </w:rPr>
              <w:t>шілде</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8F244C0" w14:textId="16E1C92B" w:rsidR="00BC501B" w:rsidRDefault="00BC501B" w:rsidP="00BC501B">
            <w:pPr>
              <w:widowControl/>
              <w:jc w:val="center"/>
              <w:rPr>
                <w:sz w:val="28"/>
                <w:szCs w:val="28"/>
              </w:rPr>
            </w:pPr>
            <w:r>
              <w:rPr>
                <w:sz w:val="28"/>
                <w:szCs w:val="28"/>
                <w:lang w:val="ru-RU"/>
              </w:rPr>
              <w:t>Сыздыкова А.К.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14468B8" w14:textId="6AFD726C" w:rsidR="00BC501B" w:rsidRDefault="00BC501B" w:rsidP="00BC501B">
            <w:pPr>
              <w:widowControl/>
              <w:jc w:val="center"/>
              <w:rPr>
                <w:sz w:val="28"/>
                <w:szCs w:val="28"/>
              </w:rPr>
            </w:pPr>
            <w:r w:rsidRPr="00542BD1">
              <w:rPr>
                <w:sz w:val="28"/>
                <w:szCs w:val="28"/>
              </w:rPr>
              <w:t>Хаттама</w:t>
            </w:r>
          </w:p>
        </w:tc>
      </w:tr>
      <w:tr w:rsidR="00BC501B" w14:paraId="241B1E1C"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06A4E9A" w14:textId="70DDE8DA" w:rsidR="00BC501B" w:rsidRDefault="00BC501B" w:rsidP="00BC501B">
            <w:pPr>
              <w:widowControl/>
              <w:jc w:val="center"/>
              <w:rPr>
                <w:sz w:val="28"/>
                <w:szCs w:val="28"/>
              </w:rPr>
            </w:pPr>
            <w:r>
              <w:rPr>
                <w:sz w:val="28"/>
                <w:szCs w:val="28"/>
                <w:lang w:val="ru-RU"/>
              </w:rPr>
              <w:t>12</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9562EBB" w14:textId="4BD20ACD" w:rsidR="00BC501B" w:rsidRDefault="00BC501B" w:rsidP="00BC501B">
            <w:pPr>
              <w:widowControl/>
              <w:rPr>
                <w:sz w:val="28"/>
                <w:szCs w:val="28"/>
              </w:rPr>
            </w:pPr>
            <w:r w:rsidRPr="00BC501B">
              <w:rPr>
                <w:sz w:val="28"/>
                <w:szCs w:val="28"/>
              </w:rPr>
              <w:t>«ММ және МКҚК жүргізілген тексерулерге сәйкес талдау, қателер мен ескертулерді талқылау» семинар- кеңес</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A4B8C09" w14:textId="7F88E261" w:rsidR="00BC501B" w:rsidRDefault="00BC501B" w:rsidP="00BC501B">
            <w:pPr>
              <w:widowControl/>
              <w:jc w:val="center"/>
              <w:rPr>
                <w:sz w:val="28"/>
                <w:szCs w:val="28"/>
              </w:rPr>
            </w:pPr>
            <w:proofErr w:type="spellStart"/>
            <w:r>
              <w:rPr>
                <w:sz w:val="28"/>
                <w:szCs w:val="28"/>
                <w:lang w:val="ru-RU"/>
              </w:rPr>
              <w:t>қыркүйек</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F47EF6B" w14:textId="59B3D8A0" w:rsidR="00BC501B" w:rsidRDefault="00BC501B" w:rsidP="00BC501B">
            <w:pPr>
              <w:widowControl/>
              <w:jc w:val="center"/>
              <w:rPr>
                <w:sz w:val="28"/>
                <w:szCs w:val="28"/>
              </w:rPr>
            </w:pPr>
            <w:r w:rsidRPr="00EA1ECB">
              <w:rPr>
                <w:sz w:val="28"/>
                <w:szCs w:val="28"/>
              </w:rPr>
              <w:t>Лугбанова Ж.  Кайраткызы 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5B88D8C" w14:textId="4FD28363" w:rsidR="00BC501B" w:rsidRDefault="00BC501B" w:rsidP="00BC501B">
            <w:pPr>
              <w:widowControl/>
              <w:jc w:val="center"/>
              <w:rPr>
                <w:sz w:val="28"/>
                <w:szCs w:val="28"/>
              </w:rPr>
            </w:pPr>
            <w:r w:rsidRPr="00542BD1">
              <w:rPr>
                <w:sz w:val="28"/>
                <w:szCs w:val="28"/>
              </w:rPr>
              <w:t>Хаттама</w:t>
            </w:r>
          </w:p>
        </w:tc>
      </w:tr>
      <w:tr w:rsidR="00BC501B" w14:paraId="3A58308E"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F5EE161" w14:textId="65C96C45" w:rsidR="00BC501B" w:rsidRDefault="00BC501B" w:rsidP="00BC501B">
            <w:pPr>
              <w:widowControl/>
              <w:jc w:val="center"/>
              <w:rPr>
                <w:sz w:val="28"/>
                <w:szCs w:val="28"/>
              </w:rPr>
            </w:pPr>
            <w:r>
              <w:rPr>
                <w:sz w:val="28"/>
                <w:szCs w:val="28"/>
                <w:lang w:val="ru-RU"/>
              </w:rPr>
              <w:t>13</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5F90B79" w14:textId="1C74BA37" w:rsidR="00BC501B" w:rsidRDefault="00BC501B" w:rsidP="00BC501B">
            <w:pPr>
              <w:widowControl/>
              <w:rPr>
                <w:sz w:val="28"/>
                <w:szCs w:val="28"/>
              </w:rPr>
            </w:pPr>
            <w:r w:rsidRPr="00BC501B">
              <w:rPr>
                <w:sz w:val="28"/>
                <w:szCs w:val="28"/>
              </w:rPr>
              <w:t>ҚР «Салық заңнамасы, салық есептілігін тапсыру ережелері» семинар -кеңес</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E39F481" w14:textId="5C718365" w:rsidR="00BC501B" w:rsidRDefault="00BC501B" w:rsidP="00BC501B">
            <w:pPr>
              <w:widowControl/>
              <w:jc w:val="center"/>
              <w:rPr>
                <w:sz w:val="28"/>
                <w:szCs w:val="28"/>
              </w:rPr>
            </w:pPr>
            <w:proofErr w:type="spellStart"/>
            <w:r>
              <w:rPr>
                <w:sz w:val="28"/>
                <w:szCs w:val="28"/>
                <w:lang w:val="ru-RU"/>
              </w:rPr>
              <w:t>қазан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065C0A6" w14:textId="3B511CAA" w:rsidR="00BC501B" w:rsidRDefault="00BC501B" w:rsidP="00BC501B">
            <w:pPr>
              <w:widowControl/>
              <w:jc w:val="center"/>
              <w:rPr>
                <w:sz w:val="28"/>
                <w:szCs w:val="28"/>
              </w:rPr>
            </w:pPr>
            <w:r w:rsidRPr="00EA1ECB">
              <w:rPr>
                <w:sz w:val="28"/>
                <w:szCs w:val="28"/>
              </w:rPr>
              <w:t>Пьянкова Т.А., Уразова Л.К.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A9C543B" w14:textId="01861935" w:rsidR="00BC501B" w:rsidRDefault="00BC501B" w:rsidP="00BC501B">
            <w:pPr>
              <w:widowControl/>
              <w:jc w:val="center"/>
              <w:rPr>
                <w:sz w:val="28"/>
                <w:szCs w:val="28"/>
              </w:rPr>
            </w:pPr>
            <w:r w:rsidRPr="00542BD1">
              <w:rPr>
                <w:sz w:val="28"/>
                <w:szCs w:val="28"/>
              </w:rPr>
              <w:t>Хаттама</w:t>
            </w:r>
          </w:p>
        </w:tc>
      </w:tr>
      <w:tr w:rsidR="00BC501B" w14:paraId="01AE0077"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44B86A2" w14:textId="58B12FC8" w:rsidR="00BC501B" w:rsidRDefault="00BC501B" w:rsidP="00BC501B">
            <w:pPr>
              <w:widowControl/>
              <w:jc w:val="center"/>
              <w:rPr>
                <w:sz w:val="28"/>
                <w:szCs w:val="28"/>
              </w:rPr>
            </w:pPr>
            <w:r>
              <w:rPr>
                <w:sz w:val="28"/>
                <w:szCs w:val="28"/>
                <w:lang w:val="ru-RU"/>
              </w:rPr>
              <w:t>14</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078E6E5" w14:textId="5B94F949" w:rsidR="00BC501B" w:rsidRDefault="00BC501B" w:rsidP="00BC501B">
            <w:pPr>
              <w:widowControl/>
              <w:rPr>
                <w:sz w:val="28"/>
                <w:szCs w:val="28"/>
              </w:rPr>
            </w:pPr>
            <w:r>
              <w:rPr>
                <w:sz w:val="28"/>
                <w:szCs w:val="28"/>
              </w:rPr>
              <w:t>«</w:t>
            </w:r>
            <w:r w:rsidRPr="00567A1E">
              <w:rPr>
                <w:sz w:val="28"/>
                <w:szCs w:val="28"/>
              </w:rPr>
              <w:t>Жылдық бухгалтерлік есепті жасау ережелері</w:t>
            </w:r>
            <w:r>
              <w:rPr>
                <w:sz w:val="28"/>
                <w:szCs w:val="28"/>
              </w:rPr>
              <w:t>» с</w:t>
            </w:r>
            <w:r w:rsidRPr="00567A1E">
              <w:rPr>
                <w:sz w:val="28"/>
                <w:szCs w:val="28"/>
              </w:rPr>
              <w:t>еминар-кеңес</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93EA432" w14:textId="26B270A5" w:rsidR="00BC501B" w:rsidRDefault="00BC501B" w:rsidP="00BC501B">
            <w:pPr>
              <w:widowControl/>
              <w:jc w:val="center"/>
              <w:rPr>
                <w:sz w:val="28"/>
                <w:szCs w:val="28"/>
              </w:rPr>
            </w:pPr>
            <w:proofErr w:type="spellStart"/>
            <w:r>
              <w:rPr>
                <w:sz w:val="28"/>
                <w:szCs w:val="28"/>
                <w:lang w:val="ru-RU"/>
              </w:rPr>
              <w:t>қараша</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2E1D87" w14:textId="3964AD3A" w:rsidR="00BC501B" w:rsidRDefault="00BC501B" w:rsidP="00BC501B">
            <w:pPr>
              <w:widowControl/>
              <w:jc w:val="center"/>
              <w:rPr>
                <w:sz w:val="28"/>
                <w:szCs w:val="28"/>
              </w:rPr>
            </w:pPr>
            <w:r w:rsidRPr="00EA1ECB">
              <w:rPr>
                <w:sz w:val="28"/>
                <w:szCs w:val="28"/>
              </w:rPr>
              <w:t>Пьянкова Т.А., Уразова Л.К.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B2FBE8D" w14:textId="1A85FBDB" w:rsidR="00BC501B" w:rsidRDefault="00BC501B" w:rsidP="00BC501B">
            <w:pPr>
              <w:widowControl/>
              <w:jc w:val="center"/>
              <w:rPr>
                <w:sz w:val="28"/>
                <w:szCs w:val="28"/>
              </w:rPr>
            </w:pPr>
            <w:r w:rsidRPr="00542BD1">
              <w:rPr>
                <w:sz w:val="28"/>
                <w:szCs w:val="28"/>
              </w:rPr>
              <w:t>Хаттама</w:t>
            </w:r>
          </w:p>
        </w:tc>
      </w:tr>
      <w:tr w:rsidR="00BC501B" w14:paraId="26185E2A"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549586" w14:textId="3F4989C5" w:rsidR="00BC501B" w:rsidRDefault="00BC501B" w:rsidP="00BC501B">
            <w:pPr>
              <w:widowControl/>
              <w:jc w:val="center"/>
              <w:rPr>
                <w:sz w:val="28"/>
                <w:szCs w:val="28"/>
              </w:rPr>
            </w:pPr>
            <w:r>
              <w:rPr>
                <w:sz w:val="28"/>
                <w:szCs w:val="28"/>
                <w:lang w:val="ru-RU"/>
              </w:rPr>
              <w:t>15</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6F8E350" w14:textId="73B64FE2" w:rsidR="00BC501B" w:rsidRDefault="00BC501B" w:rsidP="00BC501B">
            <w:pPr>
              <w:widowControl/>
              <w:rPr>
                <w:sz w:val="28"/>
                <w:szCs w:val="28"/>
              </w:rPr>
            </w:pPr>
            <w:r>
              <w:rPr>
                <w:sz w:val="28"/>
                <w:szCs w:val="28"/>
              </w:rPr>
              <w:t>Ж</w:t>
            </w:r>
            <w:r w:rsidRPr="00567A1E">
              <w:rPr>
                <w:sz w:val="28"/>
                <w:szCs w:val="28"/>
              </w:rPr>
              <w:t xml:space="preserve">ылдық жоспарды бекіту , мемлекеттік сатып алу бойынша шарттарды ұзарту, өнім берушінің белгісін тексеру </w:t>
            </w:r>
            <w:r>
              <w:rPr>
                <w:sz w:val="28"/>
                <w:szCs w:val="28"/>
              </w:rPr>
              <w:t>с</w:t>
            </w:r>
            <w:r w:rsidRPr="00567A1E">
              <w:rPr>
                <w:sz w:val="28"/>
                <w:szCs w:val="28"/>
              </w:rPr>
              <w:t>еминар-кеңес</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355648" w14:textId="5350C899" w:rsidR="00BC501B" w:rsidRDefault="00BC501B" w:rsidP="00BC501B">
            <w:pPr>
              <w:widowControl/>
              <w:jc w:val="center"/>
              <w:rPr>
                <w:sz w:val="28"/>
                <w:szCs w:val="28"/>
              </w:rPr>
            </w:pPr>
            <w:proofErr w:type="spellStart"/>
            <w:r>
              <w:rPr>
                <w:sz w:val="28"/>
                <w:szCs w:val="28"/>
                <w:lang w:val="ru-RU"/>
              </w:rPr>
              <w:t>желтоқсан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3BFE17" w14:textId="0C28BA81" w:rsidR="00BC501B" w:rsidRDefault="00BC501B" w:rsidP="00BC501B">
            <w:pPr>
              <w:widowControl/>
              <w:jc w:val="center"/>
              <w:rPr>
                <w:sz w:val="28"/>
                <w:szCs w:val="28"/>
              </w:rPr>
            </w:pPr>
            <w:proofErr w:type="spellStart"/>
            <w:r>
              <w:rPr>
                <w:sz w:val="28"/>
                <w:szCs w:val="28"/>
                <w:lang w:val="ru-RU"/>
              </w:rPr>
              <w:t>Лугбанова</w:t>
            </w:r>
            <w:proofErr w:type="spellEnd"/>
            <w:r>
              <w:rPr>
                <w:sz w:val="28"/>
                <w:szCs w:val="28"/>
                <w:lang w:val="ru-RU"/>
              </w:rPr>
              <w:t xml:space="preserve"> Ж.</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A8FB4CF" w14:textId="1CE7CE5F" w:rsidR="00BC501B" w:rsidRDefault="00BC501B" w:rsidP="00BC501B">
            <w:pPr>
              <w:widowControl/>
              <w:jc w:val="center"/>
              <w:rPr>
                <w:sz w:val="28"/>
                <w:szCs w:val="28"/>
              </w:rPr>
            </w:pPr>
            <w:r w:rsidRPr="00542BD1">
              <w:rPr>
                <w:sz w:val="28"/>
                <w:szCs w:val="28"/>
              </w:rPr>
              <w:t>Хаттама</w:t>
            </w:r>
          </w:p>
        </w:tc>
      </w:tr>
      <w:tr w:rsidR="00BC501B" w14:paraId="72364C01"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FE1397E" w14:textId="7C5B17C2" w:rsidR="00BC501B" w:rsidRDefault="00BC501B" w:rsidP="00BC501B">
            <w:pPr>
              <w:widowControl/>
              <w:jc w:val="center"/>
              <w:rPr>
                <w:sz w:val="28"/>
                <w:szCs w:val="28"/>
              </w:rPr>
            </w:pPr>
            <w:r>
              <w:rPr>
                <w:sz w:val="28"/>
                <w:szCs w:val="28"/>
                <w:lang w:val="ru-RU"/>
              </w:rPr>
              <w:t>16</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674E25" w14:textId="42D83256" w:rsidR="00BC501B" w:rsidRDefault="00BC501B" w:rsidP="00BC501B">
            <w:pPr>
              <w:widowControl/>
              <w:rPr>
                <w:sz w:val="28"/>
                <w:szCs w:val="28"/>
              </w:rPr>
            </w:pPr>
            <w:r w:rsidRPr="00BC501B">
              <w:rPr>
                <w:sz w:val="28"/>
                <w:szCs w:val="28"/>
              </w:rPr>
              <w:t>«Мемлекеттік сатып алу туралы» заңнаманың сақталуын тексеру</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C2DC432" w14:textId="2D5FF3F2" w:rsidR="00BC501B" w:rsidRDefault="00BC501B" w:rsidP="00BC501B">
            <w:pPr>
              <w:widowControl/>
              <w:jc w:val="center"/>
              <w:rPr>
                <w:sz w:val="28"/>
                <w:szCs w:val="28"/>
              </w:rPr>
            </w:pPr>
            <w:r>
              <w:rPr>
                <w:sz w:val="28"/>
                <w:szCs w:val="28"/>
                <w:lang w:val="ru-RU"/>
              </w:rPr>
              <w:t>Наурыз-</w:t>
            </w:r>
            <w:proofErr w:type="spellStart"/>
            <w:r>
              <w:rPr>
                <w:sz w:val="28"/>
                <w:szCs w:val="28"/>
                <w:lang w:val="ru-RU"/>
              </w:rPr>
              <w:t>қараша</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2CC9B70" w14:textId="0A6DCD64" w:rsidR="00BC501B" w:rsidRDefault="00BC501B" w:rsidP="00BC501B">
            <w:pPr>
              <w:widowControl/>
              <w:jc w:val="center"/>
              <w:rPr>
                <w:sz w:val="28"/>
                <w:szCs w:val="28"/>
              </w:rPr>
            </w:pPr>
            <w:r w:rsidRPr="00EA1ECB">
              <w:rPr>
                <w:sz w:val="28"/>
                <w:szCs w:val="28"/>
              </w:rPr>
              <w:t>Лугбанова Ж.  Кайраткызы 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E73F977" w14:textId="45B1A244" w:rsidR="00BC501B" w:rsidRDefault="00BC501B" w:rsidP="00BC501B">
            <w:pPr>
              <w:widowControl/>
              <w:jc w:val="center"/>
              <w:rPr>
                <w:sz w:val="28"/>
                <w:szCs w:val="28"/>
              </w:rPr>
            </w:pPr>
            <w:proofErr w:type="spellStart"/>
            <w:r>
              <w:rPr>
                <w:sz w:val="28"/>
                <w:szCs w:val="28"/>
                <w:lang w:val="ru-RU"/>
              </w:rPr>
              <w:t>Анықтама</w:t>
            </w:r>
            <w:proofErr w:type="spellEnd"/>
            <w:r>
              <w:rPr>
                <w:sz w:val="28"/>
                <w:szCs w:val="28"/>
                <w:lang w:val="ru-RU"/>
              </w:rPr>
              <w:t xml:space="preserve">, </w:t>
            </w:r>
            <w:proofErr w:type="spellStart"/>
            <w:r>
              <w:rPr>
                <w:sz w:val="28"/>
                <w:szCs w:val="28"/>
                <w:lang w:val="ru-RU"/>
              </w:rPr>
              <w:t>актілер</w:t>
            </w:r>
            <w:proofErr w:type="spellEnd"/>
          </w:p>
        </w:tc>
      </w:tr>
      <w:tr w:rsidR="00BC501B" w14:paraId="2E9A17B3"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80EB348" w14:textId="163FDA81" w:rsidR="00BC501B" w:rsidRDefault="00BC501B" w:rsidP="00BC501B">
            <w:pPr>
              <w:widowControl/>
              <w:jc w:val="center"/>
              <w:rPr>
                <w:sz w:val="28"/>
                <w:szCs w:val="28"/>
              </w:rPr>
            </w:pPr>
            <w:r>
              <w:rPr>
                <w:sz w:val="28"/>
                <w:szCs w:val="28"/>
                <w:lang w:val="ru-RU"/>
              </w:rPr>
              <w:t>17</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700A0CE" w14:textId="781AF79F" w:rsidR="00BC501B" w:rsidRDefault="00BC501B" w:rsidP="00BC501B">
            <w:pPr>
              <w:widowControl/>
              <w:rPr>
                <w:sz w:val="28"/>
                <w:szCs w:val="28"/>
              </w:rPr>
            </w:pPr>
            <w:r w:rsidRPr="00567A1E">
              <w:rPr>
                <w:sz w:val="28"/>
                <w:szCs w:val="28"/>
              </w:rPr>
              <w:t>Бухгалтерлік есепті жүргізу бойынша тексеру, материалдық-техникалық база, кітапхана қоры</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E25DBE5" w14:textId="6B044727" w:rsidR="00BC501B" w:rsidRDefault="00BC501B" w:rsidP="00BC501B">
            <w:pPr>
              <w:widowControl/>
              <w:jc w:val="center"/>
              <w:rPr>
                <w:sz w:val="28"/>
                <w:szCs w:val="28"/>
              </w:rPr>
            </w:pPr>
            <w:r w:rsidRPr="00F45DC3">
              <w:rPr>
                <w:sz w:val="28"/>
                <w:szCs w:val="28"/>
                <w:lang w:val="ru-RU"/>
              </w:rPr>
              <w:t>Наурыз-</w:t>
            </w:r>
            <w:proofErr w:type="spellStart"/>
            <w:r w:rsidRPr="00F45DC3">
              <w:rPr>
                <w:sz w:val="28"/>
                <w:szCs w:val="28"/>
                <w:lang w:val="ru-RU"/>
              </w:rPr>
              <w:t>қараша</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D71D0F6" w14:textId="5FF35CEC" w:rsidR="00BC501B" w:rsidRDefault="00BC501B" w:rsidP="00BC501B">
            <w:pPr>
              <w:widowControl/>
              <w:jc w:val="center"/>
              <w:rPr>
                <w:sz w:val="28"/>
                <w:szCs w:val="28"/>
              </w:rPr>
            </w:pPr>
            <w:r>
              <w:rPr>
                <w:sz w:val="28"/>
                <w:szCs w:val="28"/>
                <w:lang w:val="ru-RU"/>
              </w:rPr>
              <w:t>Сыздыкова А.К.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26A2F01" w14:textId="4A769D10" w:rsidR="00BC501B" w:rsidRDefault="00BC501B" w:rsidP="00BC501B">
            <w:pPr>
              <w:widowControl/>
              <w:jc w:val="center"/>
              <w:rPr>
                <w:sz w:val="28"/>
                <w:szCs w:val="28"/>
              </w:rPr>
            </w:pPr>
            <w:proofErr w:type="spellStart"/>
            <w:r>
              <w:rPr>
                <w:sz w:val="28"/>
                <w:szCs w:val="28"/>
                <w:lang w:val="ru-RU"/>
              </w:rPr>
              <w:t>Анықтама</w:t>
            </w:r>
            <w:proofErr w:type="spellEnd"/>
            <w:r>
              <w:rPr>
                <w:sz w:val="28"/>
                <w:szCs w:val="28"/>
                <w:lang w:val="ru-RU"/>
              </w:rPr>
              <w:t xml:space="preserve">, </w:t>
            </w:r>
            <w:proofErr w:type="spellStart"/>
            <w:r>
              <w:rPr>
                <w:sz w:val="28"/>
                <w:szCs w:val="28"/>
                <w:lang w:val="ru-RU"/>
              </w:rPr>
              <w:t>актілер</w:t>
            </w:r>
            <w:proofErr w:type="spellEnd"/>
          </w:p>
        </w:tc>
      </w:tr>
      <w:tr w:rsidR="00BC501B" w14:paraId="2B5A3198"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88BFBCD" w14:textId="60365347" w:rsidR="00BC501B" w:rsidRDefault="00BC501B" w:rsidP="00BC501B">
            <w:pPr>
              <w:widowControl/>
              <w:jc w:val="center"/>
              <w:rPr>
                <w:sz w:val="28"/>
                <w:szCs w:val="28"/>
              </w:rPr>
            </w:pPr>
            <w:r>
              <w:rPr>
                <w:sz w:val="28"/>
                <w:szCs w:val="28"/>
                <w:lang w:val="ru-RU"/>
              </w:rPr>
              <w:t>18</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D47D624" w14:textId="02F5C358" w:rsidR="00BC501B" w:rsidRDefault="00BC501B" w:rsidP="00BC501B">
            <w:pPr>
              <w:widowControl/>
              <w:rPr>
                <w:sz w:val="28"/>
                <w:szCs w:val="28"/>
              </w:rPr>
            </w:pPr>
            <w:r w:rsidRPr="00567A1E">
              <w:rPr>
                <w:sz w:val="28"/>
                <w:szCs w:val="28"/>
              </w:rPr>
              <w:t>Білім беру ұйымдарында жалақыны есептеудің , бухгалтерлік есепті жүргізудің дұрыстығын тексеру</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27EF07C9" w14:textId="0E38412B" w:rsidR="00BC501B" w:rsidRDefault="00BC501B" w:rsidP="00BC501B">
            <w:pPr>
              <w:widowControl/>
              <w:jc w:val="center"/>
              <w:rPr>
                <w:sz w:val="28"/>
                <w:szCs w:val="28"/>
              </w:rPr>
            </w:pPr>
            <w:r w:rsidRPr="00F45DC3">
              <w:rPr>
                <w:sz w:val="28"/>
                <w:szCs w:val="28"/>
                <w:lang w:val="ru-RU"/>
              </w:rPr>
              <w:t>Наурыз-</w:t>
            </w:r>
            <w:proofErr w:type="spellStart"/>
            <w:r w:rsidRPr="00F45DC3">
              <w:rPr>
                <w:sz w:val="28"/>
                <w:szCs w:val="28"/>
                <w:lang w:val="ru-RU"/>
              </w:rPr>
              <w:t>қараша</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80A624B" w14:textId="78075DA2" w:rsidR="00BC501B" w:rsidRDefault="00BC501B" w:rsidP="00BC501B">
            <w:pPr>
              <w:widowControl/>
              <w:jc w:val="center"/>
              <w:rPr>
                <w:sz w:val="28"/>
                <w:szCs w:val="28"/>
              </w:rPr>
            </w:pPr>
            <w:r w:rsidRPr="00EA1ECB">
              <w:rPr>
                <w:sz w:val="28"/>
                <w:szCs w:val="28"/>
              </w:rPr>
              <w:t>Пьянкова Т.А., Уразова Л.К.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1699A88" w14:textId="0EB1D090" w:rsidR="00BC501B" w:rsidRDefault="00BC501B" w:rsidP="00BC501B">
            <w:pPr>
              <w:widowControl/>
              <w:jc w:val="center"/>
              <w:rPr>
                <w:sz w:val="28"/>
                <w:szCs w:val="28"/>
              </w:rPr>
            </w:pPr>
            <w:proofErr w:type="spellStart"/>
            <w:r>
              <w:rPr>
                <w:sz w:val="28"/>
                <w:szCs w:val="28"/>
                <w:lang w:val="ru-RU"/>
              </w:rPr>
              <w:t>Анықтама</w:t>
            </w:r>
            <w:proofErr w:type="spellEnd"/>
          </w:p>
        </w:tc>
      </w:tr>
      <w:tr w:rsidR="00BC501B" w14:paraId="2160004A" w14:textId="77777777" w:rsidTr="00936951">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E2D540F" w14:textId="0E9443B4" w:rsidR="00BC501B" w:rsidRDefault="00BC501B" w:rsidP="00BC501B">
            <w:pPr>
              <w:widowControl/>
              <w:jc w:val="center"/>
              <w:rPr>
                <w:sz w:val="28"/>
                <w:szCs w:val="28"/>
              </w:rPr>
            </w:pPr>
            <w:r>
              <w:rPr>
                <w:sz w:val="28"/>
                <w:szCs w:val="28"/>
                <w:lang w:val="ru-RU"/>
              </w:rPr>
              <w:t>19</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BFE93FF" w14:textId="415E090E" w:rsidR="00BC501B" w:rsidRDefault="00BC501B" w:rsidP="00BC501B">
            <w:pPr>
              <w:widowControl/>
              <w:rPr>
                <w:sz w:val="28"/>
                <w:szCs w:val="28"/>
              </w:rPr>
            </w:pPr>
            <w:r w:rsidRPr="00567A1E">
              <w:rPr>
                <w:sz w:val="28"/>
                <w:szCs w:val="28"/>
              </w:rPr>
              <w:t xml:space="preserve">КММ-нің </w:t>
            </w:r>
            <w:r>
              <w:rPr>
                <w:sz w:val="28"/>
                <w:szCs w:val="28"/>
              </w:rPr>
              <w:t>«</w:t>
            </w:r>
            <w:r w:rsidRPr="00567A1E">
              <w:rPr>
                <w:sz w:val="28"/>
                <w:szCs w:val="28"/>
              </w:rPr>
              <w:t>Бухгалтерлік баланс</w:t>
            </w:r>
            <w:r>
              <w:rPr>
                <w:sz w:val="28"/>
                <w:szCs w:val="28"/>
              </w:rPr>
              <w:t xml:space="preserve">» </w:t>
            </w:r>
            <w:r w:rsidRPr="00567A1E">
              <w:rPr>
                <w:sz w:val="28"/>
                <w:szCs w:val="28"/>
              </w:rPr>
              <w:t>бухгалтерлік есептілігін тапсыруға дайындау және пысықтау</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0808198" w14:textId="1AD115A1" w:rsidR="00BC501B" w:rsidRDefault="00BC501B" w:rsidP="00BC501B">
            <w:pPr>
              <w:widowControl/>
              <w:jc w:val="center"/>
              <w:rPr>
                <w:sz w:val="28"/>
                <w:szCs w:val="28"/>
              </w:rPr>
            </w:pPr>
            <w:proofErr w:type="spellStart"/>
            <w:r>
              <w:rPr>
                <w:sz w:val="28"/>
                <w:szCs w:val="28"/>
                <w:lang w:val="ru-RU"/>
              </w:rPr>
              <w:t>Сәуір</w:t>
            </w:r>
            <w:proofErr w:type="spellEnd"/>
            <w:r>
              <w:rPr>
                <w:sz w:val="28"/>
                <w:szCs w:val="28"/>
                <w:lang w:val="ru-RU"/>
              </w:rPr>
              <w:t xml:space="preserve">, </w:t>
            </w:r>
            <w:proofErr w:type="spellStart"/>
            <w:r>
              <w:rPr>
                <w:sz w:val="28"/>
                <w:szCs w:val="28"/>
                <w:lang w:val="ru-RU"/>
              </w:rPr>
              <w:t>қазан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CF863AE" w14:textId="08073172" w:rsidR="00BC501B" w:rsidRDefault="00BC501B" w:rsidP="00BC501B">
            <w:pPr>
              <w:widowControl/>
              <w:jc w:val="center"/>
              <w:rPr>
                <w:sz w:val="28"/>
                <w:szCs w:val="28"/>
              </w:rPr>
            </w:pPr>
            <w:r>
              <w:rPr>
                <w:sz w:val="28"/>
                <w:szCs w:val="28"/>
                <w:lang w:val="ru-RU"/>
              </w:rPr>
              <w:t>Пьянкова Т.А.</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01504A4" w14:textId="0B554B15" w:rsidR="00BC501B" w:rsidRDefault="00BC501B" w:rsidP="00BC501B">
            <w:pPr>
              <w:widowControl/>
              <w:jc w:val="center"/>
              <w:rPr>
                <w:sz w:val="28"/>
                <w:szCs w:val="28"/>
              </w:rPr>
            </w:pPr>
            <w:proofErr w:type="spellStart"/>
            <w:r>
              <w:rPr>
                <w:sz w:val="28"/>
                <w:szCs w:val="28"/>
                <w:lang w:val="ru-RU"/>
              </w:rPr>
              <w:t>ақпарат</w:t>
            </w:r>
            <w:proofErr w:type="spellEnd"/>
          </w:p>
        </w:tc>
      </w:tr>
      <w:tr w:rsidR="00BC501B" w14:paraId="4E9FA287"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AF7E242" w14:textId="17144829" w:rsidR="00BC501B" w:rsidRDefault="00BC501B" w:rsidP="00BC501B">
            <w:pPr>
              <w:widowControl/>
              <w:jc w:val="center"/>
              <w:rPr>
                <w:sz w:val="28"/>
                <w:szCs w:val="28"/>
              </w:rPr>
            </w:pPr>
            <w:r>
              <w:rPr>
                <w:sz w:val="28"/>
                <w:szCs w:val="28"/>
                <w:lang w:val="ru-RU"/>
              </w:rPr>
              <w:t>20</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12AFF3D8" w14:textId="117EDB7E" w:rsidR="00BC501B" w:rsidRDefault="00BC501B" w:rsidP="00BC501B">
            <w:pPr>
              <w:widowControl/>
              <w:rPr>
                <w:sz w:val="28"/>
                <w:szCs w:val="28"/>
              </w:rPr>
            </w:pPr>
            <w:r>
              <w:rPr>
                <w:sz w:val="28"/>
                <w:szCs w:val="28"/>
              </w:rPr>
              <w:t>Білім б</w:t>
            </w:r>
            <w:r w:rsidRPr="00567A1E">
              <w:rPr>
                <w:sz w:val="28"/>
                <w:szCs w:val="28"/>
              </w:rPr>
              <w:t>өлім</w:t>
            </w:r>
            <w:r>
              <w:rPr>
                <w:sz w:val="28"/>
                <w:szCs w:val="28"/>
              </w:rPr>
              <w:t>і</w:t>
            </w:r>
            <w:r w:rsidRPr="00567A1E">
              <w:rPr>
                <w:sz w:val="28"/>
                <w:szCs w:val="28"/>
              </w:rPr>
              <w:t xml:space="preserve">нің ведомстволық бағынысты ұйымдарының мемлекеттік сатып алу </w:t>
            </w:r>
            <w:r w:rsidRPr="00567A1E">
              <w:rPr>
                <w:sz w:val="28"/>
                <w:szCs w:val="28"/>
              </w:rPr>
              <w:lastRenderedPageBreak/>
              <w:t>қорытындылары бойынша қаражатты үнемдеу жөніндегі есеп</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32A4E4F" w14:textId="6E44534E" w:rsidR="00BC501B" w:rsidRDefault="00BC501B" w:rsidP="00BC501B">
            <w:pPr>
              <w:widowControl/>
              <w:jc w:val="center"/>
              <w:rPr>
                <w:sz w:val="28"/>
                <w:szCs w:val="28"/>
              </w:rPr>
            </w:pPr>
            <w:r>
              <w:rPr>
                <w:sz w:val="28"/>
                <w:szCs w:val="28"/>
                <w:lang w:val="ru-RU"/>
              </w:rPr>
              <w:lastRenderedPageBreak/>
              <w:t xml:space="preserve">Ай </w:t>
            </w:r>
            <w:proofErr w:type="spellStart"/>
            <w:r>
              <w:rPr>
                <w:sz w:val="28"/>
                <w:szCs w:val="28"/>
                <w:lang w:val="ru-RU"/>
              </w:rPr>
              <w:t>сайын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90ADFF4" w14:textId="0D960CC9" w:rsidR="00BC501B" w:rsidRDefault="00BC501B" w:rsidP="00BC501B">
            <w:pPr>
              <w:widowControl/>
              <w:jc w:val="center"/>
              <w:rPr>
                <w:sz w:val="28"/>
                <w:szCs w:val="28"/>
              </w:rPr>
            </w:pPr>
            <w:r w:rsidRPr="00EA1ECB">
              <w:rPr>
                <w:sz w:val="28"/>
                <w:szCs w:val="28"/>
              </w:rPr>
              <w:t>Лугбанова Ж.  Кайраткызы 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013E506A" w14:textId="3A0FB51D" w:rsidR="00BC501B" w:rsidRDefault="00BC501B" w:rsidP="00BC501B">
            <w:pPr>
              <w:widowControl/>
              <w:jc w:val="center"/>
              <w:rPr>
                <w:sz w:val="28"/>
                <w:szCs w:val="28"/>
              </w:rPr>
            </w:pPr>
            <w:proofErr w:type="spellStart"/>
            <w:r w:rsidRPr="00680E57">
              <w:rPr>
                <w:sz w:val="28"/>
                <w:szCs w:val="28"/>
                <w:lang w:val="ru-RU"/>
              </w:rPr>
              <w:t>ақпарат</w:t>
            </w:r>
            <w:proofErr w:type="spellEnd"/>
          </w:p>
        </w:tc>
      </w:tr>
      <w:tr w:rsidR="00BC501B" w14:paraId="060AB11D"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D2AF02F" w14:textId="343E83C5" w:rsidR="00BC501B" w:rsidRDefault="00BC501B" w:rsidP="00BC501B">
            <w:pPr>
              <w:widowControl/>
              <w:jc w:val="center"/>
              <w:rPr>
                <w:sz w:val="28"/>
                <w:szCs w:val="28"/>
              </w:rPr>
            </w:pPr>
            <w:r>
              <w:rPr>
                <w:sz w:val="28"/>
                <w:szCs w:val="28"/>
                <w:lang w:val="ru-RU"/>
              </w:rPr>
              <w:t>21</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34D2300" w14:textId="28EE8D6B" w:rsidR="00BC501B" w:rsidRDefault="00BC501B" w:rsidP="00BC501B">
            <w:pPr>
              <w:widowControl/>
              <w:rPr>
                <w:sz w:val="28"/>
                <w:szCs w:val="28"/>
              </w:rPr>
            </w:pPr>
            <w:r w:rsidRPr="00BC501B">
              <w:rPr>
                <w:sz w:val="28"/>
                <w:szCs w:val="28"/>
              </w:rPr>
              <w:t>ХӘОТ бойынша мектепке дейінгі ұйымдардан салыстыру актілерін жинау</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1448E5E" w14:textId="2DE37CFA" w:rsidR="00BC501B" w:rsidRDefault="00BC501B" w:rsidP="00BC501B">
            <w:pPr>
              <w:widowControl/>
              <w:jc w:val="center"/>
              <w:rPr>
                <w:sz w:val="28"/>
                <w:szCs w:val="28"/>
              </w:rPr>
            </w:pPr>
            <w:proofErr w:type="spellStart"/>
            <w:r>
              <w:rPr>
                <w:sz w:val="28"/>
                <w:szCs w:val="28"/>
                <w:lang w:val="ru-RU"/>
              </w:rPr>
              <w:t>Тоқсан</w:t>
            </w:r>
            <w:proofErr w:type="spellEnd"/>
            <w:r>
              <w:rPr>
                <w:sz w:val="28"/>
                <w:szCs w:val="28"/>
                <w:lang w:val="ru-RU"/>
              </w:rPr>
              <w:t xml:space="preserve"> </w:t>
            </w:r>
            <w:proofErr w:type="spellStart"/>
            <w:r>
              <w:rPr>
                <w:sz w:val="28"/>
                <w:szCs w:val="28"/>
                <w:lang w:val="ru-RU"/>
              </w:rPr>
              <w:t>сайын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167E0B" w14:textId="7272B131" w:rsidR="00BC501B" w:rsidRDefault="00BC501B" w:rsidP="00BC501B">
            <w:pPr>
              <w:widowControl/>
              <w:jc w:val="center"/>
              <w:rPr>
                <w:sz w:val="28"/>
                <w:szCs w:val="28"/>
              </w:rPr>
            </w:pPr>
            <w:r w:rsidRPr="00EA1ECB">
              <w:rPr>
                <w:sz w:val="28"/>
                <w:szCs w:val="28"/>
              </w:rPr>
              <w:t>Кайраткызы 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FEE5A4A" w14:textId="0EC7C2B4" w:rsidR="00BC501B" w:rsidRDefault="00BC501B" w:rsidP="00BC501B">
            <w:pPr>
              <w:widowControl/>
              <w:jc w:val="center"/>
              <w:rPr>
                <w:sz w:val="28"/>
                <w:szCs w:val="28"/>
              </w:rPr>
            </w:pPr>
            <w:proofErr w:type="spellStart"/>
            <w:r w:rsidRPr="00680E57">
              <w:rPr>
                <w:sz w:val="28"/>
                <w:szCs w:val="28"/>
                <w:lang w:val="ru-RU"/>
              </w:rPr>
              <w:t>ақпарат</w:t>
            </w:r>
            <w:proofErr w:type="spellEnd"/>
          </w:p>
        </w:tc>
      </w:tr>
      <w:tr w:rsidR="00BC501B" w14:paraId="2CC059F8"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3394C0C" w14:textId="2D9B968F" w:rsidR="00BC501B" w:rsidRDefault="00BC501B" w:rsidP="00BC501B">
            <w:pPr>
              <w:widowControl/>
              <w:jc w:val="center"/>
              <w:rPr>
                <w:sz w:val="28"/>
                <w:szCs w:val="28"/>
              </w:rPr>
            </w:pPr>
            <w:r>
              <w:rPr>
                <w:sz w:val="28"/>
                <w:szCs w:val="28"/>
                <w:lang w:val="ru-RU"/>
              </w:rPr>
              <w:t>22</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8275023" w14:textId="1F164159" w:rsidR="00BC501B" w:rsidRDefault="00BC501B" w:rsidP="00BC501B">
            <w:pPr>
              <w:widowControl/>
              <w:rPr>
                <w:sz w:val="28"/>
                <w:szCs w:val="28"/>
              </w:rPr>
            </w:pPr>
            <w:r w:rsidRPr="00BC501B">
              <w:rPr>
                <w:sz w:val="28"/>
                <w:szCs w:val="28"/>
              </w:rPr>
              <w:t>Ведомстволық бағынысты ұйымдардың салықтары мен бюджетке төленетін төлемдері бойынша берешегі туралы ақпарат</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73A1826" w14:textId="29BD1EB9" w:rsidR="00BC501B" w:rsidRDefault="00BC501B" w:rsidP="00BC501B">
            <w:pPr>
              <w:widowControl/>
              <w:jc w:val="center"/>
              <w:rPr>
                <w:sz w:val="28"/>
                <w:szCs w:val="28"/>
              </w:rPr>
            </w:pPr>
            <w:proofErr w:type="spellStart"/>
            <w:r>
              <w:rPr>
                <w:sz w:val="28"/>
                <w:szCs w:val="28"/>
                <w:lang w:val="ru-RU"/>
              </w:rPr>
              <w:t>Тоқсан</w:t>
            </w:r>
            <w:proofErr w:type="spellEnd"/>
            <w:r>
              <w:rPr>
                <w:sz w:val="28"/>
                <w:szCs w:val="28"/>
                <w:lang w:val="ru-RU"/>
              </w:rPr>
              <w:t xml:space="preserve"> </w:t>
            </w:r>
            <w:proofErr w:type="spellStart"/>
            <w:r>
              <w:rPr>
                <w:sz w:val="28"/>
                <w:szCs w:val="28"/>
                <w:lang w:val="ru-RU"/>
              </w:rPr>
              <w:t>сайын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ABD1D94" w14:textId="4138A176" w:rsidR="00BC501B" w:rsidRDefault="00BC501B" w:rsidP="00BC501B">
            <w:pPr>
              <w:widowControl/>
              <w:jc w:val="center"/>
              <w:rPr>
                <w:sz w:val="28"/>
                <w:szCs w:val="28"/>
              </w:rPr>
            </w:pPr>
            <w:r>
              <w:rPr>
                <w:sz w:val="28"/>
                <w:szCs w:val="28"/>
                <w:lang w:val="ru-RU"/>
              </w:rPr>
              <w:t>Уразова Л.К.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2424A450" w14:textId="1E30800B" w:rsidR="00BC501B" w:rsidRDefault="00BC501B" w:rsidP="00BC501B">
            <w:pPr>
              <w:widowControl/>
              <w:jc w:val="center"/>
              <w:rPr>
                <w:sz w:val="28"/>
                <w:szCs w:val="28"/>
              </w:rPr>
            </w:pPr>
            <w:proofErr w:type="spellStart"/>
            <w:r w:rsidRPr="00680E57">
              <w:rPr>
                <w:sz w:val="28"/>
                <w:szCs w:val="28"/>
                <w:lang w:val="ru-RU"/>
              </w:rPr>
              <w:t>ақпарат</w:t>
            </w:r>
            <w:proofErr w:type="spellEnd"/>
          </w:p>
        </w:tc>
      </w:tr>
      <w:tr w:rsidR="00BC501B" w14:paraId="33B759AE"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A484ED1" w14:textId="168101B4" w:rsidR="00BC501B" w:rsidRDefault="00BC501B" w:rsidP="00BC501B">
            <w:pPr>
              <w:widowControl/>
              <w:jc w:val="center"/>
              <w:rPr>
                <w:sz w:val="28"/>
                <w:szCs w:val="28"/>
              </w:rPr>
            </w:pPr>
            <w:r>
              <w:rPr>
                <w:sz w:val="28"/>
                <w:szCs w:val="28"/>
                <w:lang w:val="ru-RU"/>
              </w:rPr>
              <w:t>23</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048BF4" w14:textId="07E95000" w:rsidR="00BC501B" w:rsidRDefault="00BC501B" w:rsidP="00BC501B">
            <w:pPr>
              <w:widowControl/>
              <w:rPr>
                <w:sz w:val="28"/>
                <w:szCs w:val="28"/>
              </w:rPr>
            </w:pPr>
            <w:r w:rsidRPr="00BC501B">
              <w:rPr>
                <w:sz w:val="28"/>
                <w:szCs w:val="28"/>
              </w:rPr>
              <w:t xml:space="preserve">Қаржылық есеп беру үшін тауарлық-материалдық қорларды (ТМҚ) және негізгі құралдарды (НҚ) ашу </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079FC4A" w14:textId="7793B0BB" w:rsidR="00BC501B" w:rsidRDefault="00BC501B" w:rsidP="00BC501B">
            <w:pPr>
              <w:widowControl/>
              <w:jc w:val="center"/>
              <w:rPr>
                <w:sz w:val="28"/>
                <w:szCs w:val="28"/>
              </w:rPr>
            </w:pPr>
            <w:proofErr w:type="spellStart"/>
            <w:r>
              <w:rPr>
                <w:sz w:val="28"/>
                <w:szCs w:val="28"/>
                <w:lang w:val="ru-RU"/>
              </w:rPr>
              <w:t>Шілде</w:t>
            </w:r>
            <w:proofErr w:type="spellEnd"/>
            <w:r>
              <w:rPr>
                <w:sz w:val="28"/>
                <w:szCs w:val="28"/>
                <w:lang w:val="ru-RU"/>
              </w:rPr>
              <w:t xml:space="preserve">, </w:t>
            </w:r>
            <w:proofErr w:type="spellStart"/>
            <w:r>
              <w:rPr>
                <w:sz w:val="28"/>
                <w:szCs w:val="28"/>
                <w:lang w:val="ru-RU"/>
              </w:rPr>
              <w:t>қаңтар</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2D0650C" w14:textId="4A74FD77" w:rsidR="00BC501B" w:rsidRDefault="00BC501B" w:rsidP="00BC501B">
            <w:pPr>
              <w:widowControl/>
              <w:jc w:val="center"/>
              <w:rPr>
                <w:sz w:val="28"/>
                <w:szCs w:val="28"/>
              </w:rPr>
            </w:pPr>
            <w:r>
              <w:rPr>
                <w:sz w:val="28"/>
                <w:szCs w:val="28"/>
                <w:lang w:val="ru-RU"/>
              </w:rPr>
              <w:t xml:space="preserve">Сыздыкова </w:t>
            </w:r>
            <w:proofErr w:type="gramStart"/>
            <w:r>
              <w:rPr>
                <w:sz w:val="28"/>
                <w:szCs w:val="28"/>
                <w:lang w:val="ru-RU"/>
              </w:rPr>
              <w:t>А.К</w:t>
            </w:r>
            <w:proofErr w:type="gramEnd"/>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FC13FBE" w14:textId="18B65487" w:rsidR="00BC501B" w:rsidRDefault="00BC501B" w:rsidP="00BC501B">
            <w:pPr>
              <w:widowControl/>
              <w:jc w:val="center"/>
              <w:rPr>
                <w:sz w:val="28"/>
                <w:szCs w:val="28"/>
              </w:rPr>
            </w:pPr>
            <w:proofErr w:type="spellStart"/>
            <w:r w:rsidRPr="00680E57">
              <w:rPr>
                <w:sz w:val="28"/>
                <w:szCs w:val="28"/>
                <w:lang w:val="ru-RU"/>
              </w:rPr>
              <w:t>ақпарат</w:t>
            </w:r>
            <w:proofErr w:type="spellEnd"/>
          </w:p>
        </w:tc>
      </w:tr>
      <w:tr w:rsidR="00BC501B" w14:paraId="4570E791"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BF83337" w14:textId="09A55DD6" w:rsidR="00BC501B" w:rsidRDefault="00BC501B" w:rsidP="00BC501B">
            <w:pPr>
              <w:widowControl/>
              <w:jc w:val="center"/>
              <w:rPr>
                <w:sz w:val="28"/>
                <w:szCs w:val="28"/>
              </w:rPr>
            </w:pPr>
            <w:r>
              <w:rPr>
                <w:sz w:val="28"/>
                <w:szCs w:val="28"/>
                <w:lang w:val="ru-RU"/>
              </w:rPr>
              <w:t>24</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BD19801" w14:textId="2A74D342" w:rsidR="00BC501B" w:rsidRDefault="00BC501B" w:rsidP="00BC501B">
            <w:pPr>
              <w:widowControl/>
              <w:rPr>
                <w:sz w:val="28"/>
                <w:szCs w:val="28"/>
              </w:rPr>
            </w:pPr>
            <w:r>
              <w:rPr>
                <w:sz w:val="28"/>
                <w:szCs w:val="28"/>
                <w:lang w:val="ru-RU"/>
              </w:rPr>
              <w:t>К</w:t>
            </w:r>
            <w:r w:rsidRPr="00E717F8">
              <w:rPr>
                <w:sz w:val="28"/>
                <w:szCs w:val="28"/>
                <w:lang w:val="ru-RU"/>
              </w:rPr>
              <w:t>М</w:t>
            </w:r>
            <w:r>
              <w:rPr>
                <w:sz w:val="28"/>
                <w:szCs w:val="28"/>
                <w:lang w:val="ru-RU"/>
              </w:rPr>
              <w:t>М</w:t>
            </w:r>
            <w:r w:rsidRPr="00E717F8">
              <w:rPr>
                <w:sz w:val="28"/>
                <w:szCs w:val="28"/>
                <w:lang w:val="ru-RU"/>
              </w:rPr>
              <w:t xml:space="preserve"> </w:t>
            </w:r>
            <w:proofErr w:type="spellStart"/>
            <w:r w:rsidRPr="00E717F8">
              <w:rPr>
                <w:sz w:val="28"/>
                <w:szCs w:val="28"/>
                <w:lang w:val="ru-RU"/>
              </w:rPr>
              <w:t>дебиторлық</w:t>
            </w:r>
            <w:proofErr w:type="spellEnd"/>
            <w:r w:rsidRPr="00E717F8">
              <w:rPr>
                <w:sz w:val="28"/>
                <w:szCs w:val="28"/>
                <w:lang w:val="ru-RU"/>
              </w:rPr>
              <w:t xml:space="preserve"> </w:t>
            </w:r>
            <w:proofErr w:type="spellStart"/>
            <w:r>
              <w:rPr>
                <w:sz w:val="28"/>
                <w:szCs w:val="28"/>
                <w:lang w:val="ru-RU"/>
              </w:rPr>
              <w:t>және</w:t>
            </w:r>
            <w:proofErr w:type="spellEnd"/>
            <w:r>
              <w:rPr>
                <w:sz w:val="28"/>
                <w:szCs w:val="28"/>
                <w:lang w:val="ru-RU"/>
              </w:rPr>
              <w:t xml:space="preserve"> </w:t>
            </w:r>
            <w:proofErr w:type="spellStart"/>
            <w:r w:rsidRPr="00E717F8">
              <w:rPr>
                <w:sz w:val="28"/>
                <w:szCs w:val="28"/>
                <w:lang w:val="ru-RU"/>
              </w:rPr>
              <w:t>кредиторлық</w:t>
            </w:r>
            <w:proofErr w:type="spellEnd"/>
            <w:r w:rsidRPr="00E717F8">
              <w:rPr>
                <w:sz w:val="28"/>
                <w:szCs w:val="28"/>
                <w:lang w:val="ru-RU"/>
              </w:rPr>
              <w:t xml:space="preserve"> </w:t>
            </w:r>
            <w:proofErr w:type="spellStart"/>
            <w:r w:rsidRPr="00E717F8">
              <w:rPr>
                <w:sz w:val="28"/>
                <w:szCs w:val="28"/>
                <w:lang w:val="ru-RU"/>
              </w:rPr>
              <w:t>берешегі</w:t>
            </w:r>
            <w:proofErr w:type="spellEnd"/>
            <w:r w:rsidRPr="00E717F8">
              <w:rPr>
                <w:sz w:val="28"/>
                <w:szCs w:val="28"/>
                <w:lang w:val="ru-RU"/>
              </w:rPr>
              <w:t xml:space="preserve"> </w:t>
            </w:r>
            <w:proofErr w:type="spellStart"/>
            <w:r w:rsidRPr="00E717F8">
              <w:rPr>
                <w:sz w:val="28"/>
                <w:szCs w:val="28"/>
                <w:lang w:val="ru-RU"/>
              </w:rPr>
              <w:t>туралы</w:t>
            </w:r>
            <w:proofErr w:type="spellEnd"/>
            <w:r w:rsidRPr="00E717F8">
              <w:rPr>
                <w:sz w:val="28"/>
                <w:szCs w:val="28"/>
                <w:lang w:val="ru-RU"/>
              </w:rPr>
              <w:t xml:space="preserve"> </w:t>
            </w:r>
            <w:proofErr w:type="spellStart"/>
            <w:r w:rsidRPr="00E717F8">
              <w:rPr>
                <w:sz w:val="28"/>
                <w:szCs w:val="28"/>
                <w:lang w:val="ru-RU"/>
              </w:rPr>
              <w:t>есеп</w:t>
            </w:r>
            <w:proofErr w:type="spellEnd"/>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2C11BBB" w14:textId="55033757" w:rsidR="00BC501B" w:rsidRDefault="00BC501B" w:rsidP="00BC501B">
            <w:pPr>
              <w:widowControl/>
              <w:jc w:val="center"/>
              <w:rPr>
                <w:sz w:val="28"/>
                <w:szCs w:val="28"/>
              </w:rPr>
            </w:pPr>
            <w:proofErr w:type="spellStart"/>
            <w:r>
              <w:rPr>
                <w:sz w:val="28"/>
                <w:szCs w:val="28"/>
                <w:lang w:val="ru-RU"/>
              </w:rPr>
              <w:t>Тоқсан</w:t>
            </w:r>
            <w:proofErr w:type="spellEnd"/>
            <w:r>
              <w:rPr>
                <w:sz w:val="28"/>
                <w:szCs w:val="28"/>
                <w:lang w:val="ru-RU"/>
              </w:rPr>
              <w:t xml:space="preserve"> </w:t>
            </w:r>
            <w:proofErr w:type="spellStart"/>
            <w:r>
              <w:rPr>
                <w:sz w:val="28"/>
                <w:szCs w:val="28"/>
                <w:lang w:val="ru-RU"/>
              </w:rPr>
              <w:t>сайын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51A5B5" w14:textId="720B1C16" w:rsidR="00BC501B" w:rsidRDefault="00BC501B" w:rsidP="00BC501B">
            <w:pPr>
              <w:widowControl/>
              <w:jc w:val="center"/>
              <w:rPr>
                <w:sz w:val="28"/>
                <w:szCs w:val="28"/>
              </w:rPr>
            </w:pPr>
            <w:r>
              <w:rPr>
                <w:sz w:val="28"/>
                <w:szCs w:val="28"/>
                <w:lang w:val="ru-RU"/>
              </w:rPr>
              <w:t>Пьянкова Т.А.</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84EE340" w14:textId="7A880C1E" w:rsidR="00BC501B" w:rsidRDefault="00BC501B" w:rsidP="00BC501B">
            <w:pPr>
              <w:widowControl/>
              <w:jc w:val="center"/>
              <w:rPr>
                <w:sz w:val="28"/>
                <w:szCs w:val="28"/>
              </w:rPr>
            </w:pPr>
            <w:proofErr w:type="spellStart"/>
            <w:r w:rsidRPr="00680E57">
              <w:rPr>
                <w:sz w:val="28"/>
                <w:szCs w:val="28"/>
                <w:lang w:val="ru-RU"/>
              </w:rPr>
              <w:t>ақпарат</w:t>
            </w:r>
            <w:proofErr w:type="spellEnd"/>
          </w:p>
        </w:tc>
      </w:tr>
      <w:tr w:rsidR="00BC501B" w14:paraId="3ACE2169"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7706CEF" w14:textId="246055D8" w:rsidR="00BC501B" w:rsidRDefault="00BC501B" w:rsidP="00BC501B">
            <w:pPr>
              <w:widowControl/>
              <w:jc w:val="center"/>
              <w:rPr>
                <w:sz w:val="28"/>
                <w:szCs w:val="28"/>
              </w:rPr>
            </w:pPr>
            <w:r>
              <w:rPr>
                <w:sz w:val="28"/>
                <w:szCs w:val="28"/>
                <w:lang w:val="ru-RU"/>
              </w:rPr>
              <w:t>25</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F0FDCB2" w14:textId="488D70A4" w:rsidR="00BC501B" w:rsidRDefault="00BC501B" w:rsidP="00BC501B">
            <w:pPr>
              <w:widowControl/>
              <w:rPr>
                <w:sz w:val="28"/>
                <w:szCs w:val="28"/>
              </w:rPr>
            </w:pPr>
            <w:r w:rsidRPr="00E717F8">
              <w:rPr>
                <w:sz w:val="28"/>
                <w:szCs w:val="28"/>
              </w:rPr>
              <w:t>Мемлекеттік тізілім жүйесіндегі мүлік бойынша есеп</w:t>
            </w:r>
            <w:r>
              <w:rPr>
                <w:sz w:val="28"/>
                <w:szCs w:val="28"/>
              </w:rPr>
              <w:t>. Ж</w:t>
            </w:r>
            <w:r w:rsidRPr="00E717F8">
              <w:rPr>
                <w:sz w:val="28"/>
                <w:szCs w:val="28"/>
              </w:rPr>
              <w:t>ылдық есеп</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E928AA2" w14:textId="7897C3EE" w:rsidR="00BC501B" w:rsidRDefault="00BC501B" w:rsidP="00BC501B">
            <w:pPr>
              <w:widowControl/>
              <w:jc w:val="center"/>
              <w:rPr>
                <w:sz w:val="28"/>
                <w:szCs w:val="28"/>
              </w:rPr>
            </w:pPr>
            <w:proofErr w:type="spellStart"/>
            <w:r>
              <w:rPr>
                <w:sz w:val="28"/>
                <w:szCs w:val="28"/>
                <w:lang w:val="ru-RU"/>
              </w:rPr>
              <w:t>қаңтар</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6DD26E4" w14:textId="683B5606" w:rsidR="00BC501B" w:rsidRDefault="00BC501B" w:rsidP="00BC501B">
            <w:pPr>
              <w:widowControl/>
              <w:jc w:val="center"/>
              <w:rPr>
                <w:sz w:val="28"/>
                <w:szCs w:val="28"/>
              </w:rPr>
            </w:pPr>
            <w:r>
              <w:rPr>
                <w:sz w:val="28"/>
                <w:szCs w:val="28"/>
                <w:lang w:val="ru-RU"/>
              </w:rPr>
              <w:t>Сыздыкова А.К.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D29E1F4" w14:textId="4E49964F" w:rsidR="00BC501B" w:rsidRDefault="00BC501B" w:rsidP="00BC501B">
            <w:pPr>
              <w:widowControl/>
              <w:jc w:val="center"/>
              <w:rPr>
                <w:sz w:val="28"/>
                <w:szCs w:val="28"/>
              </w:rPr>
            </w:pPr>
            <w:proofErr w:type="spellStart"/>
            <w:r>
              <w:rPr>
                <w:sz w:val="28"/>
                <w:szCs w:val="28"/>
                <w:lang w:val="ru-RU"/>
              </w:rPr>
              <w:t>Есеп</w:t>
            </w:r>
            <w:proofErr w:type="spellEnd"/>
            <w:r>
              <w:rPr>
                <w:sz w:val="28"/>
                <w:szCs w:val="28"/>
                <w:lang w:val="ru-RU"/>
              </w:rPr>
              <w:t xml:space="preserve"> беру</w:t>
            </w:r>
          </w:p>
        </w:tc>
      </w:tr>
      <w:tr w:rsidR="00BC501B" w14:paraId="7F5F06BE"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0E495D6" w14:textId="51DDFFE4" w:rsidR="00BC501B" w:rsidRDefault="00BC501B" w:rsidP="00BC501B">
            <w:pPr>
              <w:widowControl/>
              <w:jc w:val="center"/>
              <w:rPr>
                <w:sz w:val="28"/>
                <w:szCs w:val="28"/>
              </w:rPr>
            </w:pPr>
            <w:r>
              <w:rPr>
                <w:sz w:val="28"/>
                <w:szCs w:val="28"/>
                <w:lang w:val="ru-RU"/>
              </w:rPr>
              <w:t>26</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2C54DA4E" w14:textId="657F847A" w:rsidR="00BC501B" w:rsidRDefault="00BC501B" w:rsidP="00BC501B">
            <w:pPr>
              <w:widowControl/>
              <w:rPr>
                <w:sz w:val="28"/>
                <w:szCs w:val="28"/>
              </w:rPr>
            </w:pPr>
            <w:r w:rsidRPr="00E717F8">
              <w:rPr>
                <w:sz w:val="28"/>
                <w:szCs w:val="28"/>
              </w:rPr>
              <w:t>Статистика департаментіне 11 ОЖ есебі</w:t>
            </w:r>
            <w:r>
              <w:rPr>
                <w:sz w:val="28"/>
                <w:szCs w:val="28"/>
              </w:rPr>
              <w:t>. Ж</w:t>
            </w:r>
            <w:r w:rsidRPr="00E717F8">
              <w:rPr>
                <w:sz w:val="28"/>
                <w:szCs w:val="28"/>
              </w:rPr>
              <w:t>ылдық есеп</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47B894" w14:textId="6A90000F" w:rsidR="00BC501B" w:rsidRDefault="00BC501B" w:rsidP="00BC501B">
            <w:pPr>
              <w:widowControl/>
              <w:jc w:val="center"/>
              <w:rPr>
                <w:sz w:val="28"/>
                <w:szCs w:val="28"/>
              </w:rPr>
            </w:pPr>
            <w:proofErr w:type="spellStart"/>
            <w:r>
              <w:rPr>
                <w:sz w:val="28"/>
                <w:szCs w:val="28"/>
                <w:lang w:val="ru-RU"/>
              </w:rPr>
              <w:t>ақпан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080E23A" w14:textId="2A81E4BA" w:rsidR="00BC501B" w:rsidRDefault="00BC501B" w:rsidP="00BC501B">
            <w:pPr>
              <w:widowControl/>
              <w:jc w:val="center"/>
              <w:rPr>
                <w:sz w:val="28"/>
                <w:szCs w:val="28"/>
              </w:rPr>
            </w:pPr>
            <w:r>
              <w:rPr>
                <w:sz w:val="28"/>
                <w:szCs w:val="28"/>
                <w:lang w:val="ru-RU"/>
              </w:rPr>
              <w:t>Сыздыкова А.К.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B73AA74" w14:textId="6204B0FA" w:rsidR="00BC501B" w:rsidRDefault="00BC501B" w:rsidP="00BC501B">
            <w:pPr>
              <w:widowControl/>
              <w:jc w:val="center"/>
              <w:rPr>
                <w:sz w:val="28"/>
                <w:szCs w:val="28"/>
              </w:rPr>
            </w:pPr>
            <w:proofErr w:type="spellStart"/>
            <w:r w:rsidRPr="00EC2D9B">
              <w:rPr>
                <w:sz w:val="28"/>
                <w:szCs w:val="28"/>
                <w:lang w:val="ru-RU"/>
              </w:rPr>
              <w:t>Есеп</w:t>
            </w:r>
            <w:proofErr w:type="spellEnd"/>
            <w:r w:rsidRPr="00EC2D9B">
              <w:rPr>
                <w:sz w:val="28"/>
                <w:szCs w:val="28"/>
                <w:lang w:val="ru-RU"/>
              </w:rPr>
              <w:t xml:space="preserve"> беру</w:t>
            </w:r>
          </w:p>
        </w:tc>
      </w:tr>
      <w:tr w:rsidR="00BC501B" w14:paraId="0C45BF67"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B92A8B9" w14:textId="2FF6E48D" w:rsidR="00BC501B" w:rsidRDefault="00BC501B" w:rsidP="00BC501B">
            <w:pPr>
              <w:widowControl/>
              <w:jc w:val="center"/>
              <w:rPr>
                <w:sz w:val="28"/>
                <w:szCs w:val="28"/>
              </w:rPr>
            </w:pPr>
            <w:r>
              <w:rPr>
                <w:sz w:val="28"/>
                <w:szCs w:val="28"/>
                <w:lang w:val="ru-RU"/>
              </w:rPr>
              <w:t>27</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45FAB3B" w14:textId="0A4CC7B7" w:rsidR="00BC501B" w:rsidRDefault="00BC501B" w:rsidP="00BC501B">
            <w:pPr>
              <w:widowControl/>
              <w:rPr>
                <w:sz w:val="28"/>
                <w:szCs w:val="28"/>
              </w:rPr>
            </w:pPr>
            <w:r>
              <w:rPr>
                <w:sz w:val="28"/>
                <w:szCs w:val="28"/>
              </w:rPr>
              <w:t>С</w:t>
            </w:r>
            <w:r w:rsidRPr="00E717F8">
              <w:rPr>
                <w:sz w:val="28"/>
                <w:szCs w:val="28"/>
              </w:rPr>
              <w:t xml:space="preserve">татистика департаментіне 1 </w:t>
            </w:r>
            <w:r>
              <w:rPr>
                <w:sz w:val="28"/>
                <w:szCs w:val="28"/>
              </w:rPr>
              <w:t>Т</w:t>
            </w:r>
            <w:r w:rsidRPr="00E717F8">
              <w:rPr>
                <w:sz w:val="28"/>
                <w:szCs w:val="28"/>
              </w:rPr>
              <w:t xml:space="preserve"> </w:t>
            </w:r>
            <w:r>
              <w:rPr>
                <w:sz w:val="28"/>
                <w:szCs w:val="28"/>
              </w:rPr>
              <w:t>е</w:t>
            </w:r>
            <w:r w:rsidRPr="00E717F8">
              <w:rPr>
                <w:sz w:val="28"/>
                <w:szCs w:val="28"/>
              </w:rPr>
              <w:t>сеп</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2538D12C" w14:textId="2D18F917" w:rsidR="00BC501B" w:rsidRDefault="00BC501B" w:rsidP="00BC501B">
            <w:pPr>
              <w:widowControl/>
              <w:jc w:val="center"/>
              <w:rPr>
                <w:sz w:val="28"/>
                <w:szCs w:val="28"/>
              </w:rPr>
            </w:pPr>
            <w:proofErr w:type="spellStart"/>
            <w:r w:rsidRPr="00CD76E5">
              <w:rPr>
                <w:sz w:val="28"/>
                <w:szCs w:val="28"/>
                <w:lang w:val="ru-RU"/>
              </w:rPr>
              <w:t>Тоқсан</w:t>
            </w:r>
            <w:proofErr w:type="spellEnd"/>
            <w:r w:rsidRPr="00CD76E5">
              <w:rPr>
                <w:sz w:val="28"/>
                <w:szCs w:val="28"/>
                <w:lang w:val="ru-RU"/>
              </w:rPr>
              <w:t xml:space="preserve"> </w:t>
            </w:r>
            <w:proofErr w:type="spellStart"/>
            <w:r w:rsidRPr="00CD76E5">
              <w:rPr>
                <w:sz w:val="28"/>
                <w:szCs w:val="28"/>
                <w:lang w:val="ru-RU"/>
              </w:rPr>
              <w:t>сайын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FBD5D8E" w14:textId="772655F5" w:rsidR="00BC501B" w:rsidRDefault="00BC501B" w:rsidP="00BC501B">
            <w:pPr>
              <w:widowControl/>
              <w:jc w:val="center"/>
              <w:rPr>
                <w:sz w:val="28"/>
                <w:szCs w:val="28"/>
              </w:rPr>
            </w:pPr>
            <w:r>
              <w:rPr>
                <w:sz w:val="28"/>
                <w:szCs w:val="28"/>
                <w:lang w:val="ru-RU"/>
              </w:rPr>
              <w:t>Уразова Л.К.</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EBAB885" w14:textId="2302712D" w:rsidR="00BC501B" w:rsidRDefault="00BC501B" w:rsidP="00BC501B">
            <w:pPr>
              <w:widowControl/>
              <w:jc w:val="center"/>
              <w:rPr>
                <w:sz w:val="28"/>
                <w:szCs w:val="28"/>
              </w:rPr>
            </w:pPr>
            <w:proofErr w:type="spellStart"/>
            <w:r w:rsidRPr="00EC2D9B">
              <w:rPr>
                <w:sz w:val="28"/>
                <w:szCs w:val="28"/>
                <w:lang w:val="ru-RU"/>
              </w:rPr>
              <w:t>Есеп</w:t>
            </w:r>
            <w:proofErr w:type="spellEnd"/>
            <w:r w:rsidRPr="00EC2D9B">
              <w:rPr>
                <w:sz w:val="28"/>
                <w:szCs w:val="28"/>
                <w:lang w:val="ru-RU"/>
              </w:rPr>
              <w:t xml:space="preserve"> беру</w:t>
            </w:r>
          </w:p>
        </w:tc>
      </w:tr>
      <w:tr w:rsidR="00BC501B" w14:paraId="08EDCCF8"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ACC9A46" w14:textId="6D62D5EF" w:rsidR="00BC501B" w:rsidRDefault="00BC501B" w:rsidP="00BC501B">
            <w:pPr>
              <w:widowControl/>
              <w:jc w:val="center"/>
              <w:rPr>
                <w:sz w:val="28"/>
                <w:szCs w:val="28"/>
              </w:rPr>
            </w:pPr>
            <w:r>
              <w:rPr>
                <w:sz w:val="28"/>
                <w:szCs w:val="28"/>
                <w:lang w:val="ru-RU"/>
              </w:rPr>
              <w:t>28</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64750B0" w14:textId="7DBE7E53" w:rsidR="00BC501B" w:rsidRDefault="00BC501B" w:rsidP="00BC501B">
            <w:pPr>
              <w:widowControl/>
              <w:rPr>
                <w:sz w:val="28"/>
                <w:szCs w:val="28"/>
              </w:rPr>
            </w:pPr>
            <w:r w:rsidRPr="00E717F8">
              <w:rPr>
                <w:sz w:val="28"/>
                <w:szCs w:val="28"/>
              </w:rPr>
              <w:t xml:space="preserve">ЖТС және </w:t>
            </w:r>
            <w:r>
              <w:rPr>
                <w:sz w:val="28"/>
                <w:szCs w:val="28"/>
              </w:rPr>
              <w:t>ӘС</w:t>
            </w:r>
            <w:r w:rsidRPr="00E717F8">
              <w:rPr>
                <w:sz w:val="28"/>
                <w:szCs w:val="28"/>
              </w:rPr>
              <w:t xml:space="preserve"> бойынша 200 нысан есебі</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8EF4116" w14:textId="1B9D1B37" w:rsidR="00BC501B" w:rsidRDefault="00BC501B" w:rsidP="00BC501B">
            <w:pPr>
              <w:widowControl/>
              <w:jc w:val="center"/>
              <w:rPr>
                <w:sz w:val="28"/>
                <w:szCs w:val="28"/>
              </w:rPr>
            </w:pPr>
            <w:proofErr w:type="spellStart"/>
            <w:r w:rsidRPr="00CD76E5">
              <w:rPr>
                <w:sz w:val="28"/>
                <w:szCs w:val="28"/>
                <w:lang w:val="ru-RU"/>
              </w:rPr>
              <w:t>Тоқсан</w:t>
            </w:r>
            <w:proofErr w:type="spellEnd"/>
            <w:r w:rsidRPr="00CD76E5">
              <w:rPr>
                <w:sz w:val="28"/>
                <w:szCs w:val="28"/>
                <w:lang w:val="ru-RU"/>
              </w:rPr>
              <w:t xml:space="preserve"> </w:t>
            </w:r>
            <w:proofErr w:type="spellStart"/>
            <w:r w:rsidRPr="00CD76E5">
              <w:rPr>
                <w:sz w:val="28"/>
                <w:szCs w:val="28"/>
                <w:lang w:val="ru-RU"/>
              </w:rPr>
              <w:t>сайын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DA0B7F7" w14:textId="61C58C43" w:rsidR="00BC501B" w:rsidRDefault="00BC501B" w:rsidP="00BC501B">
            <w:pPr>
              <w:widowControl/>
              <w:jc w:val="center"/>
              <w:rPr>
                <w:sz w:val="28"/>
                <w:szCs w:val="28"/>
              </w:rPr>
            </w:pPr>
            <w:r>
              <w:rPr>
                <w:sz w:val="28"/>
                <w:szCs w:val="28"/>
                <w:lang w:val="ru-RU"/>
              </w:rPr>
              <w:t>Пьянова Т.А.</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29BE69CE" w14:textId="6D9E7DBC" w:rsidR="00BC501B" w:rsidRDefault="00BC501B" w:rsidP="00BC501B">
            <w:pPr>
              <w:widowControl/>
              <w:jc w:val="center"/>
              <w:rPr>
                <w:sz w:val="28"/>
                <w:szCs w:val="28"/>
              </w:rPr>
            </w:pPr>
            <w:proofErr w:type="spellStart"/>
            <w:r w:rsidRPr="00EC2D9B">
              <w:rPr>
                <w:sz w:val="28"/>
                <w:szCs w:val="28"/>
                <w:lang w:val="ru-RU"/>
              </w:rPr>
              <w:t>Есеп</w:t>
            </w:r>
            <w:proofErr w:type="spellEnd"/>
            <w:r w:rsidRPr="00EC2D9B">
              <w:rPr>
                <w:sz w:val="28"/>
                <w:szCs w:val="28"/>
                <w:lang w:val="ru-RU"/>
              </w:rPr>
              <w:t xml:space="preserve"> беру</w:t>
            </w:r>
          </w:p>
        </w:tc>
      </w:tr>
      <w:tr w:rsidR="00BC501B" w14:paraId="25B41DBF" w14:textId="77777777" w:rsidTr="003131CC">
        <w:trPr>
          <w:trHeight w:val="315"/>
        </w:trPr>
        <w:tc>
          <w:tcPr>
            <w:tcW w:w="4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5DD045C" w14:textId="6BFA2562" w:rsidR="00BC501B" w:rsidRDefault="00BC501B" w:rsidP="00BC501B">
            <w:pPr>
              <w:widowControl/>
              <w:jc w:val="center"/>
              <w:rPr>
                <w:sz w:val="28"/>
                <w:szCs w:val="28"/>
              </w:rPr>
            </w:pPr>
            <w:r>
              <w:rPr>
                <w:sz w:val="28"/>
                <w:szCs w:val="28"/>
                <w:lang w:val="ru-RU"/>
              </w:rPr>
              <w:t>29</w:t>
            </w:r>
          </w:p>
        </w:tc>
        <w:tc>
          <w:tcPr>
            <w:tcW w:w="65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AFD1517" w14:textId="1DAD6A73" w:rsidR="00BC501B" w:rsidRDefault="00BC501B" w:rsidP="00BC501B">
            <w:pPr>
              <w:widowControl/>
              <w:rPr>
                <w:sz w:val="28"/>
                <w:szCs w:val="28"/>
              </w:rPr>
            </w:pPr>
            <w:r w:rsidRPr="00BC501B">
              <w:rPr>
                <w:sz w:val="28"/>
                <w:szCs w:val="28"/>
              </w:rPr>
              <w:t>Кестеге сәйкес мектептер мен мемлекеттік балабақшаларды тексеру</w:t>
            </w:r>
          </w:p>
        </w:tc>
        <w:tc>
          <w:tcPr>
            <w:tcW w:w="181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A1EDAC3" w14:textId="54A070D5" w:rsidR="00BC501B" w:rsidRDefault="00BC501B" w:rsidP="00BC501B">
            <w:pPr>
              <w:widowControl/>
              <w:jc w:val="center"/>
              <w:rPr>
                <w:sz w:val="28"/>
                <w:szCs w:val="28"/>
              </w:rPr>
            </w:pPr>
            <w:proofErr w:type="spellStart"/>
            <w:r>
              <w:rPr>
                <w:sz w:val="28"/>
                <w:szCs w:val="28"/>
                <w:lang w:val="ru-RU"/>
              </w:rPr>
              <w:t>қаңтар-желтоқсан</w:t>
            </w:r>
            <w:proofErr w:type="spellEnd"/>
          </w:p>
        </w:tc>
        <w:tc>
          <w:tcPr>
            <w:tcW w:w="265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3A37E01" w14:textId="77777777" w:rsidR="00BC501B" w:rsidRDefault="00BC501B" w:rsidP="00BC501B">
            <w:pPr>
              <w:widowControl/>
              <w:autoSpaceDE/>
              <w:autoSpaceDN/>
              <w:jc w:val="center"/>
              <w:rPr>
                <w:sz w:val="28"/>
                <w:szCs w:val="28"/>
                <w:lang w:val="ru-RU"/>
              </w:rPr>
            </w:pPr>
            <w:proofErr w:type="spellStart"/>
            <w:r>
              <w:rPr>
                <w:sz w:val="28"/>
                <w:szCs w:val="28"/>
                <w:lang w:val="ru-RU"/>
              </w:rPr>
              <w:t>Байбекова</w:t>
            </w:r>
            <w:proofErr w:type="spellEnd"/>
            <w:r>
              <w:rPr>
                <w:sz w:val="28"/>
                <w:szCs w:val="28"/>
                <w:lang w:val="ru-RU"/>
              </w:rPr>
              <w:t xml:space="preserve"> К.Г.</w:t>
            </w:r>
          </w:p>
          <w:p w14:paraId="57DEF207" w14:textId="022597C0" w:rsidR="00BC501B" w:rsidRDefault="00BC501B" w:rsidP="00BC501B">
            <w:pPr>
              <w:widowControl/>
              <w:jc w:val="center"/>
              <w:rPr>
                <w:sz w:val="28"/>
                <w:szCs w:val="28"/>
              </w:rPr>
            </w:pPr>
            <w:r>
              <w:rPr>
                <w:sz w:val="28"/>
                <w:szCs w:val="28"/>
                <w:lang w:val="ru-RU"/>
              </w:rPr>
              <w:t>Муканова С.А.</w:t>
            </w:r>
          </w:p>
        </w:tc>
        <w:tc>
          <w:tcPr>
            <w:tcW w:w="246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EF7DBB3" w14:textId="3B151B7E" w:rsidR="00BC501B" w:rsidRDefault="00BC501B" w:rsidP="00BC501B">
            <w:pPr>
              <w:widowControl/>
              <w:jc w:val="center"/>
              <w:rPr>
                <w:sz w:val="28"/>
                <w:szCs w:val="28"/>
              </w:rPr>
            </w:pPr>
            <w:proofErr w:type="spellStart"/>
            <w:r>
              <w:rPr>
                <w:sz w:val="28"/>
                <w:szCs w:val="28"/>
                <w:lang w:val="ru-RU"/>
              </w:rPr>
              <w:t>анықтама</w:t>
            </w:r>
            <w:proofErr w:type="spellEnd"/>
          </w:p>
        </w:tc>
      </w:tr>
    </w:tbl>
    <w:p w14:paraId="09E5F950" w14:textId="77777777" w:rsidR="0050679E" w:rsidRDefault="0050679E">
      <w:pPr>
        <w:tabs>
          <w:tab w:val="left" w:pos="6663"/>
        </w:tabs>
        <w:jc w:val="right"/>
        <w:rPr>
          <w:i/>
          <w:color w:val="000000"/>
          <w:sz w:val="28"/>
          <w:szCs w:val="28"/>
          <w:highlight w:val="white"/>
        </w:rPr>
      </w:pPr>
    </w:p>
    <w:p w14:paraId="569A2C22" w14:textId="77777777" w:rsidR="0050679E" w:rsidRDefault="0050679E">
      <w:pPr>
        <w:tabs>
          <w:tab w:val="left" w:pos="6663"/>
        </w:tabs>
        <w:jc w:val="right"/>
        <w:rPr>
          <w:i/>
          <w:color w:val="000000"/>
          <w:sz w:val="28"/>
          <w:szCs w:val="28"/>
          <w:highlight w:val="white"/>
        </w:rPr>
      </w:pPr>
    </w:p>
    <w:p w14:paraId="739BE56C" w14:textId="77777777" w:rsidR="0050679E" w:rsidRDefault="0050679E">
      <w:pPr>
        <w:tabs>
          <w:tab w:val="left" w:pos="6663"/>
        </w:tabs>
        <w:jc w:val="right"/>
        <w:rPr>
          <w:i/>
          <w:color w:val="000000"/>
          <w:sz w:val="28"/>
          <w:szCs w:val="28"/>
          <w:highlight w:val="white"/>
        </w:rPr>
      </w:pPr>
    </w:p>
    <w:p w14:paraId="3EBD4E9B" w14:textId="77777777" w:rsidR="0050679E" w:rsidRDefault="0050679E">
      <w:pPr>
        <w:tabs>
          <w:tab w:val="left" w:pos="6663"/>
        </w:tabs>
        <w:jc w:val="right"/>
        <w:rPr>
          <w:i/>
          <w:color w:val="000000"/>
          <w:sz w:val="28"/>
          <w:szCs w:val="28"/>
          <w:highlight w:val="white"/>
        </w:rPr>
      </w:pPr>
    </w:p>
    <w:p w14:paraId="59D471CF" w14:textId="77777777" w:rsidR="00BC501B" w:rsidRPr="00BC501B" w:rsidRDefault="00BC501B" w:rsidP="00BC501B">
      <w:pPr>
        <w:tabs>
          <w:tab w:val="left" w:pos="6663"/>
        </w:tabs>
        <w:jc w:val="right"/>
        <w:rPr>
          <w:rFonts w:eastAsiaTheme="minorHAnsi" w:cstheme="minorBidi"/>
          <w:i/>
          <w:iCs/>
          <w:color w:val="000000"/>
          <w:sz w:val="28"/>
          <w:szCs w:val="29"/>
          <w:shd w:val="clear" w:color="auto" w:fill="FFFFFF"/>
          <w:lang w:eastAsia="en-US"/>
        </w:rPr>
      </w:pPr>
      <w:r w:rsidRPr="00BC501B">
        <w:rPr>
          <w:rFonts w:eastAsiaTheme="minorHAnsi" w:cstheme="minorBidi"/>
          <w:i/>
          <w:iCs/>
          <w:color w:val="000000"/>
          <w:sz w:val="28"/>
          <w:szCs w:val="29"/>
          <w:shd w:val="clear" w:color="auto" w:fill="FFFFFF"/>
          <w:lang w:eastAsia="en-US"/>
        </w:rPr>
        <w:lastRenderedPageBreak/>
        <w:t>1-қосымша</w:t>
      </w:r>
    </w:p>
    <w:p w14:paraId="461EF5A1" w14:textId="77777777" w:rsidR="00BC501B" w:rsidRPr="00BC501B" w:rsidRDefault="00BC501B" w:rsidP="00BC501B">
      <w:pPr>
        <w:tabs>
          <w:tab w:val="left" w:pos="6663"/>
        </w:tabs>
        <w:jc w:val="right"/>
        <w:rPr>
          <w:rFonts w:eastAsiaTheme="minorHAnsi" w:cstheme="minorBidi"/>
          <w:bCs/>
          <w:i/>
          <w:iCs/>
          <w:color w:val="000000"/>
          <w:sz w:val="28"/>
          <w:szCs w:val="29"/>
          <w:shd w:val="clear" w:color="auto" w:fill="FFFFFF"/>
          <w:lang w:eastAsia="en-US"/>
        </w:rPr>
      </w:pPr>
    </w:p>
    <w:p w14:paraId="2CC1FCC1" w14:textId="77777777" w:rsidR="00BC501B" w:rsidRPr="00BC501B" w:rsidRDefault="00BC501B" w:rsidP="00BC501B">
      <w:pPr>
        <w:tabs>
          <w:tab w:val="left" w:pos="6663"/>
        </w:tabs>
        <w:jc w:val="center"/>
        <w:rPr>
          <w:rFonts w:eastAsiaTheme="minorHAnsi"/>
          <w:b/>
          <w:bCs/>
          <w:iCs/>
          <w:color w:val="000000"/>
          <w:sz w:val="28"/>
          <w:szCs w:val="29"/>
          <w:shd w:val="clear" w:color="auto" w:fill="FFFFFF"/>
          <w:lang w:eastAsia="en-US"/>
        </w:rPr>
      </w:pPr>
      <w:r w:rsidRPr="00BC501B">
        <w:rPr>
          <w:rFonts w:eastAsiaTheme="minorHAnsi"/>
          <w:b/>
          <w:bCs/>
          <w:iCs/>
          <w:color w:val="000000"/>
          <w:sz w:val="28"/>
          <w:szCs w:val="29"/>
          <w:shd w:val="clear" w:color="auto" w:fill="FFFFFF"/>
          <w:lang w:eastAsia="en-US"/>
        </w:rPr>
        <w:t>Кеңестер кестесі</w:t>
      </w:r>
    </w:p>
    <w:p w14:paraId="5FF81154" w14:textId="77777777" w:rsidR="0050679E" w:rsidRDefault="0050679E">
      <w:pPr>
        <w:tabs>
          <w:tab w:val="left" w:pos="6663"/>
        </w:tabs>
        <w:jc w:val="center"/>
        <w:rPr>
          <w:b/>
          <w:color w:val="000000"/>
          <w:sz w:val="28"/>
          <w:szCs w:val="28"/>
          <w:highlight w:val="white"/>
        </w:rPr>
      </w:pPr>
    </w:p>
    <w:tbl>
      <w:tblPr>
        <w:tblStyle w:val="afd"/>
        <w:tblW w:w="13556" w:type="dxa"/>
        <w:tblInd w:w="0" w:type="dxa"/>
        <w:tblLayout w:type="fixed"/>
        <w:tblLook w:val="0400" w:firstRow="0" w:lastRow="0" w:firstColumn="0" w:lastColumn="0" w:noHBand="0" w:noVBand="1"/>
      </w:tblPr>
      <w:tblGrid>
        <w:gridCol w:w="390"/>
        <w:gridCol w:w="8462"/>
        <w:gridCol w:w="2642"/>
        <w:gridCol w:w="2062"/>
      </w:tblGrid>
      <w:tr w:rsidR="00BC501B" w14:paraId="48115309" w14:textId="77777777">
        <w:trPr>
          <w:trHeight w:val="315"/>
        </w:trPr>
        <w:tc>
          <w:tcPr>
            <w:tcW w:w="3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4ABDA30D" w14:textId="05A9CB25" w:rsidR="00BC501B" w:rsidRDefault="00BC501B" w:rsidP="00BC501B">
            <w:pPr>
              <w:widowControl/>
              <w:jc w:val="center"/>
              <w:rPr>
                <w:b/>
                <w:sz w:val="30"/>
                <w:szCs w:val="30"/>
              </w:rPr>
            </w:pPr>
            <w:r w:rsidRPr="003C74E3">
              <w:rPr>
                <w:b/>
                <w:sz w:val="30"/>
                <w:szCs w:val="30"/>
                <w:lang w:val="en-US"/>
              </w:rPr>
              <w:t>1</w:t>
            </w:r>
          </w:p>
        </w:tc>
        <w:tc>
          <w:tcPr>
            <w:tcW w:w="846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824F3E6" w14:textId="10EF9F21" w:rsidR="00BC501B" w:rsidRDefault="00BC501B" w:rsidP="00BC501B">
            <w:pPr>
              <w:widowControl/>
              <w:jc w:val="center"/>
              <w:rPr>
                <w:b/>
                <w:sz w:val="28"/>
                <w:szCs w:val="28"/>
              </w:rPr>
            </w:pPr>
            <w:r>
              <w:rPr>
                <w:b/>
                <w:bCs/>
                <w:iCs/>
                <w:sz w:val="28"/>
                <w:szCs w:val="28"/>
              </w:rPr>
              <w:t xml:space="preserve">Атауы </w:t>
            </w:r>
          </w:p>
        </w:tc>
        <w:tc>
          <w:tcPr>
            <w:tcW w:w="264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CADB803" w14:textId="37219887" w:rsidR="00BC501B" w:rsidRDefault="00BC501B" w:rsidP="00BC501B">
            <w:pPr>
              <w:widowControl/>
              <w:jc w:val="center"/>
              <w:rPr>
                <w:b/>
                <w:sz w:val="28"/>
                <w:szCs w:val="28"/>
              </w:rPr>
            </w:pPr>
            <w:r>
              <w:rPr>
                <w:b/>
                <w:bCs/>
                <w:iCs/>
                <w:sz w:val="28"/>
                <w:szCs w:val="28"/>
              </w:rPr>
              <w:t>Өткізу мерзімі</w:t>
            </w:r>
          </w:p>
        </w:tc>
        <w:tc>
          <w:tcPr>
            <w:tcW w:w="206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F7935C9" w14:textId="5BD4E204" w:rsidR="00BC501B" w:rsidRDefault="00BC501B" w:rsidP="00BC501B">
            <w:pPr>
              <w:widowControl/>
              <w:jc w:val="center"/>
              <w:rPr>
                <w:b/>
                <w:sz w:val="28"/>
                <w:szCs w:val="28"/>
              </w:rPr>
            </w:pPr>
            <w:r>
              <w:rPr>
                <w:b/>
                <w:bCs/>
                <w:iCs/>
                <w:sz w:val="28"/>
                <w:szCs w:val="28"/>
              </w:rPr>
              <w:t>Жауаптылар</w:t>
            </w:r>
          </w:p>
        </w:tc>
      </w:tr>
      <w:tr w:rsidR="00BC501B" w14:paraId="718BE63D" w14:textId="77777777">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BAB5324" w14:textId="3DB31043" w:rsidR="00BC501B" w:rsidRDefault="00BC501B" w:rsidP="00BC501B">
            <w:pPr>
              <w:widowControl/>
              <w:jc w:val="center"/>
              <w:rPr>
                <w:sz w:val="30"/>
                <w:szCs w:val="30"/>
              </w:rPr>
            </w:pPr>
            <w:r w:rsidRPr="003C74E3">
              <w:rPr>
                <w:sz w:val="30"/>
                <w:szCs w:val="30"/>
                <w:lang w:val="en-US"/>
              </w:rPr>
              <w:t>2</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A161DF" w14:textId="6CAF99DD" w:rsidR="00BC501B" w:rsidRDefault="00BC501B" w:rsidP="00BC501B">
            <w:pPr>
              <w:widowControl/>
              <w:jc w:val="center"/>
              <w:rPr>
                <w:sz w:val="28"/>
                <w:szCs w:val="28"/>
              </w:rPr>
            </w:pPr>
            <w:r>
              <w:rPr>
                <w:bCs/>
                <w:iCs/>
                <w:sz w:val="28"/>
                <w:szCs w:val="28"/>
              </w:rPr>
              <w:t>Білім бөлімі алқасының отырысы</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348108" w14:textId="719EF162" w:rsidR="00BC501B" w:rsidRDefault="00BC501B" w:rsidP="00BC501B">
            <w:pPr>
              <w:widowControl/>
              <w:jc w:val="center"/>
              <w:rPr>
                <w:sz w:val="28"/>
                <w:szCs w:val="28"/>
              </w:rPr>
            </w:pPr>
            <w:r>
              <w:rPr>
                <w:bCs/>
                <w:iCs/>
                <w:sz w:val="28"/>
                <w:szCs w:val="28"/>
              </w:rPr>
              <w:t>Қаңтар, маусым</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46BB4A" w14:textId="69BF011B" w:rsidR="00BC501B" w:rsidRDefault="00BC501B" w:rsidP="00BC501B">
            <w:pPr>
              <w:widowControl/>
              <w:jc w:val="center"/>
              <w:rPr>
                <w:sz w:val="28"/>
                <w:szCs w:val="28"/>
              </w:rPr>
            </w:pPr>
            <w:proofErr w:type="spellStart"/>
            <w:r w:rsidRPr="003C74E3">
              <w:rPr>
                <w:bCs/>
                <w:iCs/>
                <w:sz w:val="28"/>
                <w:szCs w:val="28"/>
                <w:lang w:val="ru-RU"/>
              </w:rPr>
              <w:t>Нуралин</w:t>
            </w:r>
            <w:proofErr w:type="spellEnd"/>
            <w:r w:rsidRPr="003C74E3">
              <w:rPr>
                <w:bCs/>
                <w:iCs/>
                <w:sz w:val="28"/>
                <w:szCs w:val="28"/>
                <w:lang w:val="ru-RU"/>
              </w:rPr>
              <w:t xml:space="preserve"> Н.М.</w:t>
            </w:r>
            <w:r w:rsidRPr="003C74E3">
              <w:rPr>
                <w:bCs/>
                <w:iCs/>
                <w:sz w:val="28"/>
                <w:szCs w:val="28"/>
                <w:lang w:val="ru-RU"/>
              </w:rPr>
              <w:br/>
            </w:r>
            <w:proofErr w:type="spellStart"/>
            <w:r w:rsidRPr="003C74E3">
              <w:rPr>
                <w:bCs/>
                <w:iCs/>
                <w:sz w:val="28"/>
                <w:szCs w:val="28"/>
                <w:lang w:val="ru-RU"/>
              </w:rPr>
              <w:t>Жангалиева</w:t>
            </w:r>
            <w:proofErr w:type="spellEnd"/>
            <w:r w:rsidRPr="003C74E3">
              <w:rPr>
                <w:bCs/>
                <w:iCs/>
                <w:sz w:val="28"/>
                <w:szCs w:val="28"/>
                <w:lang w:val="ru-RU"/>
              </w:rPr>
              <w:t xml:space="preserve"> Р.Б.</w:t>
            </w:r>
          </w:p>
        </w:tc>
      </w:tr>
      <w:tr w:rsidR="00BC501B" w14:paraId="5AF0FC56" w14:textId="77777777">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F0CA2A1" w14:textId="3E3A921D" w:rsidR="00BC501B" w:rsidRDefault="00BC501B" w:rsidP="00BC501B">
            <w:pPr>
              <w:widowControl/>
              <w:jc w:val="center"/>
              <w:rPr>
                <w:sz w:val="30"/>
                <w:szCs w:val="30"/>
              </w:rPr>
            </w:pPr>
            <w:r w:rsidRPr="003C74E3">
              <w:rPr>
                <w:sz w:val="30"/>
                <w:szCs w:val="30"/>
                <w:lang w:val="en-US"/>
              </w:rPr>
              <w:t>3</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C7C6B1" w14:textId="02B2E166" w:rsidR="00BC501B" w:rsidRDefault="00BC501B" w:rsidP="00BC501B">
            <w:pPr>
              <w:widowControl/>
              <w:jc w:val="center"/>
              <w:rPr>
                <w:sz w:val="28"/>
                <w:szCs w:val="28"/>
              </w:rPr>
            </w:pPr>
            <w:proofErr w:type="spellStart"/>
            <w:r w:rsidRPr="003C74E3">
              <w:rPr>
                <w:bCs/>
                <w:iCs/>
                <w:sz w:val="28"/>
                <w:szCs w:val="28"/>
                <w:lang w:val="en-US"/>
              </w:rPr>
              <w:t>Заседание</w:t>
            </w:r>
            <w:proofErr w:type="spellEnd"/>
            <w:r w:rsidRPr="003C74E3">
              <w:rPr>
                <w:bCs/>
                <w:iCs/>
                <w:sz w:val="28"/>
                <w:szCs w:val="28"/>
                <w:lang w:val="en-US"/>
              </w:rPr>
              <w:t xml:space="preserve"> </w:t>
            </w:r>
            <w:proofErr w:type="spellStart"/>
            <w:r w:rsidRPr="003C74E3">
              <w:rPr>
                <w:bCs/>
                <w:iCs/>
                <w:sz w:val="28"/>
                <w:szCs w:val="28"/>
                <w:lang w:val="en-US"/>
              </w:rPr>
              <w:t>городского</w:t>
            </w:r>
            <w:proofErr w:type="spellEnd"/>
            <w:r w:rsidRPr="003C74E3">
              <w:rPr>
                <w:bCs/>
                <w:iCs/>
                <w:sz w:val="28"/>
                <w:szCs w:val="28"/>
                <w:lang w:val="en-US"/>
              </w:rPr>
              <w:t xml:space="preserve"> </w:t>
            </w:r>
            <w:proofErr w:type="spellStart"/>
            <w:r w:rsidRPr="003C74E3">
              <w:rPr>
                <w:bCs/>
                <w:iCs/>
                <w:sz w:val="28"/>
                <w:szCs w:val="28"/>
                <w:lang w:val="en-US"/>
              </w:rPr>
              <w:t>методического</w:t>
            </w:r>
            <w:proofErr w:type="spellEnd"/>
            <w:r w:rsidRPr="003C74E3">
              <w:rPr>
                <w:bCs/>
                <w:iCs/>
                <w:sz w:val="28"/>
                <w:szCs w:val="28"/>
                <w:lang w:val="en-US"/>
              </w:rPr>
              <w:t xml:space="preserve"> </w:t>
            </w:r>
            <w:proofErr w:type="spellStart"/>
            <w:r w:rsidRPr="003C74E3">
              <w:rPr>
                <w:bCs/>
                <w:iCs/>
                <w:sz w:val="28"/>
                <w:szCs w:val="28"/>
                <w:lang w:val="en-US"/>
              </w:rPr>
              <w:t>совета</w:t>
            </w:r>
            <w:proofErr w:type="spellEnd"/>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1E43BB" w14:textId="2AD5D5FA" w:rsidR="00BC501B" w:rsidRDefault="00BC501B" w:rsidP="00BC501B">
            <w:pPr>
              <w:widowControl/>
              <w:jc w:val="center"/>
              <w:rPr>
                <w:sz w:val="28"/>
                <w:szCs w:val="28"/>
              </w:rPr>
            </w:pPr>
            <w:r w:rsidRPr="00BC501B">
              <w:rPr>
                <w:bCs/>
                <w:iCs/>
                <w:sz w:val="28"/>
                <w:szCs w:val="28"/>
              </w:rPr>
              <w:t>Тоқсан сайын           (қаңтар, сәуір,</w:t>
            </w:r>
            <w:r w:rsidRPr="00BC501B">
              <w:rPr>
                <w:bCs/>
                <w:iCs/>
                <w:sz w:val="28"/>
                <w:szCs w:val="28"/>
              </w:rPr>
              <w:br/>
            </w:r>
            <w:r>
              <w:rPr>
                <w:bCs/>
                <w:iCs/>
                <w:sz w:val="28"/>
                <w:szCs w:val="28"/>
              </w:rPr>
              <w:t>қыркүйек</w:t>
            </w:r>
            <w:r w:rsidRPr="00BC501B">
              <w:rPr>
                <w:bCs/>
                <w:iCs/>
                <w:sz w:val="28"/>
                <w:szCs w:val="28"/>
              </w:rPr>
              <w:t xml:space="preserve">, </w:t>
            </w:r>
            <w:r>
              <w:rPr>
                <w:bCs/>
                <w:iCs/>
                <w:sz w:val="28"/>
                <w:szCs w:val="28"/>
              </w:rPr>
              <w:t>қараша</w:t>
            </w:r>
            <w:r w:rsidRPr="00BC501B">
              <w:rPr>
                <w:bCs/>
                <w:iCs/>
                <w:sz w:val="28"/>
                <w:szCs w:val="28"/>
              </w:rPr>
              <w:t>)</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18FEB9" w14:textId="5CDA6FF0" w:rsidR="00BC501B" w:rsidRDefault="00BC501B" w:rsidP="00BC501B">
            <w:pPr>
              <w:widowControl/>
              <w:jc w:val="center"/>
              <w:rPr>
                <w:sz w:val="28"/>
                <w:szCs w:val="28"/>
              </w:rPr>
            </w:pPr>
            <w:proofErr w:type="spellStart"/>
            <w:r>
              <w:rPr>
                <w:bCs/>
                <w:iCs/>
                <w:sz w:val="28"/>
                <w:szCs w:val="28"/>
                <w:lang w:val="ru-RU"/>
              </w:rPr>
              <w:t>Жангалиева</w:t>
            </w:r>
            <w:proofErr w:type="spellEnd"/>
            <w:r>
              <w:rPr>
                <w:bCs/>
                <w:iCs/>
                <w:sz w:val="28"/>
                <w:szCs w:val="28"/>
                <w:lang w:val="ru-RU"/>
              </w:rPr>
              <w:t xml:space="preserve"> Р.Б.</w:t>
            </w:r>
          </w:p>
        </w:tc>
      </w:tr>
      <w:tr w:rsidR="00BC501B" w14:paraId="14E808FC" w14:textId="77777777" w:rsidTr="007E2C2D">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A0D5644" w14:textId="3BE15D10" w:rsidR="00BC501B" w:rsidRDefault="00BC501B" w:rsidP="00BC501B">
            <w:pPr>
              <w:widowControl/>
              <w:jc w:val="center"/>
              <w:rPr>
                <w:sz w:val="30"/>
                <w:szCs w:val="30"/>
              </w:rPr>
            </w:pPr>
            <w:r w:rsidRPr="003C74E3">
              <w:rPr>
                <w:sz w:val="30"/>
                <w:szCs w:val="30"/>
                <w:lang w:val="en-US"/>
              </w:rPr>
              <w:t>4</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B3658B" w14:textId="7AB62B12" w:rsidR="00BC501B" w:rsidRDefault="00BC501B" w:rsidP="00BC501B">
            <w:pPr>
              <w:widowControl/>
              <w:jc w:val="center"/>
              <w:rPr>
                <w:sz w:val="28"/>
                <w:szCs w:val="28"/>
              </w:rPr>
            </w:pPr>
            <w:r w:rsidRPr="0028323B">
              <w:rPr>
                <w:sz w:val="28"/>
                <w:szCs w:val="28"/>
              </w:rPr>
              <w:t>Білім беру ұйымдарының басшыларымен кеңес</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4B3C1F" w14:textId="2F82DE2F" w:rsidR="00BC501B" w:rsidRDefault="00BC501B" w:rsidP="00BC501B">
            <w:pPr>
              <w:widowControl/>
              <w:jc w:val="center"/>
              <w:rPr>
                <w:sz w:val="28"/>
                <w:szCs w:val="28"/>
              </w:rPr>
            </w:pPr>
            <w:r>
              <w:rPr>
                <w:bCs/>
                <w:iCs/>
                <w:sz w:val="28"/>
                <w:szCs w:val="28"/>
              </w:rPr>
              <w:t>Ай сайын</w:t>
            </w:r>
            <w:r w:rsidRPr="00BC501B">
              <w:rPr>
                <w:bCs/>
                <w:iCs/>
                <w:sz w:val="28"/>
                <w:szCs w:val="28"/>
              </w:rPr>
              <w:t>,</w:t>
            </w:r>
            <w:r w:rsidRPr="00BC501B">
              <w:rPr>
                <w:bCs/>
                <w:iCs/>
                <w:sz w:val="28"/>
                <w:szCs w:val="28"/>
              </w:rPr>
              <w:br/>
              <w:t>айдың соңғы бейсенбісі</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927C27" w14:textId="77777777" w:rsidR="00BC501B" w:rsidRDefault="00BC501B" w:rsidP="00BC501B">
            <w:pPr>
              <w:widowControl/>
              <w:autoSpaceDE/>
              <w:autoSpaceDN/>
              <w:jc w:val="center"/>
              <w:rPr>
                <w:bCs/>
                <w:iCs/>
                <w:sz w:val="28"/>
                <w:szCs w:val="28"/>
                <w:lang w:val="ru-RU"/>
              </w:rPr>
            </w:pPr>
            <w:proofErr w:type="spellStart"/>
            <w:r w:rsidRPr="003C74E3">
              <w:rPr>
                <w:bCs/>
                <w:iCs/>
                <w:sz w:val="28"/>
                <w:szCs w:val="28"/>
                <w:lang w:val="ru-RU"/>
              </w:rPr>
              <w:t>Нуралин</w:t>
            </w:r>
            <w:proofErr w:type="spellEnd"/>
            <w:r w:rsidRPr="003C74E3">
              <w:rPr>
                <w:bCs/>
                <w:iCs/>
                <w:sz w:val="28"/>
                <w:szCs w:val="28"/>
                <w:lang w:val="ru-RU"/>
              </w:rPr>
              <w:t xml:space="preserve"> Н.М.</w:t>
            </w:r>
          </w:p>
          <w:p w14:paraId="41487CC9" w14:textId="77777777" w:rsidR="00BC501B" w:rsidRDefault="00BC501B" w:rsidP="00BC501B">
            <w:pPr>
              <w:widowControl/>
              <w:jc w:val="center"/>
              <w:rPr>
                <w:sz w:val="28"/>
                <w:szCs w:val="28"/>
              </w:rPr>
            </w:pPr>
          </w:p>
        </w:tc>
      </w:tr>
      <w:tr w:rsidR="00BC501B" w14:paraId="022F8A3B" w14:textId="77777777" w:rsidTr="007E2C2D">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AD567C" w14:textId="6DD8E423" w:rsidR="00BC501B" w:rsidRDefault="00BC501B" w:rsidP="00BC501B">
            <w:pPr>
              <w:widowControl/>
              <w:jc w:val="center"/>
              <w:rPr>
                <w:sz w:val="30"/>
                <w:szCs w:val="30"/>
              </w:rPr>
            </w:pPr>
            <w:r w:rsidRPr="003C74E3">
              <w:rPr>
                <w:sz w:val="30"/>
                <w:szCs w:val="30"/>
                <w:lang w:val="en-US"/>
              </w:rPr>
              <w:t>5</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8DB8999" w14:textId="2056221F" w:rsidR="00BC501B" w:rsidRDefault="00BC501B" w:rsidP="00BC501B">
            <w:pPr>
              <w:widowControl/>
              <w:jc w:val="center"/>
              <w:rPr>
                <w:sz w:val="28"/>
                <w:szCs w:val="28"/>
              </w:rPr>
            </w:pPr>
            <w:r w:rsidRPr="0028323B">
              <w:rPr>
                <w:sz w:val="28"/>
                <w:szCs w:val="28"/>
              </w:rPr>
              <w:t xml:space="preserve">Директорлардың оқу </w:t>
            </w:r>
            <w:r>
              <w:rPr>
                <w:sz w:val="28"/>
                <w:szCs w:val="28"/>
              </w:rPr>
              <w:t>ісі</w:t>
            </w:r>
            <w:r w:rsidRPr="0028323B">
              <w:rPr>
                <w:sz w:val="28"/>
                <w:szCs w:val="28"/>
              </w:rPr>
              <w:t xml:space="preserve"> жөніндегі орынбасарларымен кеңес</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3A6F0E" w14:textId="5FE1448F" w:rsidR="00BC501B" w:rsidRDefault="00BC501B" w:rsidP="00BC501B">
            <w:pPr>
              <w:widowControl/>
              <w:jc w:val="center"/>
              <w:rPr>
                <w:sz w:val="28"/>
                <w:szCs w:val="28"/>
              </w:rPr>
            </w:pPr>
            <w:r>
              <w:rPr>
                <w:bCs/>
                <w:iCs/>
                <w:sz w:val="28"/>
                <w:szCs w:val="28"/>
              </w:rPr>
              <w:t>Ай сайын</w:t>
            </w:r>
            <w:r w:rsidRPr="00BC501B">
              <w:rPr>
                <w:bCs/>
                <w:iCs/>
                <w:sz w:val="28"/>
                <w:szCs w:val="28"/>
              </w:rPr>
              <w:t>,</w:t>
            </w:r>
            <w:r w:rsidRPr="00BC501B">
              <w:rPr>
                <w:bCs/>
                <w:iCs/>
                <w:sz w:val="28"/>
                <w:szCs w:val="28"/>
              </w:rPr>
              <w:br/>
              <w:t>айдың соңғы сейсенбісі</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E792C9" w14:textId="77777777" w:rsidR="00BC501B" w:rsidRDefault="00BC501B" w:rsidP="00BC501B">
            <w:pPr>
              <w:widowControl/>
              <w:autoSpaceDE/>
              <w:autoSpaceDN/>
              <w:jc w:val="center"/>
              <w:rPr>
                <w:bCs/>
                <w:iCs/>
                <w:sz w:val="28"/>
                <w:szCs w:val="28"/>
                <w:lang w:val="ru-RU"/>
              </w:rPr>
            </w:pPr>
            <w:proofErr w:type="spellStart"/>
            <w:r w:rsidRPr="003C74E3">
              <w:rPr>
                <w:bCs/>
                <w:iCs/>
                <w:sz w:val="28"/>
                <w:szCs w:val="28"/>
                <w:lang w:val="ru-RU"/>
              </w:rPr>
              <w:t>Нуралин</w:t>
            </w:r>
            <w:proofErr w:type="spellEnd"/>
            <w:r w:rsidRPr="003C74E3">
              <w:rPr>
                <w:bCs/>
                <w:iCs/>
                <w:sz w:val="28"/>
                <w:szCs w:val="28"/>
                <w:lang w:val="ru-RU"/>
              </w:rPr>
              <w:t xml:space="preserve"> Н.М.</w:t>
            </w:r>
          </w:p>
          <w:p w14:paraId="533A6488" w14:textId="0BF70230" w:rsidR="00BC501B" w:rsidRDefault="00BC501B" w:rsidP="00BC501B">
            <w:pPr>
              <w:widowControl/>
              <w:jc w:val="center"/>
              <w:rPr>
                <w:sz w:val="28"/>
                <w:szCs w:val="28"/>
              </w:rPr>
            </w:pPr>
            <w:proofErr w:type="spellStart"/>
            <w:r w:rsidRPr="00155D40">
              <w:rPr>
                <w:bCs/>
                <w:iCs/>
                <w:sz w:val="28"/>
                <w:szCs w:val="28"/>
                <w:lang w:val="ru-RU"/>
              </w:rPr>
              <w:t>Жангалиева</w:t>
            </w:r>
            <w:proofErr w:type="spellEnd"/>
            <w:r w:rsidRPr="00155D40">
              <w:rPr>
                <w:bCs/>
                <w:iCs/>
                <w:sz w:val="28"/>
                <w:szCs w:val="28"/>
                <w:lang w:val="ru-RU"/>
              </w:rPr>
              <w:t xml:space="preserve"> Р.Б.</w:t>
            </w:r>
            <w:r>
              <w:rPr>
                <w:bCs/>
                <w:iCs/>
                <w:sz w:val="28"/>
                <w:szCs w:val="28"/>
              </w:rPr>
              <w:t xml:space="preserve"> </w:t>
            </w:r>
          </w:p>
        </w:tc>
      </w:tr>
      <w:tr w:rsidR="00BC501B" w14:paraId="665BB9EB" w14:textId="77777777" w:rsidTr="007E2C2D">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4D69E38" w14:textId="258C7E98" w:rsidR="00BC501B" w:rsidRDefault="00BC501B" w:rsidP="00BC501B">
            <w:pPr>
              <w:widowControl/>
              <w:jc w:val="center"/>
              <w:rPr>
                <w:sz w:val="30"/>
                <w:szCs w:val="30"/>
              </w:rPr>
            </w:pPr>
            <w:r w:rsidRPr="003C74E3">
              <w:rPr>
                <w:sz w:val="30"/>
                <w:szCs w:val="30"/>
                <w:lang w:val="en-US"/>
              </w:rPr>
              <w:t>6</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80D1AA" w14:textId="74FC95FC" w:rsidR="00BC501B" w:rsidRDefault="00BC501B" w:rsidP="00BC501B">
            <w:pPr>
              <w:widowControl/>
              <w:jc w:val="center"/>
              <w:rPr>
                <w:sz w:val="28"/>
                <w:szCs w:val="28"/>
              </w:rPr>
            </w:pPr>
            <w:r w:rsidRPr="0028323B">
              <w:rPr>
                <w:sz w:val="28"/>
                <w:szCs w:val="28"/>
              </w:rPr>
              <w:t xml:space="preserve">Директорлардың тәрбие </w:t>
            </w:r>
            <w:r>
              <w:rPr>
                <w:sz w:val="28"/>
                <w:szCs w:val="28"/>
              </w:rPr>
              <w:t>жұмысы</w:t>
            </w:r>
            <w:r w:rsidRPr="0028323B">
              <w:rPr>
                <w:sz w:val="28"/>
                <w:szCs w:val="28"/>
              </w:rPr>
              <w:t xml:space="preserve"> жөніндегі орынбасарларымен кеңес</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F85953" w14:textId="01D64E6B" w:rsidR="00BC501B" w:rsidRDefault="00BC501B" w:rsidP="00BC501B">
            <w:pPr>
              <w:widowControl/>
              <w:jc w:val="center"/>
              <w:rPr>
                <w:sz w:val="28"/>
                <w:szCs w:val="28"/>
              </w:rPr>
            </w:pPr>
            <w:r>
              <w:rPr>
                <w:bCs/>
                <w:iCs/>
                <w:sz w:val="28"/>
                <w:szCs w:val="28"/>
              </w:rPr>
              <w:t>Ай сайын</w:t>
            </w:r>
            <w:r w:rsidRPr="00BC501B">
              <w:rPr>
                <w:bCs/>
                <w:iCs/>
                <w:sz w:val="28"/>
                <w:szCs w:val="28"/>
              </w:rPr>
              <w:t>,</w:t>
            </w:r>
            <w:r w:rsidRPr="00BC501B">
              <w:rPr>
                <w:bCs/>
                <w:iCs/>
                <w:sz w:val="28"/>
                <w:szCs w:val="28"/>
              </w:rPr>
              <w:br/>
              <w:t>айдың соңғы жұмасы</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879494" w14:textId="144B8680" w:rsidR="00BC501B" w:rsidRDefault="00BC501B" w:rsidP="00BC501B">
            <w:pPr>
              <w:widowControl/>
              <w:jc w:val="center"/>
              <w:rPr>
                <w:sz w:val="28"/>
                <w:szCs w:val="28"/>
              </w:rPr>
            </w:pPr>
            <w:r w:rsidRPr="003C74E3">
              <w:rPr>
                <w:bCs/>
                <w:iCs/>
                <w:sz w:val="28"/>
                <w:szCs w:val="28"/>
                <w:lang w:val="ru-RU"/>
              </w:rPr>
              <w:t xml:space="preserve">Искакова Г.Ж., </w:t>
            </w:r>
            <w:r>
              <w:rPr>
                <w:bCs/>
                <w:iCs/>
                <w:sz w:val="28"/>
                <w:szCs w:val="28"/>
                <w:lang w:val="ru-RU"/>
              </w:rPr>
              <w:t xml:space="preserve"> </w:t>
            </w:r>
          </w:p>
        </w:tc>
      </w:tr>
      <w:tr w:rsidR="00BC501B" w14:paraId="09F19996" w14:textId="77777777" w:rsidTr="007E2C2D">
        <w:trPr>
          <w:trHeight w:val="64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F86980" w14:textId="5C8F79AE" w:rsidR="00BC501B" w:rsidRDefault="00BC501B" w:rsidP="00BC501B">
            <w:pPr>
              <w:widowControl/>
              <w:jc w:val="center"/>
              <w:rPr>
                <w:sz w:val="30"/>
                <w:szCs w:val="30"/>
              </w:rPr>
            </w:pPr>
            <w:r w:rsidRPr="003C74E3">
              <w:rPr>
                <w:sz w:val="30"/>
                <w:szCs w:val="30"/>
                <w:lang w:val="en-US"/>
              </w:rPr>
              <w:t>7</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F43A60" w14:textId="2224BE53" w:rsidR="00BC501B" w:rsidRDefault="00BC501B" w:rsidP="00BC501B">
            <w:pPr>
              <w:widowControl/>
              <w:jc w:val="center"/>
              <w:rPr>
                <w:sz w:val="28"/>
                <w:szCs w:val="28"/>
              </w:rPr>
            </w:pPr>
            <w:r w:rsidRPr="0028323B">
              <w:rPr>
                <w:sz w:val="28"/>
                <w:szCs w:val="28"/>
              </w:rPr>
              <w:t>Директорлардың шаруашылық жұмысы жөніндегі орынбасарларымен кеңес</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705DC7" w14:textId="61978023" w:rsidR="00BC501B" w:rsidRDefault="00BC501B" w:rsidP="00BC501B">
            <w:pPr>
              <w:widowControl/>
              <w:jc w:val="center"/>
              <w:rPr>
                <w:sz w:val="28"/>
                <w:szCs w:val="28"/>
              </w:rPr>
            </w:pPr>
            <w:r>
              <w:rPr>
                <w:bCs/>
                <w:iCs/>
                <w:sz w:val="28"/>
                <w:szCs w:val="28"/>
              </w:rPr>
              <w:t>2 айда 1 рет</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CA5A28" w14:textId="1EB497D7" w:rsidR="00BC501B" w:rsidRDefault="00BC501B" w:rsidP="00BC501B">
            <w:pPr>
              <w:widowControl/>
              <w:jc w:val="center"/>
              <w:rPr>
                <w:sz w:val="28"/>
                <w:szCs w:val="28"/>
              </w:rPr>
            </w:pPr>
            <w:proofErr w:type="spellStart"/>
            <w:r w:rsidRPr="003C74E3">
              <w:rPr>
                <w:bCs/>
                <w:iCs/>
                <w:sz w:val="28"/>
                <w:szCs w:val="28"/>
                <w:lang w:val="en-US"/>
              </w:rPr>
              <w:t>Рыбинцева</w:t>
            </w:r>
            <w:proofErr w:type="spellEnd"/>
            <w:r w:rsidRPr="003C74E3">
              <w:rPr>
                <w:bCs/>
                <w:iCs/>
                <w:sz w:val="28"/>
                <w:szCs w:val="28"/>
                <w:lang w:val="en-US"/>
              </w:rPr>
              <w:t xml:space="preserve"> С.П.</w:t>
            </w:r>
          </w:p>
        </w:tc>
      </w:tr>
      <w:tr w:rsidR="00BC501B" w14:paraId="083FEC6E" w14:textId="77777777" w:rsidTr="007E2C2D">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49DB5EF" w14:textId="3F4B4067" w:rsidR="00BC501B" w:rsidRDefault="00BC501B" w:rsidP="00BC501B">
            <w:pPr>
              <w:widowControl/>
              <w:jc w:val="center"/>
              <w:rPr>
                <w:sz w:val="30"/>
                <w:szCs w:val="30"/>
              </w:rPr>
            </w:pPr>
            <w:r w:rsidRPr="003C74E3">
              <w:rPr>
                <w:sz w:val="30"/>
                <w:szCs w:val="30"/>
                <w:lang w:val="en-US"/>
              </w:rPr>
              <w:t>8</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594C46" w14:textId="26D082ED" w:rsidR="00BC501B" w:rsidRDefault="00BC501B" w:rsidP="00BC501B">
            <w:pPr>
              <w:widowControl/>
              <w:jc w:val="center"/>
              <w:rPr>
                <w:sz w:val="28"/>
                <w:szCs w:val="28"/>
              </w:rPr>
            </w:pPr>
            <w:r w:rsidRPr="0028323B">
              <w:rPr>
                <w:sz w:val="28"/>
                <w:szCs w:val="28"/>
              </w:rPr>
              <w:t>Мектепке дейінгі ұйымдардың әдіскерлерімен кеңес</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CFC09E" w14:textId="10776CEA" w:rsidR="00BC501B" w:rsidRDefault="00BC501B" w:rsidP="00BC501B">
            <w:pPr>
              <w:widowControl/>
              <w:jc w:val="center"/>
              <w:rPr>
                <w:sz w:val="28"/>
                <w:szCs w:val="28"/>
              </w:rPr>
            </w:pPr>
            <w:r>
              <w:rPr>
                <w:bCs/>
                <w:iCs/>
                <w:sz w:val="28"/>
                <w:szCs w:val="28"/>
              </w:rPr>
              <w:t>Ай сайын</w:t>
            </w:r>
            <w:r w:rsidRPr="00BC501B">
              <w:rPr>
                <w:bCs/>
                <w:iCs/>
                <w:sz w:val="28"/>
                <w:szCs w:val="28"/>
              </w:rPr>
              <w:br/>
              <w:t>айдың үшінші сәрсенбісі</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1D472B" w14:textId="41FCC518" w:rsidR="00BC501B" w:rsidRDefault="00BC501B" w:rsidP="00BC501B">
            <w:pPr>
              <w:widowControl/>
              <w:jc w:val="center"/>
              <w:rPr>
                <w:sz w:val="28"/>
                <w:szCs w:val="28"/>
              </w:rPr>
            </w:pPr>
            <w:r w:rsidRPr="003C74E3">
              <w:rPr>
                <w:bCs/>
                <w:iCs/>
                <w:sz w:val="28"/>
                <w:szCs w:val="28"/>
                <w:lang w:val="ru-RU"/>
              </w:rPr>
              <w:t>Акаева Р.К.</w:t>
            </w:r>
            <w:r w:rsidRPr="003C74E3">
              <w:rPr>
                <w:bCs/>
                <w:iCs/>
                <w:sz w:val="28"/>
                <w:szCs w:val="28"/>
                <w:lang w:val="ru-RU"/>
              </w:rPr>
              <w:br/>
            </w:r>
            <w:proofErr w:type="spellStart"/>
            <w:r w:rsidRPr="003C74E3">
              <w:rPr>
                <w:bCs/>
                <w:iCs/>
                <w:sz w:val="28"/>
                <w:szCs w:val="28"/>
                <w:lang w:val="ru-RU"/>
              </w:rPr>
              <w:t>Мукатаева</w:t>
            </w:r>
            <w:proofErr w:type="spellEnd"/>
            <w:r w:rsidRPr="003C74E3">
              <w:rPr>
                <w:bCs/>
                <w:iCs/>
                <w:sz w:val="28"/>
                <w:szCs w:val="28"/>
                <w:lang w:val="ru-RU"/>
              </w:rPr>
              <w:t xml:space="preserve"> Л.Ж.</w:t>
            </w:r>
          </w:p>
        </w:tc>
      </w:tr>
      <w:tr w:rsidR="00BC501B" w14:paraId="234AC9BC" w14:textId="77777777" w:rsidTr="007E2C2D">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5DE718" w14:textId="494592BE" w:rsidR="00BC501B" w:rsidRDefault="00BC501B" w:rsidP="00BC501B">
            <w:pPr>
              <w:widowControl/>
              <w:jc w:val="center"/>
              <w:rPr>
                <w:sz w:val="30"/>
                <w:szCs w:val="30"/>
              </w:rPr>
            </w:pPr>
            <w:r w:rsidRPr="003C74E3">
              <w:rPr>
                <w:sz w:val="30"/>
                <w:szCs w:val="30"/>
                <w:lang w:val="en-US"/>
              </w:rPr>
              <w:lastRenderedPageBreak/>
              <w:t>9</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A6F1234" w14:textId="77777777" w:rsidR="00BC501B" w:rsidRDefault="00BC501B" w:rsidP="00BC501B">
            <w:pPr>
              <w:widowControl/>
              <w:jc w:val="center"/>
              <w:rPr>
                <w:sz w:val="28"/>
                <w:szCs w:val="28"/>
              </w:rPr>
            </w:pPr>
            <w:r w:rsidRPr="0028323B">
              <w:rPr>
                <w:sz w:val="28"/>
                <w:szCs w:val="28"/>
              </w:rPr>
              <w:t>Педагог-психологтармен кеңес</w:t>
            </w:r>
          </w:p>
          <w:p w14:paraId="087740DD" w14:textId="44646477" w:rsidR="0084665D" w:rsidRDefault="0084665D" w:rsidP="00BC501B">
            <w:pPr>
              <w:widowControl/>
              <w:jc w:val="center"/>
              <w:rPr>
                <w:sz w:val="28"/>
                <w:szCs w:val="28"/>
              </w:rPr>
            </w:pP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001A27" w14:textId="52A41BA9" w:rsidR="00BC501B" w:rsidRDefault="00BC501B" w:rsidP="00BC501B">
            <w:pPr>
              <w:widowControl/>
              <w:jc w:val="center"/>
              <w:rPr>
                <w:sz w:val="28"/>
                <w:szCs w:val="28"/>
              </w:rPr>
            </w:pPr>
            <w:r>
              <w:rPr>
                <w:bCs/>
                <w:iCs/>
                <w:sz w:val="28"/>
                <w:szCs w:val="28"/>
              </w:rPr>
              <w:t>2 айда 1 рет</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F82907" w14:textId="517046B8" w:rsidR="00BC501B" w:rsidRDefault="00BC501B" w:rsidP="00BC501B">
            <w:pPr>
              <w:widowControl/>
              <w:jc w:val="center"/>
              <w:rPr>
                <w:sz w:val="28"/>
                <w:szCs w:val="28"/>
              </w:rPr>
            </w:pPr>
            <w:proofErr w:type="spellStart"/>
            <w:r w:rsidRPr="003C74E3">
              <w:rPr>
                <w:bCs/>
                <w:iCs/>
                <w:sz w:val="28"/>
                <w:szCs w:val="28"/>
                <w:lang w:val="en-US"/>
              </w:rPr>
              <w:t>Искакова</w:t>
            </w:r>
            <w:proofErr w:type="spellEnd"/>
            <w:r w:rsidRPr="003C74E3">
              <w:rPr>
                <w:bCs/>
                <w:iCs/>
                <w:sz w:val="28"/>
                <w:szCs w:val="28"/>
                <w:lang w:val="en-US"/>
              </w:rPr>
              <w:t xml:space="preserve"> Г.Ж.</w:t>
            </w:r>
          </w:p>
        </w:tc>
      </w:tr>
      <w:tr w:rsidR="00BC501B" w14:paraId="5CCE3688" w14:textId="77777777" w:rsidTr="007E2C2D">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2A031F" w14:textId="09A1A701" w:rsidR="00BC501B" w:rsidRDefault="00BC501B" w:rsidP="00BC501B">
            <w:pPr>
              <w:widowControl/>
              <w:jc w:val="center"/>
              <w:rPr>
                <w:sz w:val="30"/>
                <w:szCs w:val="30"/>
              </w:rPr>
            </w:pPr>
            <w:r w:rsidRPr="003C74E3">
              <w:rPr>
                <w:sz w:val="30"/>
                <w:szCs w:val="30"/>
                <w:lang w:val="en-US"/>
              </w:rPr>
              <w:t>10</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3FCDEB" w14:textId="77777777" w:rsidR="00BC501B" w:rsidRDefault="00BC501B" w:rsidP="00BC501B">
            <w:pPr>
              <w:widowControl/>
              <w:jc w:val="center"/>
              <w:rPr>
                <w:sz w:val="28"/>
                <w:szCs w:val="28"/>
              </w:rPr>
            </w:pPr>
            <w:r w:rsidRPr="0028323B">
              <w:rPr>
                <w:sz w:val="28"/>
                <w:szCs w:val="28"/>
              </w:rPr>
              <w:t>Педагог-кәсіби бағдар берушілермен кеңес</w:t>
            </w:r>
          </w:p>
          <w:p w14:paraId="71C67D39" w14:textId="721A4116" w:rsidR="0084665D" w:rsidRDefault="0084665D" w:rsidP="00BC501B">
            <w:pPr>
              <w:widowControl/>
              <w:jc w:val="center"/>
              <w:rPr>
                <w:sz w:val="28"/>
                <w:szCs w:val="28"/>
              </w:rPr>
            </w:pP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BEE00D" w14:textId="2F16E0ED" w:rsidR="00BC501B" w:rsidRDefault="00BC501B" w:rsidP="00BC501B">
            <w:pPr>
              <w:widowControl/>
              <w:jc w:val="center"/>
              <w:rPr>
                <w:sz w:val="28"/>
                <w:szCs w:val="28"/>
              </w:rPr>
            </w:pPr>
            <w:r w:rsidRPr="003C74E3">
              <w:rPr>
                <w:bCs/>
                <w:iCs/>
                <w:sz w:val="28"/>
                <w:szCs w:val="28"/>
                <w:lang w:val="en-US"/>
              </w:rPr>
              <w:t xml:space="preserve">4 </w:t>
            </w:r>
            <w:r>
              <w:rPr>
                <w:bCs/>
                <w:iCs/>
                <w:sz w:val="28"/>
                <w:szCs w:val="28"/>
              </w:rPr>
              <w:t>тоқсанда</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A645BD" w14:textId="237F4D8A" w:rsidR="00BC501B" w:rsidRDefault="00BC501B" w:rsidP="00BC501B">
            <w:pPr>
              <w:widowControl/>
              <w:jc w:val="center"/>
              <w:rPr>
                <w:sz w:val="28"/>
                <w:szCs w:val="28"/>
              </w:rPr>
            </w:pPr>
            <w:r>
              <w:rPr>
                <w:bCs/>
                <w:iCs/>
                <w:sz w:val="28"/>
                <w:szCs w:val="28"/>
              </w:rPr>
              <w:t>Франц И.А.</w:t>
            </w:r>
          </w:p>
        </w:tc>
      </w:tr>
      <w:tr w:rsidR="00BC501B" w14:paraId="0AE53B62" w14:textId="77777777">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0ED532" w14:textId="385465E5" w:rsidR="00BC501B" w:rsidRDefault="00BC501B" w:rsidP="00BC501B">
            <w:pPr>
              <w:widowControl/>
              <w:jc w:val="center"/>
              <w:rPr>
                <w:sz w:val="30"/>
                <w:szCs w:val="30"/>
              </w:rPr>
            </w:pPr>
            <w:r w:rsidRPr="003C74E3">
              <w:rPr>
                <w:sz w:val="30"/>
                <w:szCs w:val="30"/>
                <w:lang w:val="en-US"/>
              </w:rPr>
              <w:t>11</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5EDEDF" w14:textId="77777777" w:rsidR="00BC501B" w:rsidRDefault="00BC501B" w:rsidP="00BC501B">
            <w:pPr>
              <w:widowControl/>
              <w:jc w:val="center"/>
              <w:rPr>
                <w:sz w:val="28"/>
                <w:szCs w:val="28"/>
              </w:rPr>
            </w:pPr>
            <w:r w:rsidRPr="007A31F9">
              <w:rPr>
                <w:rStyle w:val="ezkurwreuab5ozgtqnkl"/>
                <w:sz w:val="28"/>
                <w:szCs w:val="28"/>
              </w:rPr>
              <w:t>Логопедтермен,</w:t>
            </w:r>
            <w:r w:rsidRPr="007A31F9">
              <w:rPr>
                <w:sz w:val="28"/>
                <w:szCs w:val="28"/>
              </w:rPr>
              <w:t xml:space="preserve"> </w:t>
            </w:r>
            <w:r w:rsidRPr="007A31F9">
              <w:rPr>
                <w:rStyle w:val="ezkurwreuab5ozgtqnkl"/>
                <w:sz w:val="28"/>
                <w:szCs w:val="28"/>
              </w:rPr>
              <w:t>дефектологтармен</w:t>
            </w:r>
            <w:r>
              <w:rPr>
                <w:rStyle w:val="ezkurwreuab5ozgtqnkl"/>
                <w:sz w:val="28"/>
                <w:szCs w:val="28"/>
              </w:rPr>
              <w:t>,</w:t>
            </w:r>
            <w:r w:rsidRPr="007A31F9">
              <w:rPr>
                <w:sz w:val="28"/>
                <w:szCs w:val="28"/>
              </w:rPr>
              <w:t xml:space="preserve"> </w:t>
            </w:r>
            <w:r w:rsidRPr="007A31F9">
              <w:rPr>
                <w:rStyle w:val="ezkurwreuab5ozgtqnkl"/>
                <w:sz w:val="28"/>
                <w:szCs w:val="28"/>
              </w:rPr>
              <w:t>педагог-ассистенттер кеңес</w:t>
            </w:r>
            <w:r w:rsidRPr="007A31F9">
              <w:rPr>
                <w:sz w:val="28"/>
                <w:szCs w:val="28"/>
              </w:rPr>
              <w:t xml:space="preserve"> </w:t>
            </w:r>
          </w:p>
          <w:p w14:paraId="44074C3E" w14:textId="4ECBA3FC" w:rsidR="0084665D" w:rsidRDefault="0084665D" w:rsidP="00BC501B">
            <w:pPr>
              <w:widowControl/>
              <w:jc w:val="center"/>
              <w:rPr>
                <w:sz w:val="28"/>
                <w:szCs w:val="28"/>
              </w:rPr>
            </w:pP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04C6E1" w14:textId="752D448C" w:rsidR="00BC501B" w:rsidRDefault="00BC501B" w:rsidP="00BC501B">
            <w:pPr>
              <w:widowControl/>
              <w:jc w:val="center"/>
              <w:rPr>
                <w:sz w:val="28"/>
                <w:szCs w:val="28"/>
              </w:rPr>
            </w:pPr>
            <w:r>
              <w:rPr>
                <w:bCs/>
                <w:iCs/>
                <w:sz w:val="28"/>
                <w:szCs w:val="28"/>
              </w:rPr>
              <w:t>Тоқсанына 1 рет</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4E9635" w14:textId="2717A534" w:rsidR="00BC501B" w:rsidRDefault="00BC501B" w:rsidP="00BC501B">
            <w:pPr>
              <w:widowControl/>
              <w:jc w:val="center"/>
              <w:rPr>
                <w:sz w:val="28"/>
                <w:szCs w:val="28"/>
              </w:rPr>
            </w:pPr>
            <w:proofErr w:type="spellStart"/>
            <w:r w:rsidRPr="003C74E3">
              <w:rPr>
                <w:bCs/>
                <w:iCs/>
                <w:sz w:val="28"/>
                <w:szCs w:val="28"/>
                <w:lang w:val="en-US"/>
              </w:rPr>
              <w:t>Жайлауова</w:t>
            </w:r>
            <w:proofErr w:type="spellEnd"/>
            <w:r w:rsidRPr="003C74E3">
              <w:rPr>
                <w:bCs/>
                <w:iCs/>
                <w:sz w:val="28"/>
                <w:szCs w:val="28"/>
                <w:lang w:val="en-US"/>
              </w:rPr>
              <w:t xml:space="preserve"> Г.У.</w:t>
            </w:r>
          </w:p>
        </w:tc>
      </w:tr>
      <w:tr w:rsidR="00BC501B" w14:paraId="5A846C58" w14:textId="77777777" w:rsidTr="00402692">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23E70F" w14:textId="65578B91" w:rsidR="00BC501B" w:rsidRDefault="00BC501B" w:rsidP="00BC501B">
            <w:pPr>
              <w:widowControl/>
              <w:jc w:val="center"/>
              <w:rPr>
                <w:sz w:val="30"/>
                <w:szCs w:val="30"/>
              </w:rPr>
            </w:pPr>
            <w:r w:rsidRPr="003C74E3">
              <w:rPr>
                <w:sz w:val="30"/>
                <w:szCs w:val="30"/>
                <w:lang w:val="en-US"/>
              </w:rPr>
              <w:t>12</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754E73" w14:textId="77777777" w:rsidR="00BC501B" w:rsidRDefault="00BC501B" w:rsidP="00BC501B">
            <w:pPr>
              <w:widowControl/>
              <w:jc w:val="center"/>
              <w:rPr>
                <w:rStyle w:val="ezkurwreuab5ozgtqnkl"/>
                <w:sz w:val="28"/>
                <w:szCs w:val="28"/>
              </w:rPr>
            </w:pPr>
            <w:r w:rsidRPr="007A31F9">
              <w:rPr>
                <w:rStyle w:val="ezkurwreuab5ozgtqnkl"/>
                <w:sz w:val="28"/>
                <w:szCs w:val="28"/>
              </w:rPr>
              <w:t>Қала</w:t>
            </w:r>
            <w:r w:rsidRPr="007A31F9">
              <w:rPr>
                <w:sz w:val="28"/>
                <w:szCs w:val="28"/>
              </w:rPr>
              <w:t xml:space="preserve"> </w:t>
            </w:r>
            <w:r w:rsidRPr="007A31F9">
              <w:rPr>
                <w:rStyle w:val="ezkurwreuab5ozgtqnkl"/>
                <w:sz w:val="28"/>
                <w:szCs w:val="28"/>
              </w:rPr>
              <w:t>мектептерінің</w:t>
            </w:r>
            <w:r w:rsidRPr="007A31F9">
              <w:rPr>
                <w:sz w:val="28"/>
                <w:szCs w:val="28"/>
              </w:rPr>
              <w:t xml:space="preserve"> </w:t>
            </w:r>
            <w:r w:rsidRPr="007A31F9">
              <w:rPr>
                <w:rStyle w:val="ezkurwreuab5ozgtqnkl"/>
                <w:sz w:val="28"/>
                <w:szCs w:val="28"/>
              </w:rPr>
              <w:t>кітапханашыларымен</w:t>
            </w:r>
            <w:r w:rsidRPr="007A31F9">
              <w:rPr>
                <w:sz w:val="28"/>
                <w:szCs w:val="28"/>
              </w:rPr>
              <w:t xml:space="preserve"> </w:t>
            </w:r>
            <w:r w:rsidRPr="007A31F9">
              <w:rPr>
                <w:rStyle w:val="ezkurwreuab5ozgtqnkl"/>
                <w:sz w:val="28"/>
                <w:szCs w:val="28"/>
              </w:rPr>
              <w:t>кеңес</w:t>
            </w:r>
          </w:p>
          <w:p w14:paraId="5763F6BA" w14:textId="53991988" w:rsidR="0084665D" w:rsidRDefault="0084665D" w:rsidP="00BC501B">
            <w:pPr>
              <w:widowControl/>
              <w:jc w:val="center"/>
              <w:rPr>
                <w:sz w:val="28"/>
                <w:szCs w:val="28"/>
              </w:rPr>
            </w:pP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0FD13F7" w14:textId="4381B447" w:rsidR="00BC501B" w:rsidRDefault="00BC501B" w:rsidP="00BC501B">
            <w:pPr>
              <w:widowControl/>
              <w:jc w:val="center"/>
              <w:rPr>
                <w:sz w:val="28"/>
                <w:szCs w:val="28"/>
              </w:rPr>
            </w:pPr>
            <w:r w:rsidRPr="001E3366">
              <w:rPr>
                <w:bCs/>
                <w:iCs/>
                <w:sz w:val="28"/>
                <w:szCs w:val="28"/>
              </w:rPr>
              <w:t>Тоқсанына 1 рет</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F3AEC3" w14:textId="7C59580A" w:rsidR="00BC501B" w:rsidRDefault="00BC501B" w:rsidP="00BC501B">
            <w:pPr>
              <w:widowControl/>
              <w:jc w:val="center"/>
              <w:rPr>
                <w:sz w:val="28"/>
                <w:szCs w:val="28"/>
              </w:rPr>
            </w:pPr>
            <w:proofErr w:type="spellStart"/>
            <w:r w:rsidRPr="003C74E3">
              <w:rPr>
                <w:bCs/>
                <w:iCs/>
                <w:sz w:val="28"/>
                <w:szCs w:val="28"/>
                <w:lang w:val="en-US"/>
              </w:rPr>
              <w:t>Саматова</w:t>
            </w:r>
            <w:proofErr w:type="spellEnd"/>
            <w:r w:rsidRPr="003C74E3">
              <w:rPr>
                <w:bCs/>
                <w:iCs/>
                <w:sz w:val="28"/>
                <w:szCs w:val="28"/>
                <w:lang w:val="en-US"/>
              </w:rPr>
              <w:t xml:space="preserve"> Ж.М.</w:t>
            </w:r>
          </w:p>
        </w:tc>
      </w:tr>
      <w:tr w:rsidR="00BC501B" w14:paraId="083C44EE" w14:textId="77777777" w:rsidTr="00402692">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53D4F67" w14:textId="583509CC" w:rsidR="00BC501B" w:rsidRDefault="00BC501B" w:rsidP="00BC501B">
            <w:pPr>
              <w:widowControl/>
              <w:jc w:val="center"/>
              <w:rPr>
                <w:sz w:val="30"/>
                <w:szCs w:val="30"/>
              </w:rPr>
            </w:pPr>
            <w:r w:rsidRPr="003C74E3">
              <w:rPr>
                <w:sz w:val="30"/>
                <w:szCs w:val="30"/>
                <w:lang w:val="en-US"/>
              </w:rPr>
              <w:t>13</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9623F7" w14:textId="77777777" w:rsidR="00BC501B" w:rsidRDefault="00BC501B" w:rsidP="00BC501B">
            <w:pPr>
              <w:widowControl/>
              <w:jc w:val="center"/>
              <w:rPr>
                <w:sz w:val="28"/>
                <w:szCs w:val="28"/>
              </w:rPr>
            </w:pPr>
            <w:r w:rsidRPr="007A31F9">
              <w:rPr>
                <w:sz w:val="28"/>
                <w:szCs w:val="28"/>
              </w:rPr>
              <w:t>Білім беру ұйымдарының бухгалтерлерімен кеңес</w:t>
            </w:r>
          </w:p>
          <w:p w14:paraId="3C1BD751" w14:textId="364F55AA" w:rsidR="0084665D" w:rsidRDefault="0084665D" w:rsidP="00BC501B">
            <w:pPr>
              <w:widowControl/>
              <w:jc w:val="center"/>
              <w:rPr>
                <w:sz w:val="28"/>
                <w:szCs w:val="28"/>
              </w:rPr>
            </w:pP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202169" w14:textId="03E1B686" w:rsidR="00BC501B" w:rsidRDefault="00BC501B" w:rsidP="00BC501B">
            <w:pPr>
              <w:widowControl/>
              <w:jc w:val="center"/>
              <w:rPr>
                <w:sz w:val="28"/>
                <w:szCs w:val="28"/>
              </w:rPr>
            </w:pPr>
            <w:r w:rsidRPr="001E3366">
              <w:rPr>
                <w:bCs/>
                <w:iCs/>
                <w:sz w:val="28"/>
                <w:szCs w:val="28"/>
              </w:rPr>
              <w:t>Тоқсанына 1 рет</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AE6A99" w14:textId="4FE4DFD0" w:rsidR="00BC501B" w:rsidRDefault="00BC501B" w:rsidP="00BC501B">
            <w:pPr>
              <w:widowControl/>
              <w:jc w:val="center"/>
              <w:rPr>
                <w:sz w:val="28"/>
                <w:szCs w:val="28"/>
              </w:rPr>
            </w:pPr>
            <w:proofErr w:type="spellStart"/>
            <w:r w:rsidRPr="003C74E3">
              <w:rPr>
                <w:bCs/>
                <w:iCs/>
                <w:sz w:val="28"/>
                <w:szCs w:val="28"/>
                <w:lang w:val="en-US"/>
              </w:rPr>
              <w:t>Кариева</w:t>
            </w:r>
            <w:proofErr w:type="spellEnd"/>
            <w:r w:rsidRPr="003C74E3">
              <w:rPr>
                <w:bCs/>
                <w:iCs/>
                <w:sz w:val="28"/>
                <w:szCs w:val="28"/>
                <w:lang w:val="en-US"/>
              </w:rPr>
              <w:t xml:space="preserve"> А.К.</w:t>
            </w:r>
          </w:p>
        </w:tc>
      </w:tr>
      <w:tr w:rsidR="00BC501B" w14:paraId="1E878F9B" w14:textId="77777777" w:rsidTr="00402692">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B2D0DAB" w14:textId="15B59A09" w:rsidR="00BC501B" w:rsidRDefault="00BC501B" w:rsidP="00BC501B">
            <w:pPr>
              <w:widowControl/>
              <w:jc w:val="center"/>
              <w:rPr>
                <w:sz w:val="30"/>
                <w:szCs w:val="30"/>
              </w:rPr>
            </w:pPr>
            <w:r w:rsidRPr="003C74E3">
              <w:rPr>
                <w:sz w:val="30"/>
                <w:szCs w:val="30"/>
                <w:lang w:val="en-US"/>
              </w:rPr>
              <w:t>14</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AFFA47" w14:textId="77777777" w:rsidR="00BC501B" w:rsidRDefault="00BC501B" w:rsidP="00BC501B">
            <w:pPr>
              <w:widowControl/>
              <w:jc w:val="center"/>
              <w:rPr>
                <w:sz w:val="28"/>
                <w:szCs w:val="28"/>
              </w:rPr>
            </w:pPr>
            <w:r w:rsidRPr="007A31F9">
              <w:rPr>
                <w:sz w:val="28"/>
                <w:szCs w:val="28"/>
              </w:rPr>
              <w:t>Әлеуметтік педагогт</w:t>
            </w:r>
            <w:r>
              <w:rPr>
                <w:sz w:val="28"/>
                <w:szCs w:val="28"/>
              </w:rPr>
              <w:t>е</w:t>
            </w:r>
            <w:r w:rsidRPr="007A31F9">
              <w:rPr>
                <w:sz w:val="28"/>
                <w:szCs w:val="28"/>
              </w:rPr>
              <w:t>рмен кеңес</w:t>
            </w:r>
          </w:p>
          <w:p w14:paraId="5A721D3B" w14:textId="46EE7FF7" w:rsidR="0084665D" w:rsidRDefault="0084665D" w:rsidP="00BC501B">
            <w:pPr>
              <w:widowControl/>
              <w:jc w:val="center"/>
              <w:rPr>
                <w:sz w:val="28"/>
                <w:szCs w:val="28"/>
              </w:rPr>
            </w:pP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83E8B" w14:textId="3D4F037D" w:rsidR="00BC501B" w:rsidRDefault="00BC501B" w:rsidP="00BC501B">
            <w:pPr>
              <w:widowControl/>
              <w:jc w:val="center"/>
              <w:rPr>
                <w:sz w:val="28"/>
                <w:szCs w:val="28"/>
              </w:rPr>
            </w:pPr>
            <w:r w:rsidRPr="001E3366">
              <w:rPr>
                <w:bCs/>
                <w:iCs/>
                <w:sz w:val="28"/>
                <w:szCs w:val="28"/>
              </w:rPr>
              <w:t>Тоқсанына 1 рет</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E439BC" w14:textId="59167A21" w:rsidR="00BC501B" w:rsidRDefault="00BC501B" w:rsidP="00BC501B">
            <w:pPr>
              <w:widowControl/>
              <w:jc w:val="center"/>
              <w:rPr>
                <w:sz w:val="28"/>
                <w:szCs w:val="28"/>
              </w:rPr>
            </w:pPr>
            <w:r>
              <w:rPr>
                <w:bCs/>
                <w:iCs/>
                <w:sz w:val="28"/>
                <w:szCs w:val="28"/>
              </w:rPr>
              <w:t>Шматко Н.А.</w:t>
            </w:r>
          </w:p>
        </w:tc>
      </w:tr>
      <w:tr w:rsidR="00BC501B" w14:paraId="13260FC5" w14:textId="77777777">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9CEA86" w14:textId="28F83799" w:rsidR="00BC501B" w:rsidRDefault="00BC501B" w:rsidP="00BC501B">
            <w:pPr>
              <w:widowControl/>
              <w:jc w:val="center"/>
              <w:rPr>
                <w:sz w:val="30"/>
                <w:szCs w:val="30"/>
              </w:rPr>
            </w:pPr>
            <w:r w:rsidRPr="003C74E3">
              <w:rPr>
                <w:sz w:val="30"/>
                <w:szCs w:val="30"/>
                <w:lang w:val="en-US"/>
              </w:rPr>
              <w:t>15</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DDFFE2" w14:textId="39588F99" w:rsidR="00BC501B" w:rsidRDefault="00BC501B" w:rsidP="00BC501B">
            <w:pPr>
              <w:widowControl/>
              <w:jc w:val="center"/>
              <w:rPr>
                <w:sz w:val="28"/>
                <w:szCs w:val="28"/>
              </w:rPr>
            </w:pPr>
            <w:r w:rsidRPr="00BC501B">
              <w:rPr>
                <w:bCs/>
                <w:iCs/>
                <w:sz w:val="28"/>
                <w:szCs w:val="28"/>
              </w:rPr>
              <w:t>Аттестаттау комиссиясының отырысы (білім беру ұйымдарының басшылары, директорлардың ОТЖ жөніндегі орынбасарлары)</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AE357A" w14:textId="60C44744" w:rsidR="00BC501B" w:rsidRDefault="00BC501B" w:rsidP="00BC501B">
            <w:pPr>
              <w:widowControl/>
              <w:jc w:val="center"/>
              <w:rPr>
                <w:sz w:val="28"/>
                <w:szCs w:val="28"/>
              </w:rPr>
            </w:pPr>
            <w:r>
              <w:rPr>
                <w:bCs/>
                <w:iCs/>
                <w:sz w:val="28"/>
                <w:szCs w:val="28"/>
              </w:rPr>
              <w:t>Желтоқсан, маусым</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661E2" w14:textId="3B5A71F6" w:rsidR="00BC501B" w:rsidRDefault="00BC501B" w:rsidP="00BC501B">
            <w:pPr>
              <w:widowControl/>
              <w:jc w:val="center"/>
              <w:rPr>
                <w:sz w:val="28"/>
                <w:szCs w:val="28"/>
              </w:rPr>
            </w:pPr>
            <w:r>
              <w:rPr>
                <w:bCs/>
                <w:iCs/>
                <w:sz w:val="28"/>
                <w:szCs w:val="28"/>
              </w:rPr>
              <w:t>Жауарова А.З.</w:t>
            </w:r>
          </w:p>
        </w:tc>
      </w:tr>
      <w:tr w:rsidR="00BC501B" w14:paraId="4DC57B13" w14:textId="77777777">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37A4ED" w14:textId="08206093" w:rsidR="00BC501B" w:rsidRDefault="00BC501B" w:rsidP="00BC501B">
            <w:pPr>
              <w:widowControl/>
              <w:jc w:val="center"/>
              <w:rPr>
                <w:sz w:val="30"/>
                <w:szCs w:val="30"/>
              </w:rPr>
            </w:pPr>
            <w:r w:rsidRPr="003C74E3">
              <w:rPr>
                <w:sz w:val="30"/>
                <w:szCs w:val="30"/>
                <w:lang w:val="en-US"/>
              </w:rPr>
              <w:t>16</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BEDFF5" w14:textId="04469759" w:rsidR="00BC501B" w:rsidRDefault="00BC501B" w:rsidP="00BC501B">
            <w:pPr>
              <w:widowControl/>
              <w:jc w:val="center"/>
              <w:rPr>
                <w:sz w:val="28"/>
                <w:szCs w:val="28"/>
              </w:rPr>
            </w:pPr>
            <w:r>
              <w:rPr>
                <w:bCs/>
                <w:iCs/>
                <w:sz w:val="28"/>
                <w:szCs w:val="28"/>
              </w:rPr>
              <w:t xml:space="preserve">Аттестаттау </w:t>
            </w:r>
            <w:proofErr w:type="spellStart"/>
            <w:r w:rsidRPr="003C74E3">
              <w:rPr>
                <w:bCs/>
                <w:iCs/>
                <w:sz w:val="28"/>
                <w:szCs w:val="28"/>
                <w:lang w:val="en-US"/>
              </w:rPr>
              <w:t>комисси</w:t>
            </w:r>
            <w:proofErr w:type="spellEnd"/>
            <w:r>
              <w:rPr>
                <w:bCs/>
                <w:iCs/>
                <w:sz w:val="28"/>
                <w:szCs w:val="28"/>
              </w:rPr>
              <w:t>ясының отырысы</w:t>
            </w:r>
            <w:r w:rsidRPr="003C74E3">
              <w:rPr>
                <w:bCs/>
                <w:iCs/>
                <w:sz w:val="28"/>
                <w:szCs w:val="28"/>
                <w:lang w:val="en-US"/>
              </w:rPr>
              <w:t xml:space="preserve"> (</w:t>
            </w:r>
            <w:proofErr w:type="spellStart"/>
            <w:r w:rsidRPr="003C74E3">
              <w:rPr>
                <w:bCs/>
                <w:iCs/>
                <w:sz w:val="28"/>
                <w:szCs w:val="28"/>
                <w:lang w:val="en-US"/>
              </w:rPr>
              <w:t>педагог</w:t>
            </w:r>
            <w:proofErr w:type="spellEnd"/>
            <w:r>
              <w:rPr>
                <w:bCs/>
                <w:iCs/>
                <w:sz w:val="28"/>
                <w:szCs w:val="28"/>
              </w:rPr>
              <w:t>тер</w:t>
            </w:r>
            <w:r w:rsidRPr="003C74E3">
              <w:rPr>
                <w:bCs/>
                <w:iCs/>
                <w:sz w:val="28"/>
                <w:szCs w:val="28"/>
                <w:lang w:val="en-US"/>
              </w:rPr>
              <w:t>)</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A274E6" w14:textId="73F85E32" w:rsidR="00BC501B" w:rsidRDefault="00BC501B" w:rsidP="00BC501B">
            <w:pPr>
              <w:widowControl/>
              <w:jc w:val="center"/>
              <w:rPr>
                <w:sz w:val="28"/>
                <w:szCs w:val="28"/>
              </w:rPr>
            </w:pPr>
            <w:r>
              <w:rPr>
                <w:bCs/>
                <w:iCs/>
                <w:sz w:val="28"/>
                <w:szCs w:val="28"/>
              </w:rPr>
              <w:t>Тамыз, желтоқсан</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8F1F98" w14:textId="77777777" w:rsidR="00BC501B" w:rsidRDefault="00BC501B" w:rsidP="00BC501B">
            <w:pPr>
              <w:widowControl/>
              <w:autoSpaceDE/>
              <w:autoSpaceDN/>
              <w:jc w:val="center"/>
              <w:rPr>
                <w:bCs/>
                <w:iCs/>
                <w:sz w:val="28"/>
                <w:szCs w:val="28"/>
                <w:lang w:val="ru-RU"/>
              </w:rPr>
            </w:pPr>
            <w:proofErr w:type="spellStart"/>
            <w:r>
              <w:rPr>
                <w:bCs/>
                <w:iCs/>
                <w:sz w:val="28"/>
                <w:szCs w:val="28"/>
                <w:lang w:val="ru-RU"/>
              </w:rPr>
              <w:t>Жауарова</w:t>
            </w:r>
            <w:proofErr w:type="spellEnd"/>
            <w:r>
              <w:rPr>
                <w:bCs/>
                <w:iCs/>
                <w:sz w:val="28"/>
                <w:szCs w:val="28"/>
                <w:lang w:val="ru-RU"/>
              </w:rPr>
              <w:t xml:space="preserve"> А.З.</w:t>
            </w:r>
          </w:p>
          <w:p w14:paraId="6330449F" w14:textId="3BBBB6BA" w:rsidR="00BC501B" w:rsidRDefault="00BC501B" w:rsidP="00BC501B">
            <w:pPr>
              <w:widowControl/>
              <w:jc w:val="center"/>
              <w:rPr>
                <w:sz w:val="28"/>
                <w:szCs w:val="28"/>
              </w:rPr>
            </w:pPr>
            <w:proofErr w:type="spellStart"/>
            <w:r w:rsidRPr="003C74E3">
              <w:rPr>
                <w:bCs/>
                <w:iCs/>
                <w:sz w:val="28"/>
                <w:szCs w:val="28"/>
                <w:lang w:val="ru-RU"/>
              </w:rPr>
              <w:t>Жангалиева</w:t>
            </w:r>
            <w:proofErr w:type="spellEnd"/>
            <w:r w:rsidRPr="003C74E3">
              <w:rPr>
                <w:bCs/>
                <w:iCs/>
                <w:sz w:val="28"/>
                <w:szCs w:val="28"/>
                <w:lang w:val="ru-RU"/>
              </w:rPr>
              <w:t xml:space="preserve"> Р.Б.</w:t>
            </w:r>
          </w:p>
        </w:tc>
      </w:tr>
      <w:tr w:rsidR="00BC501B" w14:paraId="694144C3" w14:textId="77777777">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0F76A6" w14:textId="49826FCD" w:rsidR="00BC501B" w:rsidRDefault="00BC501B" w:rsidP="00BC501B">
            <w:pPr>
              <w:widowControl/>
              <w:jc w:val="center"/>
              <w:rPr>
                <w:sz w:val="30"/>
                <w:szCs w:val="30"/>
              </w:rPr>
            </w:pPr>
            <w:r w:rsidRPr="003C74E3">
              <w:rPr>
                <w:sz w:val="30"/>
                <w:szCs w:val="30"/>
                <w:lang w:val="en-US"/>
              </w:rPr>
              <w:t>17</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47839C" w14:textId="44BE8DB4" w:rsidR="00BC501B" w:rsidRDefault="00BC501B" w:rsidP="00BC501B">
            <w:pPr>
              <w:widowControl/>
              <w:jc w:val="center"/>
              <w:rPr>
                <w:sz w:val="28"/>
                <w:szCs w:val="28"/>
              </w:rPr>
            </w:pPr>
            <w:r w:rsidRPr="00BC501B">
              <w:rPr>
                <w:bCs/>
                <w:iCs/>
                <w:sz w:val="28"/>
                <w:szCs w:val="28"/>
              </w:rPr>
              <w:t>Білім беру қызметкерлерінің тамыз кеңесін өткізу жөніндегі ұйымдастыру комитетінің отырысы</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90F88D" w14:textId="3A396044" w:rsidR="00BC501B" w:rsidRDefault="00BC501B" w:rsidP="00BC501B">
            <w:pPr>
              <w:widowControl/>
              <w:jc w:val="center"/>
              <w:rPr>
                <w:sz w:val="28"/>
                <w:szCs w:val="28"/>
              </w:rPr>
            </w:pPr>
            <w:r>
              <w:rPr>
                <w:bCs/>
                <w:iCs/>
                <w:sz w:val="28"/>
                <w:szCs w:val="28"/>
              </w:rPr>
              <w:t>Шілде</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9BFCE2" w14:textId="0E4DC62D" w:rsidR="00BC501B" w:rsidRDefault="00BC501B" w:rsidP="00BC501B">
            <w:pPr>
              <w:widowControl/>
              <w:jc w:val="center"/>
              <w:rPr>
                <w:sz w:val="28"/>
                <w:szCs w:val="28"/>
              </w:rPr>
            </w:pPr>
            <w:r>
              <w:rPr>
                <w:bCs/>
                <w:iCs/>
                <w:sz w:val="28"/>
                <w:szCs w:val="28"/>
              </w:rPr>
              <w:t>Жангалиева Р.Б.</w:t>
            </w:r>
          </w:p>
        </w:tc>
      </w:tr>
      <w:tr w:rsidR="00BC501B" w14:paraId="37DFB717" w14:textId="77777777">
        <w:trPr>
          <w:trHeight w:val="315"/>
        </w:trPr>
        <w:tc>
          <w:tcPr>
            <w:tcW w:w="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F7E4CE" w14:textId="33BCB946" w:rsidR="00BC501B" w:rsidRDefault="00BC501B" w:rsidP="00BC501B">
            <w:pPr>
              <w:widowControl/>
              <w:jc w:val="center"/>
              <w:rPr>
                <w:sz w:val="30"/>
                <w:szCs w:val="30"/>
              </w:rPr>
            </w:pPr>
            <w:r w:rsidRPr="003C74E3">
              <w:rPr>
                <w:sz w:val="30"/>
                <w:szCs w:val="30"/>
                <w:lang w:val="en-US"/>
              </w:rPr>
              <w:t>18</w:t>
            </w:r>
          </w:p>
        </w:tc>
        <w:tc>
          <w:tcPr>
            <w:tcW w:w="84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115EE5" w14:textId="63D68964" w:rsidR="00BC501B" w:rsidRDefault="00BC501B" w:rsidP="00BC501B">
            <w:pPr>
              <w:widowControl/>
              <w:jc w:val="center"/>
              <w:rPr>
                <w:sz w:val="28"/>
                <w:szCs w:val="28"/>
              </w:rPr>
            </w:pPr>
            <w:r w:rsidRPr="00BC501B">
              <w:rPr>
                <w:bCs/>
                <w:iCs/>
                <w:sz w:val="28"/>
                <w:szCs w:val="28"/>
              </w:rPr>
              <w:t>Қалалық пән олимпиадасын өткізу жөніндегі ұйымдастыру комитетінің отырысы</w:t>
            </w:r>
          </w:p>
        </w:tc>
        <w:tc>
          <w:tcPr>
            <w:tcW w:w="26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724989" w14:textId="187599A7" w:rsidR="00BC501B" w:rsidRDefault="00BC501B" w:rsidP="00BC501B">
            <w:pPr>
              <w:widowControl/>
              <w:jc w:val="center"/>
              <w:rPr>
                <w:sz w:val="28"/>
                <w:szCs w:val="28"/>
              </w:rPr>
            </w:pPr>
            <w:r>
              <w:rPr>
                <w:bCs/>
                <w:iCs/>
                <w:sz w:val="28"/>
                <w:szCs w:val="28"/>
              </w:rPr>
              <w:t>қараша</w:t>
            </w:r>
          </w:p>
        </w:tc>
        <w:tc>
          <w:tcPr>
            <w:tcW w:w="20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7BFE83" w14:textId="3E511441" w:rsidR="00BC501B" w:rsidRDefault="00BC501B" w:rsidP="00BC501B">
            <w:pPr>
              <w:widowControl/>
              <w:jc w:val="center"/>
              <w:rPr>
                <w:sz w:val="28"/>
                <w:szCs w:val="28"/>
              </w:rPr>
            </w:pPr>
            <w:r>
              <w:rPr>
                <w:bCs/>
                <w:iCs/>
                <w:sz w:val="28"/>
                <w:szCs w:val="28"/>
              </w:rPr>
              <w:t>Жангалиева Р.Б.</w:t>
            </w:r>
          </w:p>
        </w:tc>
      </w:tr>
    </w:tbl>
    <w:p w14:paraId="1C7FBC7B" w14:textId="77777777" w:rsidR="0050679E" w:rsidRDefault="0050679E">
      <w:pPr>
        <w:tabs>
          <w:tab w:val="left" w:pos="6663"/>
        </w:tabs>
        <w:jc w:val="center"/>
      </w:pPr>
    </w:p>
    <w:p w14:paraId="6B6E8D54" w14:textId="77777777" w:rsidR="0050679E" w:rsidRDefault="0050679E">
      <w:pPr>
        <w:tabs>
          <w:tab w:val="left" w:pos="6663"/>
        </w:tabs>
        <w:jc w:val="right"/>
        <w:rPr>
          <w:i/>
          <w:color w:val="000000"/>
          <w:sz w:val="29"/>
          <w:szCs w:val="29"/>
          <w:highlight w:val="white"/>
        </w:rPr>
      </w:pPr>
    </w:p>
    <w:p w14:paraId="0B30B6C5" w14:textId="77777777" w:rsidR="0050679E" w:rsidRDefault="0050679E">
      <w:pPr>
        <w:tabs>
          <w:tab w:val="left" w:pos="6663"/>
        </w:tabs>
        <w:jc w:val="right"/>
        <w:rPr>
          <w:i/>
          <w:color w:val="000000"/>
          <w:sz w:val="29"/>
          <w:szCs w:val="29"/>
          <w:highlight w:val="white"/>
        </w:rPr>
      </w:pPr>
    </w:p>
    <w:p w14:paraId="03F8AB94" w14:textId="77777777" w:rsidR="00BC501B" w:rsidRPr="00BC501B" w:rsidRDefault="00BC501B" w:rsidP="00BC501B">
      <w:pPr>
        <w:tabs>
          <w:tab w:val="left" w:pos="6663"/>
        </w:tabs>
        <w:jc w:val="right"/>
        <w:rPr>
          <w:rFonts w:eastAsiaTheme="minorHAnsi" w:cstheme="minorBidi"/>
          <w:bCs/>
          <w:i/>
          <w:iCs/>
          <w:color w:val="000000"/>
          <w:sz w:val="29"/>
          <w:szCs w:val="29"/>
          <w:shd w:val="clear" w:color="auto" w:fill="FFFFFF"/>
          <w:lang w:eastAsia="en-US"/>
        </w:rPr>
      </w:pPr>
      <w:r w:rsidRPr="00BC501B">
        <w:rPr>
          <w:rFonts w:eastAsiaTheme="minorHAnsi" w:cstheme="minorBidi"/>
          <w:bCs/>
          <w:i/>
          <w:iCs/>
          <w:color w:val="000000"/>
          <w:sz w:val="29"/>
          <w:szCs w:val="29"/>
          <w:shd w:val="clear" w:color="auto" w:fill="FFFFFF"/>
          <w:lang w:eastAsia="en-US"/>
        </w:rPr>
        <w:lastRenderedPageBreak/>
        <w:t>2-қосымша</w:t>
      </w:r>
    </w:p>
    <w:p w14:paraId="6FEF81CF" w14:textId="77777777" w:rsidR="00BC501B" w:rsidRPr="00BC501B" w:rsidRDefault="00BC501B" w:rsidP="00BC501B">
      <w:pPr>
        <w:tabs>
          <w:tab w:val="left" w:pos="6663"/>
        </w:tabs>
        <w:jc w:val="center"/>
        <w:rPr>
          <w:rFonts w:eastAsiaTheme="minorHAnsi" w:cstheme="minorBidi"/>
          <w:b/>
          <w:bCs/>
          <w:iCs/>
          <w:color w:val="000000"/>
          <w:sz w:val="28"/>
          <w:szCs w:val="29"/>
          <w:shd w:val="clear" w:color="auto" w:fill="FFFFFF"/>
          <w:lang w:eastAsia="en-US"/>
        </w:rPr>
      </w:pPr>
    </w:p>
    <w:p w14:paraId="5E440AB0" w14:textId="77777777" w:rsidR="0084665D" w:rsidRDefault="00BC501B" w:rsidP="00BC501B">
      <w:pPr>
        <w:tabs>
          <w:tab w:val="left" w:pos="6663"/>
        </w:tabs>
        <w:jc w:val="center"/>
        <w:rPr>
          <w:rFonts w:eastAsiaTheme="minorHAnsi" w:cstheme="minorBidi"/>
          <w:b/>
          <w:bCs/>
          <w:iCs/>
          <w:color w:val="000000"/>
          <w:sz w:val="28"/>
          <w:szCs w:val="29"/>
          <w:shd w:val="clear" w:color="auto" w:fill="FFFFFF"/>
          <w:lang w:eastAsia="en-US"/>
        </w:rPr>
      </w:pPr>
      <w:r w:rsidRPr="00BC501B">
        <w:rPr>
          <w:rFonts w:eastAsiaTheme="minorHAnsi" w:cstheme="minorBidi"/>
          <w:b/>
          <w:bCs/>
          <w:iCs/>
          <w:color w:val="000000"/>
          <w:sz w:val="28"/>
          <w:szCs w:val="29"/>
          <w:shd w:val="clear" w:color="auto" w:fill="FFFFFF"/>
          <w:lang w:eastAsia="en-US"/>
        </w:rPr>
        <w:t xml:space="preserve">БІЛІМ БЕРУ ЖҮЙЕСІНІҢ ЖҰМЫСЫ БОЙЫНША </w:t>
      </w:r>
    </w:p>
    <w:p w14:paraId="5253E566" w14:textId="735AFD6B" w:rsidR="00BC501B" w:rsidRDefault="00BC501B" w:rsidP="00BC501B">
      <w:pPr>
        <w:tabs>
          <w:tab w:val="left" w:pos="6663"/>
        </w:tabs>
        <w:jc w:val="center"/>
        <w:rPr>
          <w:rFonts w:eastAsiaTheme="minorHAnsi" w:cstheme="minorBidi"/>
          <w:b/>
          <w:bCs/>
          <w:iCs/>
          <w:color w:val="000000"/>
          <w:sz w:val="28"/>
          <w:szCs w:val="29"/>
          <w:shd w:val="clear" w:color="auto" w:fill="FFFFFF"/>
          <w:lang w:eastAsia="en-US"/>
        </w:rPr>
      </w:pPr>
      <w:r w:rsidRPr="00BC501B">
        <w:rPr>
          <w:rFonts w:eastAsiaTheme="minorHAnsi" w:cstheme="minorBidi"/>
          <w:b/>
          <w:bCs/>
          <w:iCs/>
          <w:color w:val="000000"/>
          <w:sz w:val="28"/>
          <w:szCs w:val="29"/>
          <w:shd w:val="clear" w:color="auto" w:fill="FFFFFF"/>
          <w:lang w:eastAsia="en-US"/>
        </w:rPr>
        <w:t>ҰЙЫМДАСТЫРУШЫЛЫҚ-БАСҚАРУШЫЛЫҚ ҚЫЗМЕТ</w:t>
      </w:r>
    </w:p>
    <w:p w14:paraId="04B8D8E7" w14:textId="77777777" w:rsidR="0084665D" w:rsidRPr="00BC501B" w:rsidRDefault="0084665D" w:rsidP="00BC501B">
      <w:pPr>
        <w:tabs>
          <w:tab w:val="left" w:pos="6663"/>
        </w:tabs>
        <w:jc w:val="center"/>
        <w:rPr>
          <w:rFonts w:eastAsiaTheme="minorHAnsi" w:cstheme="minorBidi"/>
          <w:b/>
          <w:bCs/>
          <w:iCs/>
          <w:color w:val="000000"/>
          <w:sz w:val="28"/>
          <w:szCs w:val="29"/>
          <w:shd w:val="clear" w:color="auto" w:fill="FFFFFF"/>
          <w:lang w:eastAsia="en-US"/>
        </w:rPr>
      </w:pPr>
    </w:p>
    <w:tbl>
      <w:tblPr>
        <w:tblStyle w:val="afe"/>
        <w:tblW w:w="13556" w:type="dxa"/>
        <w:tblInd w:w="0" w:type="dxa"/>
        <w:tblLayout w:type="fixed"/>
        <w:tblLook w:val="0400" w:firstRow="0" w:lastRow="0" w:firstColumn="0" w:lastColumn="0" w:noHBand="0" w:noVBand="1"/>
      </w:tblPr>
      <w:tblGrid>
        <w:gridCol w:w="1070"/>
        <w:gridCol w:w="5998"/>
        <w:gridCol w:w="1693"/>
        <w:gridCol w:w="3179"/>
        <w:gridCol w:w="1616"/>
      </w:tblGrid>
      <w:tr w:rsidR="00BC501B" w14:paraId="2AB5648B" w14:textId="77777777">
        <w:trPr>
          <w:trHeight w:val="315"/>
        </w:trPr>
        <w:tc>
          <w:tcPr>
            <w:tcW w:w="10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5B04B2BF" w14:textId="3C6FA310" w:rsidR="00BC501B" w:rsidRDefault="00BC501B" w:rsidP="00BC501B">
            <w:pPr>
              <w:widowControl/>
              <w:jc w:val="center"/>
              <w:rPr>
                <w:b/>
                <w:sz w:val="28"/>
                <w:szCs w:val="28"/>
              </w:rPr>
            </w:pPr>
            <w:r w:rsidRPr="0034449A">
              <w:rPr>
                <w:b/>
                <w:bCs/>
                <w:iCs/>
                <w:sz w:val="28"/>
                <w:szCs w:val="28"/>
                <w:lang w:val="en-US"/>
              </w:rPr>
              <w:t>№</w:t>
            </w:r>
          </w:p>
        </w:tc>
        <w:tc>
          <w:tcPr>
            <w:tcW w:w="599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4A40F9" w14:textId="2CB4B11D" w:rsidR="00BC501B" w:rsidRDefault="00BC501B" w:rsidP="00BC501B">
            <w:pPr>
              <w:widowControl/>
              <w:jc w:val="center"/>
              <w:rPr>
                <w:b/>
                <w:sz w:val="28"/>
                <w:szCs w:val="28"/>
              </w:rPr>
            </w:pPr>
            <w:r>
              <w:rPr>
                <w:b/>
                <w:bCs/>
                <w:iCs/>
                <w:sz w:val="28"/>
                <w:szCs w:val="28"/>
              </w:rPr>
              <w:t>Іс-шаралар</w:t>
            </w:r>
          </w:p>
        </w:tc>
        <w:tc>
          <w:tcPr>
            <w:tcW w:w="169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1AB6666" w14:textId="08DD2AE5" w:rsidR="00BC501B" w:rsidRDefault="00BC501B" w:rsidP="00BC501B">
            <w:pPr>
              <w:widowControl/>
              <w:jc w:val="center"/>
              <w:rPr>
                <w:b/>
                <w:sz w:val="28"/>
                <w:szCs w:val="28"/>
              </w:rPr>
            </w:pPr>
            <w:r>
              <w:rPr>
                <w:b/>
                <w:bCs/>
                <w:iCs/>
                <w:sz w:val="28"/>
                <w:szCs w:val="28"/>
              </w:rPr>
              <w:t>Орындау мерзімі</w:t>
            </w:r>
          </w:p>
        </w:tc>
        <w:tc>
          <w:tcPr>
            <w:tcW w:w="317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7843E03" w14:textId="076157FB" w:rsidR="00BC501B" w:rsidRDefault="00BC501B" w:rsidP="00BC501B">
            <w:pPr>
              <w:widowControl/>
              <w:jc w:val="center"/>
              <w:rPr>
                <w:b/>
                <w:sz w:val="28"/>
                <w:szCs w:val="28"/>
              </w:rPr>
            </w:pPr>
            <w:r>
              <w:rPr>
                <w:b/>
                <w:bCs/>
                <w:iCs/>
                <w:sz w:val="28"/>
                <w:szCs w:val="28"/>
              </w:rPr>
              <w:t>Жауаптылар</w:t>
            </w:r>
          </w:p>
        </w:tc>
        <w:tc>
          <w:tcPr>
            <w:tcW w:w="161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4B9C3A" w14:textId="06659F07" w:rsidR="00BC501B" w:rsidRDefault="00BC501B" w:rsidP="00BC501B">
            <w:pPr>
              <w:widowControl/>
              <w:jc w:val="center"/>
              <w:rPr>
                <w:b/>
                <w:sz w:val="28"/>
                <w:szCs w:val="28"/>
              </w:rPr>
            </w:pPr>
            <w:r>
              <w:rPr>
                <w:b/>
                <w:bCs/>
                <w:iCs/>
                <w:sz w:val="28"/>
                <w:szCs w:val="28"/>
              </w:rPr>
              <w:t>Есеп беру нысаны</w:t>
            </w:r>
          </w:p>
        </w:tc>
      </w:tr>
      <w:tr w:rsidR="0050679E" w14:paraId="01FF963C" w14:textId="77777777">
        <w:trPr>
          <w:trHeight w:val="315"/>
        </w:trPr>
        <w:tc>
          <w:tcPr>
            <w:tcW w:w="13556"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BDEEB8F" w14:textId="49FE8210" w:rsidR="0050679E" w:rsidRDefault="00BC501B">
            <w:pPr>
              <w:widowControl/>
              <w:jc w:val="center"/>
              <w:rPr>
                <w:b/>
                <w:sz w:val="28"/>
                <w:szCs w:val="28"/>
              </w:rPr>
            </w:pPr>
            <w:r w:rsidRPr="004D14FB">
              <w:rPr>
                <w:b/>
                <w:bCs/>
                <w:iCs/>
                <w:sz w:val="28"/>
                <w:szCs w:val="28"/>
              </w:rPr>
              <w:t>2.1. БІЛІМ БӨЛІМІНІҢ АЛҚАСЫНДА ҚАРАЛАТЫН МӘСЕЛЕЛЕР</w:t>
            </w:r>
          </w:p>
        </w:tc>
      </w:tr>
      <w:tr w:rsidR="0050679E" w14:paraId="4C1D7D60" w14:textId="77777777">
        <w:trPr>
          <w:trHeight w:val="315"/>
        </w:trPr>
        <w:tc>
          <w:tcPr>
            <w:tcW w:w="10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53321A3" w14:textId="0E039020" w:rsidR="0050679E" w:rsidRDefault="000B619B">
            <w:pPr>
              <w:widowControl/>
              <w:jc w:val="center"/>
              <w:rPr>
                <w:sz w:val="28"/>
                <w:szCs w:val="28"/>
              </w:rPr>
            </w:pPr>
            <w:r>
              <w:rPr>
                <w:sz w:val="28"/>
                <w:szCs w:val="28"/>
              </w:rPr>
              <w:t>01</w:t>
            </w:r>
            <w:r w:rsidR="00B871BB">
              <w:rPr>
                <w:sz w:val="28"/>
                <w:szCs w:val="28"/>
              </w:rPr>
              <w:t>.20</w:t>
            </w:r>
            <w:r>
              <w:rPr>
                <w:sz w:val="28"/>
                <w:szCs w:val="28"/>
              </w:rPr>
              <w:t>25</w:t>
            </w:r>
          </w:p>
          <w:p w14:paraId="559E39A4" w14:textId="77777777" w:rsidR="0050679E" w:rsidRDefault="0050679E">
            <w:pPr>
              <w:widowControl/>
              <w:jc w:val="center"/>
              <w:rPr>
                <w:sz w:val="28"/>
                <w:szCs w:val="28"/>
              </w:rPr>
            </w:pPr>
          </w:p>
          <w:p w14:paraId="321627BD" w14:textId="77777777" w:rsidR="0050679E" w:rsidRDefault="0050679E">
            <w:pPr>
              <w:widowControl/>
              <w:jc w:val="center"/>
              <w:rPr>
                <w:sz w:val="28"/>
                <w:szCs w:val="28"/>
              </w:rPr>
            </w:pPr>
          </w:p>
        </w:tc>
        <w:tc>
          <w:tcPr>
            <w:tcW w:w="5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FF4B5D" w14:textId="77777777" w:rsidR="0050679E" w:rsidRDefault="00B871BB" w:rsidP="0084665D">
            <w:pPr>
              <w:widowControl/>
              <w:shd w:val="clear" w:color="auto" w:fill="FFFFFF"/>
              <w:spacing w:line="276" w:lineRule="auto"/>
              <w:ind w:left="1280" w:hanging="360"/>
              <w:jc w:val="both"/>
              <w:rPr>
                <w:sz w:val="28"/>
                <w:szCs w:val="28"/>
              </w:rPr>
            </w:pPr>
            <w:r>
              <w:rPr>
                <w:sz w:val="28"/>
                <w:szCs w:val="28"/>
              </w:rPr>
              <w:t xml:space="preserve"> </w:t>
            </w:r>
          </w:p>
          <w:p w14:paraId="4DBB3040" w14:textId="2C93A194" w:rsidR="0050679E" w:rsidRDefault="0084665D" w:rsidP="0084665D">
            <w:pPr>
              <w:widowControl/>
              <w:shd w:val="clear" w:color="auto" w:fill="FFFFFF"/>
              <w:spacing w:before="240" w:line="276" w:lineRule="auto"/>
              <w:jc w:val="both"/>
              <w:rPr>
                <w:color w:val="151515"/>
                <w:sz w:val="28"/>
                <w:szCs w:val="28"/>
                <w:highlight w:val="yellow"/>
              </w:rPr>
            </w:pPr>
            <w:r>
              <w:rPr>
                <w:sz w:val="28"/>
                <w:szCs w:val="28"/>
              </w:rPr>
              <w:t xml:space="preserve"> </w:t>
            </w:r>
            <w:r w:rsidR="00BC501B" w:rsidRPr="00BC501B">
              <w:rPr>
                <w:sz w:val="28"/>
                <w:szCs w:val="28"/>
              </w:rPr>
              <w:t>1</w:t>
            </w:r>
            <w:r>
              <w:rPr>
                <w:sz w:val="28"/>
                <w:szCs w:val="28"/>
              </w:rPr>
              <w:t>.</w:t>
            </w:r>
            <w:r w:rsidR="001364D9">
              <w:rPr>
                <w:sz w:val="28"/>
                <w:szCs w:val="28"/>
              </w:rPr>
              <w:t xml:space="preserve"> О</w:t>
            </w:r>
            <w:r w:rsidR="00BC501B" w:rsidRPr="00BC501B">
              <w:rPr>
                <w:sz w:val="28"/>
                <w:szCs w:val="28"/>
              </w:rPr>
              <w:t>тбасы жағдайында мектеп жасына дейінгі балаларды күту, тәрбиелеу және дамыту мәселелері бойынша әдістемелік қолдау көрсету үшін консультативтік пункттердің рөлі;</w:t>
            </w:r>
            <w:r w:rsidR="00B871BB">
              <w:rPr>
                <w:color w:val="151515"/>
                <w:sz w:val="28"/>
                <w:szCs w:val="28"/>
                <w:highlight w:val="yellow"/>
              </w:rPr>
              <w:t xml:space="preserve"> </w:t>
            </w:r>
          </w:p>
          <w:p w14:paraId="544B9FA9" w14:textId="39581B3A" w:rsidR="0050679E" w:rsidRDefault="0084665D" w:rsidP="0084665D">
            <w:pPr>
              <w:widowControl/>
              <w:spacing w:before="240" w:after="240"/>
              <w:jc w:val="both"/>
              <w:rPr>
                <w:sz w:val="28"/>
                <w:szCs w:val="28"/>
                <w:highlight w:val="yellow"/>
              </w:rPr>
            </w:pPr>
            <w:r>
              <w:rPr>
                <w:sz w:val="28"/>
                <w:szCs w:val="28"/>
              </w:rPr>
              <w:t xml:space="preserve"> </w:t>
            </w:r>
            <w:r w:rsidR="00BC501B" w:rsidRPr="00BC501B">
              <w:rPr>
                <w:sz w:val="28"/>
                <w:szCs w:val="28"/>
              </w:rPr>
              <w:t>2</w:t>
            </w:r>
            <w:r>
              <w:rPr>
                <w:sz w:val="28"/>
                <w:szCs w:val="28"/>
              </w:rPr>
              <w:t>.</w:t>
            </w:r>
            <w:r w:rsidR="00BC501B" w:rsidRPr="00BC501B">
              <w:rPr>
                <w:sz w:val="28"/>
                <w:szCs w:val="28"/>
              </w:rPr>
              <w:t xml:space="preserve"> </w:t>
            </w:r>
            <w:r w:rsidR="00BC501B">
              <w:rPr>
                <w:sz w:val="28"/>
                <w:szCs w:val="28"/>
              </w:rPr>
              <w:t>Қ</w:t>
            </w:r>
            <w:r w:rsidR="00BC501B" w:rsidRPr="00BC501B">
              <w:rPr>
                <w:sz w:val="28"/>
                <w:szCs w:val="28"/>
              </w:rPr>
              <w:t>азіргі заманғы халықаралық үрдістер мен ұлттық қазақстандық контекстті ескере отырып, мектепке дейінгі және орта білім беруді аккредиттеу</w:t>
            </w:r>
            <w:r w:rsidR="00B871BB">
              <w:rPr>
                <w:sz w:val="28"/>
                <w:szCs w:val="28"/>
                <w:highlight w:val="yellow"/>
              </w:rPr>
              <w:t xml:space="preserve"> </w:t>
            </w:r>
          </w:p>
          <w:p w14:paraId="3085B95C" w14:textId="4529F170" w:rsidR="00BC501B" w:rsidRDefault="0084665D" w:rsidP="0084665D">
            <w:pPr>
              <w:widowControl/>
              <w:spacing w:before="240" w:after="240"/>
              <w:jc w:val="both"/>
              <w:rPr>
                <w:sz w:val="28"/>
                <w:szCs w:val="28"/>
              </w:rPr>
            </w:pPr>
            <w:r>
              <w:rPr>
                <w:sz w:val="28"/>
                <w:szCs w:val="28"/>
              </w:rPr>
              <w:t xml:space="preserve">3. </w:t>
            </w:r>
            <w:r w:rsidR="001364D9">
              <w:rPr>
                <w:sz w:val="28"/>
                <w:szCs w:val="28"/>
              </w:rPr>
              <w:t>О</w:t>
            </w:r>
            <w:r w:rsidR="00BC501B" w:rsidRPr="00BC501B">
              <w:rPr>
                <w:sz w:val="28"/>
                <w:szCs w:val="28"/>
              </w:rPr>
              <w:t>қу-тәрбие процесін басқарудың тиімділігі туралы</w:t>
            </w:r>
          </w:p>
          <w:p w14:paraId="7C34F66B" w14:textId="08F3FEA9" w:rsidR="00BC501B" w:rsidRDefault="0084665D" w:rsidP="0084665D">
            <w:pPr>
              <w:widowControl/>
              <w:spacing w:before="240" w:after="240"/>
              <w:jc w:val="both"/>
              <w:rPr>
                <w:sz w:val="28"/>
                <w:szCs w:val="28"/>
              </w:rPr>
            </w:pPr>
            <w:r>
              <w:rPr>
                <w:sz w:val="28"/>
                <w:szCs w:val="28"/>
              </w:rPr>
              <w:t xml:space="preserve">4. </w:t>
            </w:r>
            <w:r w:rsidR="00BC501B" w:rsidRPr="00BC501B">
              <w:rPr>
                <w:sz w:val="28"/>
                <w:szCs w:val="28"/>
              </w:rPr>
              <w:t xml:space="preserve">Көкшетау қаласының ІТ мектеп-лицейі </w:t>
            </w:r>
            <w:r w:rsidR="00BC501B">
              <w:rPr>
                <w:sz w:val="28"/>
                <w:szCs w:val="28"/>
              </w:rPr>
              <w:t>базасында</w:t>
            </w:r>
            <w:r w:rsidR="00BC501B" w:rsidRPr="00BC501B">
              <w:rPr>
                <w:sz w:val="28"/>
                <w:szCs w:val="28"/>
              </w:rPr>
              <w:t xml:space="preserve"> Балалар көркем</w:t>
            </w:r>
            <w:r w:rsidR="00BC501B">
              <w:rPr>
                <w:sz w:val="28"/>
                <w:szCs w:val="28"/>
              </w:rPr>
              <w:t>өнер</w:t>
            </w:r>
            <w:r w:rsidR="00BC501B" w:rsidRPr="00BC501B">
              <w:rPr>
                <w:sz w:val="28"/>
                <w:szCs w:val="28"/>
              </w:rPr>
              <w:t xml:space="preserve"> мектебінің </w:t>
            </w:r>
            <w:r w:rsidR="00BC501B" w:rsidRPr="00BC501B">
              <w:rPr>
                <w:sz w:val="28"/>
                <w:szCs w:val="28"/>
              </w:rPr>
              <w:lastRenderedPageBreak/>
              <w:t xml:space="preserve">оқушылары арасында компьютерлік графика пәндерін қамту </w:t>
            </w:r>
            <w:r w:rsidR="00BC501B" w:rsidRPr="0084665D">
              <w:rPr>
                <w:sz w:val="28"/>
                <w:szCs w:val="28"/>
              </w:rPr>
              <w:t>бойынша 202</w:t>
            </w:r>
            <w:r w:rsidRPr="0084665D">
              <w:rPr>
                <w:sz w:val="28"/>
                <w:szCs w:val="28"/>
              </w:rPr>
              <w:t>5</w:t>
            </w:r>
            <w:r w:rsidR="00BC501B" w:rsidRPr="0084665D">
              <w:rPr>
                <w:sz w:val="28"/>
                <w:szCs w:val="28"/>
              </w:rPr>
              <w:t xml:space="preserve"> жылы</w:t>
            </w:r>
            <w:r w:rsidR="00BC501B" w:rsidRPr="00BC501B">
              <w:rPr>
                <w:sz w:val="28"/>
                <w:szCs w:val="28"/>
              </w:rPr>
              <w:t xml:space="preserve"> Жол картасының 72-тармағын іске асыру туралы;</w:t>
            </w:r>
          </w:p>
          <w:p w14:paraId="362E68E7" w14:textId="5F605427" w:rsidR="0050679E" w:rsidRDefault="0084665D" w:rsidP="0084665D">
            <w:pPr>
              <w:widowControl/>
              <w:jc w:val="both"/>
              <w:rPr>
                <w:sz w:val="28"/>
                <w:szCs w:val="28"/>
              </w:rPr>
            </w:pPr>
            <w:r>
              <w:rPr>
                <w:sz w:val="28"/>
                <w:szCs w:val="28"/>
              </w:rPr>
              <w:t>5. Б</w:t>
            </w:r>
            <w:r w:rsidR="00905B31" w:rsidRPr="00905B31">
              <w:rPr>
                <w:sz w:val="28"/>
                <w:szCs w:val="28"/>
              </w:rPr>
              <w:t>ілім беру ұйымдарының 2025-2026 оқу жылына арналған оқу-әдістемелік кешендерді талқылауы және таңдауы.</w:t>
            </w:r>
            <w:r w:rsidR="00B871BB">
              <w:rPr>
                <w:sz w:val="28"/>
                <w:szCs w:val="28"/>
              </w:rPr>
              <w:t xml:space="preserve"> </w:t>
            </w:r>
          </w:p>
        </w:tc>
        <w:tc>
          <w:tcPr>
            <w:tcW w:w="1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7B2F20" w14:textId="56C916F1" w:rsidR="0050679E" w:rsidRDefault="00576951" w:rsidP="001364D9">
            <w:pPr>
              <w:widowControl/>
              <w:jc w:val="center"/>
              <w:rPr>
                <w:sz w:val="28"/>
                <w:szCs w:val="28"/>
              </w:rPr>
            </w:pPr>
            <w:r>
              <w:rPr>
                <w:sz w:val="28"/>
                <w:szCs w:val="28"/>
              </w:rPr>
              <w:lastRenderedPageBreak/>
              <w:t>қаңтар</w:t>
            </w:r>
          </w:p>
        </w:tc>
        <w:tc>
          <w:tcPr>
            <w:tcW w:w="31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8F7BDF" w14:textId="77777777" w:rsidR="001364D9" w:rsidRDefault="001364D9">
            <w:pPr>
              <w:widowControl/>
              <w:jc w:val="center"/>
              <w:rPr>
                <w:sz w:val="28"/>
                <w:szCs w:val="28"/>
              </w:rPr>
            </w:pPr>
            <w:r>
              <w:rPr>
                <w:sz w:val="28"/>
                <w:szCs w:val="28"/>
              </w:rPr>
              <w:t>Н.Нуралин</w:t>
            </w:r>
          </w:p>
          <w:p w14:paraId="2CD0C5D3" w14:textId="77777777" w:rsidR="001364D9" w:rsidRDefault="001364D9">
            <w:pPr>
              <w:widowControl/>
              <w:jc w:val="center"/>
              <w:rPr>
                <w:sz w:val="28"/>
                <w:szCs w:val="28"/>
              </w:rPr>
            </w:pPr>
          </w:p>
          <w:p w14:paraId="69CBA3DB" w14:textId="6858D3C2" w:rsidR="0050679E" w:rsidRDefault="001364D9">
            <w:pPr>
              <w:widowControl/>
              <w:jc w:val="center"/>
              <w:rPr>
                <w:sz w:val="28"/>
                <w:szCs w:val="28"/>
              </w:rPr>
            </w:pPr>
            <w:r>
              <w:rPr>
                <w:sz w:val="28"/>
                <w:szCs w:val="28"/>
              </w:rPr>
              <w:t>Р.Жангалиева</w:t>
            </w:r>
            <w:r w:rsidR="00B871BB">
              <w:rPr>
                <w:sz w:val="28"/>
                <w:szCs w:val="28"/>
              </w:rPr>
              <w:t xml:space="preserve"> </w:t>
            </w:r>
          </w:p>
        </w:tc>
        <w:tc>
          <w:tcPr>
            <w:tcW w:w="16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5A0278" w14:textId="17B3E55B" w:rsidR="0050679E" w:rsidRDefault="00576951">
            <w:pPr>
              <w:widowControl/>
              <w:jc w:val="center"/>
              <w:rPr>
                <w:b/>
                <w:i/>
                <w:sz w:val="28"/>
                <w:szCs w:val="28"/>
              </w:rPr>
            </w:pPr>
            <w:r>
              <w:rPr>
                <w:b/>
                <w:i/>
                <w:sz w:val="28"/>
                <w:szCs w:val="28"/>
              </w:rPr>
              <w:t>Хаттама</w:t>
            </w:r>
          </w:p>
        </w:tc>
      </w:tr>
      <w:tr w:rsidR="0050679E" w14:paraId="296D50D7" w14:textId="77777777">
        <w:trPr>
          <w:trHeight w:val="315"/>
        </w:trPr>
        <w:tc>
          <w:tcPr>
            <w:tcW w:w="10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5FA62A" w14:textId="4E7550DD" w:rsidR="0050679E" w:rsidRDefault="000B619B">
            <w:pPr>
              <w:widowControl/>
              <w:jc w:val="center"/>
              <w:rPr>
                <w:sz w:val="28"/>
                <w:szCs w:val="28"/>
              </w:rPr>
            </w:pPr>
            <w:r>
              <w:rPr>
                <w:sz w:val="28"/>
                <w:szCs w:val="28"/>
              </w:rPr>
              <w:t>06</w:t>
            </w:r>
            <w:r w:rsidR="00B871BB">
              <w:rPr>
                <w:sz w:val="28"/>
                <w:szCs w:val="28"/>
              </w:rPr>
              <w:t>.20</w:t>
            </w:r>
            <w:r>
              <w:rPr>
                <w:sz w:val="28"/>
                <w:szCs w:val="28"/>
              </w:rPr>
              <w:t>25</w:t>
            </w:r>
          </w:p>
        </w:tc>
        <w:tc>
          <w:tcPr>
            <w:tcW w:w="5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C4BA4B" w14:textId="18189482" w:rsidR="00905B31" w:rsidRDefault="001364D9" w:rsidP="001364D9">
            <w:pPr>
              <w:widowControl/>
              <w:spacing w:before="240" w:after="240"/>
              <w:ind w:left="520" w:hanging="360"/>
              <w:jc w:val="both"/>
              <w:rPr>
                <w:sz w:val="28"/>
                <w:szCs w:val="28"/>
              </w:rPr>
            </w:pPr>
            <w:r>
              <w:rPr>
                <w:sz w:val="28"/>
                <w:szCs w:val="28"/>
              </w:rPr>
              <w:t xml:space="preserve">1. </w:t>
            </w:r>
            <w:r w:rsidR="00905B31" w:rsidRPr="00905B31">
              <w:rPr>
                <w:sz w:val="28"/>
                <w:szCs w:val="28"/>
              </w:rPr>
              <w:t xml:space="preserve"> </w:t>
            </w:r>
            <w:r>
              <w:rPr>
                <w:sz w:val="28"/>
                <w:szCs w:val="28"/>
              </w:rPr>
              <w:t>Б</w:t>
            </w:r>
            <w:r w:rsidR="00905B31" w:rsidRPr="00905B31">
              <w:rPr>
                <w:sz w:val="28"/>
                <w:szCs w:val="28"/>
              </w:rPr>
              <w:t>астауыш және орта білім беру</w:t>
            </w:r>
            <w:r w:rsidR="00905B31">
              <w:rPr>
                <w:sz w:val="28"/>
                <w:szCs w:val="28"/>
              </w:rPr>
              <w:t>дің</w:t>
            </w:r>
            <w:r w:rsidR="00905B31" w:rsidRPr="00905B31">
              <w:rPr>
                <w:sz w:val="28"/>
                <w:szCs w:val="28"/>
              </w:rPr>
              <w:t xml:space="preserve"> МЖМБС-дағы алдағы өзгерістер туралы</w:t>
            </w:r>
          </w:p>
          <w:p w14:paraId="79E9275C" w14:textId="24F82418" w:rsidR="00905B31" w:rsidRPr="00905B31" w:rsidRDefault="001364D9" w:rsidP="001364D9">
            <w:pPr>
              <w:widowControl/>
              <w:spacing w:before="240" w:after="240"/>
              <w:ind w:left="160"/>
              <w:jc w:val="both"/>
              <w:rPr>
                <w:sz w:val="28"/>
                <w:szCs w:val="28"/>
              </w:rPr>
            </w:pPr>
            <w:r>
              <w:rPr>
                <w:sz w:val="28"/>
                <w:szCs w:val="28"/>
              </w:rPr>
              <w:t xml:space="preserve">2. </w:t>
            </w:r>
            <w:r w:rsidR="00905B31" w:rsidRPr="00905B31">
              <w:rPr>
                <w:sz w:val="28"/>
                <w:szCs w:val="28"/>
              </w:rPr>
              <w:t xml:space="preserve"> ТжКБ ұйымдарының орта білім беру ұйымдарымен ынтымақтастығы туралы;</w:t>
            </w:r>
          </w:p>
          <w:p w14:paraId="6D5A1467" w14:textId="6ED72F26" w:rsidR="00905B31" w:rsidRDefault="001364D9" w:rsidP="001364D9">
            <w:pPr>
              <w:widowControl/>
              <w:spacing w:before="240" w:after="240"/>
              <w:ind w:left="160"/>
              <w:jc w:val="both"/>
              <w:rPr>
                <w:sz w:val="28"/>
                <w:szCs w:val="28"/>
              </w:rPr>
            </w:pPr>
            <w:r>
              <w:rPr>
                <w:sz w:val="28"/>
                <w:szCs w:val="28"/>
              </w:rPr>
              <w:t xml:space="preserve">3. </w:t>
            </w:r>
            <w:r w:rsidR="00905B31" w:rsidRPr="00905B31">
              <w:rPr>
                <w:sz w:val="28"/>
                <w:szCs w:val="28"/>
              </w:rPr>
              <w:t xml:space="preserve"> Балалардың құқықтарын қорғау бойынша жүргізіліп жатқан жұмыстар туралы;</w:t>
            </w:r>
          </w:p>
          <w:p w14:paraId="0DD7427B" w14:textId="59C5728B" w:rsidR="00905B31" w:rsidRDefault="001364D9" w:rsidP="001364D9">
            <w:pPr>
              <w:widowControl/>
              <w:spacing w:before="240" w:after="240"/>
              <w:ind w:left="520" w:hanging="360"/>
              <w:jc w:val="both"/>
              <w:rPr>
                <w:sz w:val="28"/>
                <w:szCs w:val="28"/>
              </w:rPr>
            </w:pPr>
            <w:r>
              <w:rPr>
                <w:sz w:val="28"/>
                <w:szCs w:val="28"/>
              </w:rPr>
              <w:t xml:space="preserve">4. </w:t>
            </w:r>
            <w:r w:rsidR="00905B31">
              <w:rPr>
                <w:sz w:val="28"/>
                <w:szCs w:val="28"/>
              </w:rPr>
              <w:t>Б</w:t>
            </w:r>
            <w:r w:rsidR="00905B31" w:rsidRPr="00905B31">
              <w:rPr>
                <w:sz w:val="28"/>
                <w:szCs w:val="28"/>
              </w:rPr>
              <w:t>ілім беру ұйымдарын дамытудың 2020-2025 жылдардағы бағдарламасын іске асыру жөніндегі қорытындыларды шығару туралы;</w:t>
            </w:r>
          </w:p>
          <w:p w14:paraId="40525EC3" w14:textId="77777777" w:rsidR="0050679E" w:rsidRDefault="001364D9" w:rsidP="001364D9">
            <w:pPr>
              <w:widowControl/>
              <w:jc w:val="both"/>
              <w:rPr>
                <w:sz w:val="28"/>
                <w:szCs w:val="28"/>
              </w:rPr>
            </w:pPr>
            <w:r>
              <w:rPr>
                <w:sz w:val="28"/>
                <w:szCs w:val="28"/>
              </w:rPr>
              <w:t xml:space="preserve">  5. </w:t>
            </w:r>
            <w:r w:rsidR="00905B31">
              <w:rPr>
                <w:sz w:val="28"/>
                <w:szCs w:val="28"/>
              </w:rPr>
              <w:t>Т</w:t>
            </w:r>
            <w:r w:rsidR="00905B31" w:rsidRPr="00905B31">
              <w:rPr>
                <w:sz w:val="28"/>
                <w:szCs w:val="28"/>
              </w:rPr>
              <w:t>аңдалған бағыт бойынша жоғары оқу орындарына түсуге және оқуға сапалы дайындықтағы бейінді мектептердің рөлі туралы</w:t>
            </w:r>
          </w:p>
          <w:p w14:paraId="28922F61" w14:textId="77777777" w:rsidR="001364D9" w:rsidRDefault="001364D9" w:rsidP="001364D9">
            <w:pPr>
              <w:widowControl/>
              <w:jc w:val="both"/>
              <w:rPr>
                <w:sz w:val="28"/>
                <w:szCs w:val="28"/>
              </w:rPr>
            </w:pPr>
          </w:p>
          <w:p w14:paraId="0C6147EB" w14:textId="330A2DF7" w:rsidR="001364D9" w:rsidRDefault="001364D9" w:rsidP="001364D9">
            <w:pPr>
              <w:widowControl/>
              <w:jc w:val="both"/>
              <w:rPr>
                <w:sz w:val="28"/>
                <w:szCs w:val="28"/>
              </w:rPr>
            </w:pPr>
          </w:p>
        </w:tc>
        <w:tc>
          <w:tcPr>
            <w:tcW w:w="1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10B5DA" w14:textId="0E605DEE" w:rsidR="0050679E" w:rsidRDefault="00576951" w:rsidP="001364D9">
            <w:pPr>
              <w:widowControl/>
              <w:jc w:val="both"/>
              <w:rPr>
                <w:sz w:val="28"/>
                <w:szCs w:val="28"/>
              </w:rPr>
            </w:pPr>
            <w:r>
              <w:rPr>
                <w:sz w:val="28"/>
                <w:szCs w:val="28"/>
              </w:rPr>
              <w:t>маусым</w:t>
            </w:r>
          </w:p>
        </w:tc>
        <w:tc>
          <w:tcPr>
            <w:tcW w:w="31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31895A" w14:textId="77777777" w:rsidR="001364D9" w:rsidRDefault="001364D9">
            <w:pPr>
              <w:widowControl/>
              <w:jc w:val="center"/>
              <w:rPr>
                <w:sz w:val="28"/>
                <w:szCs w:val="28"/>
              </w:rPr>
            </w:pPr>
            <w:r>
              <w:rPr>
                <w:sz w:val="28"/>
                <w:szCs w:val="28"/>
              </w:rPr>
              <w:t>Н.Нуралин</w:t>
            </w:r>
          </w:p>
          <w:p w14:paraId="239AB552" w14:textId="77777777" w:rsidR="001364D9" w:rsidRDefault="001364D9">
            <w:pPr>
              <w:widowControl/>
              <w:jc w:val="center"/>
              <w:rPr>
                <w:sz w:val="28"/>
                <w:szCs w:val="28"/>
              </w:rPr>
            </w:pPr>
          </w:p>
          <w:p w14:paraId="1B1D1782" w14:textId="3DAE19D6" w:rsidR="0050679E" w:rsidRDefault="001364D9">
            <w:pPr>
              <w:widowControl/>
              <w:jc w:val="center"/>
              <w:rPr>
                <w:sz w:val="28"/>
                <w:szCs w:val="28"/>
              </w:rPr>
            </w:pPr>
            <w:r>
              <w:rPr>
                <w:sz w:val="28"/>
                <w:szCs w:val="28"/>
              </w:rPr>
              <w:t>Р.Жангалиева</w:t>
            </w:r>
            <w:r w:rsidR="00B871BB">
              <w:rPr>
                <w:sz w:val="28"/>
                <w:szCs w:val="28"/>
              </w:rPr>
              <w:t xml:space="preserve"> </w:t>
            </w:r>
            <w:r w:rsidR="00B871BB">
              <w:rPr>
                <w:sz w:val="28"/>
                <w:szCs w:val="28"/>
              </w:rPr>
              <w:br/>
            </w:r>
            <w:r w:rsidR="00B871BB">
              <w:rPr>
                <w:sz w:val="28"/>
                <w:szCs w:val="28"/>
              </w:rPr>
              <w:br/>
            </w:r>
            <w:r w:rsidR="00B871BB">
              <w:rPr>
                <w:sz w:val="28"/>
                <w:szCs w:val="28"/>
              </w:rPr>
              <w:br/>
            </w:r>
            <w:r w:rsidR="00B871BB">
              <w:rPr>
                <w:sz w:val="28"/>
                <w:szCs w:val="28"/>
              </w:rPr>
              <w:br/>
              <w:t xml:space="preserve"> </w:t>
            </w:r>
          </w:p>
        </w:tc>
        <w:tc>
          <w:tcPr>
            <w:tcW w:w="16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1B8941" w14:textId="17F22A58" w:rsidR="0050679E" w:rsidRDefault="00576951">
            <w:pPr>
              <w:widowControl/>
              <w:jc w:val="center"/>
              <w:rPr>
                <w:b/>
                <w:i/>
                <w:sz w:val="28"/>
                <w:szCs w:val="28"/>
              </w:rPr>
            </w:pPr>
            <w:r>
              <w:rPr>
                <w:b/>
                <w:i/>
                <w:sz w:val="28"/>
                <w:szCs w:val="28"/>
              </w:rPr>
              <w:t>Хаттама</w:t>
            </w:r>
          </w:p>
        </w:tc>
      </w:tr>
      <w:tr w:rsidR="0050679E" w14:paraId="13DDAAE7" w14:textId="77777777">
        <w:trPr>
          <w:trHeight w:val="315"/>
        </w:trPr>
        <w:tc>
          <w:tcPr>
            <w:tcW w:w="13556" w:type="dxa"/>
            <w:gridSpan w:val="5"/>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C313DB" w14:textId="415447B6" w:rsidR="0050679E" w:rsidRDefault="00576951">
            <w:pPr>
              <w:widowControl/>
              <w:jc w:val="center"/>
              <w:rPr>
                <w:b/>
                <w:sz w:val="28"/>
                <w:szCs w:val="28"/>
              </w:rPr>
            </w:pPr>
            <w:r w:rsidRPr="004D14FB">
              <w:rPr>
                <w:b/>
                <w:bCs/>
                <w:iCs/>
                <w:sz w:val="28"/>
                <w:szCs w:val="28"/>
              </w:rPr>
              <w:lastRenderedPageBreak/>
              <w:t>2.2. ҚАЛАЛЫҚ ӘДІСТЕМЕЛІК КЕҢЕСТЕ ҚАРАЛАТЫН МӘСЕЛЕЛЕР</w:t>
            </w:r>
          </w:p>
        </w:tc>
      </w:tr>
      <w:tr w:rsidR="00576951" w14:paraId="76EEE400" w14:textId="77777777">
        <w:trPr>
          <w:trHeight w:val="315"/>
        </w:trPr>
        <w:tc>
          <w:tcPr>
            <w:tcW w:w="10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9F21A70" w14:textId="3EA64700" w:rsidR="00576951" w:rsidRDefault="00576951" w:rsidP="00576951">
            <w:pPr>
              <w:widowControl/>
              <w:jc w:val="center"/>
              <w:rPr>
                <w:sz w:val="28"/>
                <w:szCs w:val="28"/>
              </w:rPr>
            </w:pPr>
            <w:r w:rsidRPr="0034449A">
              <w:rPr>
                <w:bCs/>
                <w:iCs/>
                <w:sz w:val="28"/>
                <w:szCs w:val="28"/>
                <w:lang w:val="en-US"/>
              </w:rPr>
              <w:t>1</w:t>
            </w:r>
          </w:p>
        </w:tc>
        <w:tc>
          <w:tcPr>
            <w:tcW w:w="5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93E577" w14:textId="77777777" w:rsidR="00576951" w:rsidRPr="00576951" w:rsidRDefault="00576951" w:rsidP="00576951">
            <w:pPr>
              <w:widowControl/>
              <w:autoSpaceDE/>
              <w:autoSpaceDN/>
              <w:rPr>
                <w:bCs/>
                <w:iCs/>
                <w:sz w:val="28"/>
                <w:szCs w:val="28"/>
              </w:rPr>
            </w:pPr>
            <w:r w:rsidRPr="00576951">
              <w:rPr>
                <w:bCs/>
                <w:iCs/>
                <w:sz w:val="28"/>
                <w:szCs w:val="28"/>
              </w:rPr>
              <w:t xml:space="preserve">     1. ІІ тоқсандағы білім сапасы мен үлгерімінің қорытындысы</w:t>
            </w:r>
          </w:p>
          <w:p w14:paraId="61D6D115" w14:textId="77777777" w:rsidR="00576951" w:rsidRPr="004806C6" w:rsidRDefault="00576951" w:rsidP="00576951">
            <w:pPr>
              <w:widowControl/>
              <w:autoSpaceDE/>
              <w:autoSpaceDN/>
              <w:rPr>
                <w:bCs/>
                <w:iCs/>
                <w:sz w:val="28"/>
                <w:szCs w:val="28"/>
              </w:rPr>
            </w:pPr>
            <w:r w:rsidRPr="00576951">
              <w:rPr>
                <w:bCs/>
                <w:iCs/>
                <w:sz w:val="28"/>
                <w:szCs w:val="28"/>
              </w:rPr>
              <w:t xml:space="preserve">     2. </w:t>
            </w:r>
            <w:r w:rsidRPr="004806C6">
              <w:rPr>
                <w:bCs/>
                <w:iCs/>
                <w:sz w:val="28"/>
                <w:szCs w:val="28"/>
              </w:rPr>
              <w:t>Жалпы білім беретін пәндер бойынша оқушылардың республикалық олимпиадасының қалалық және облыстық кезеңдерінің қорытындысы</w:t>
            </w:r>
          </w:p>
          <w:p w14:paraId="091FFE14" w14:textId="77777777" w:rsidR="00576951" w:rsidRPr="004806C6" w:rsidRDefault="00576951" w:rsidP="00576951">
            <w:pPr>
              <w:widowControl/>
              <w:autoSpaceDE/>
              <w:autoSpaceDN/>
              <w:rPr>
                <w:bCs/>
                <w:iCs/>
                <w:sz w:val="28"/>
                <w:szCs w:val="28"/>
              </w:rPr>
            </w:pPr>
            <w:r w:rsidRPr="004806C6">
              <w:rPr>
                <w:bCs/>
                <w:iCs/>
                <w:sz w:val="28"/>
                <w:szCs w:val="28"/>
              </w:rPr>
              <w:t xml:space="preserve">     3. Жасанды интеллект, оны білім беруде қолданудың мүмкіндіктері мен шектеулері</w:t>
            </w:r>
          </w:p>
          <w:p w14:paraId="5AF2DBFD" w14:textId="2B630AE0" w:rsidR="00576951" w:rsidRDefault="00576951" w:rsidP="00576951">
            <w:pPr>
              <w:widowControl/>
              <w:rPr>
                <w:sz w:val="28"/>
                <w:szCs w:val="28"/>
              </w:rPr>
            </w:pPr>
            <w:r w:rsidRPr="004806C6">
              <w:rPr>
                <w:bCs/>
                <w:iCs/>
                <w:sz w:val="28"/>
                <w:szCs w:val="28"/>
              </w:rPr>
              <w:t xml:space="preserve">     4. Тәлімгерлікті ұйымдастыру және тәлімгерлікті жүзеге асыратын педагогтерге қойылатын талаптарды сақтау туралы</w:t>
            </w:r>
          </w:p>
        </w:tc>
        <w:tc>
          <w:tcPr>
            <w:tcW w:w="1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EE6675" w14:textId="02803999" w:rsidR="00576951" w:rsidRDefault="00576951" w:rsidP="00576951">
            <w:pPr>
              <w:widowControl/>
              <w:jc w:val="center"/>
              <w:rPr>
                <w:sz w:val="28"/>
                <w:szCs w:val="28"/>
              </w:rPr>
            </w:pPr>
            <w:r>
              <w:rPr>
                <w:bCs/>
                <w:iCs/>
                <w:sz w:val="28"/>
                <w:szCs w:val="28"/>
              </w:rPr>
              <w:t>қаңтар</w:t>
            </w:r>
          </w:p>
        </w:tc>
        <w:tc>
          <w:tcPr>
            <w:tcW w:w="31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16B1D" w14:textId="77777777" w:rsidR="00576951" w:rsidRPr="007D5027" w:rsidRDefault="00576951" w:rsidP="00576951">
            <w:pPr>
              <w:widowControl/>
              <w:autoSpaceDE/>
              <w:autoSpaceDN/>
              <w:jc w:val="center"/>
              <w:rPr>
                <w:bCs/>
                <w:iCs/>
                <w:sz w:val="28"/>
                <w:szCs w:val="28"/>
                <w:lang w:val="ru-RU"/>
              </w:rPr>
            </w:pPr>
            <w:r>
              <w:rPr>
                <w:bCs/>
                <w:iCs/>
                <w:sz w:val="28"/>
                <w:szCs w:val="28"/>
                <w:lang w:val="ru-RU"/>
              </w:rPr>
              <w:t xml:space="preserve"> </w:t>
            </w:r>
            <w:proofErr w:type="spellStart"/>
            <w:r w:rsidRPr="007D5027">
              <w:rPr>
                <w:bCs/>
                <w:iCs/>
                <w:sz w:val="28"/>
                <w:szCs w:val="28"/>
                <w:lang w:val="ru-RU"/>
              </w:rPr>
              <w:t>Жангалиева</w:t>
            </w:r>
            <w:proofErr w:type="spellEnd"/>
            <w:r w:rsidRPr="007D5027">
              <w:rPr>
                <w:bCs/>
                <w:iCs/>
                <w:sz w:val="28"/>
                <w:szCs w:val="28"/>
                <w:lang w:val="ru-RU"/>
              </w:rPr>
              <w:t xml:space="preserve"> Р.Б.</w:t>
            </w:r>
          </w:p>
          <w:p w14:paraId="76771B41" w14:textId="77777777" w:rsidR="00576951" w:rsidRPr="007D5027" w:rsidRDefault="00576951" w:rsidP="00576951">
            <w:pPr>
              <w:widowControl/>
              <w:autoSpaceDE/>
              <w:autoSpaceDN/>
              <w:jc w:val="center"/>
              <w:rPr>
                <w:bCs/>
                <w:iCs/>
                <w:sz w:val="28"/>
                <w:szCs w:val="28"/>
                <w:lang w:val="ru-RU"/>
              </w:rPr>
            </w:pPr>
            <w:r w:rsidRPr="007D5027">
              <w:rPr>
                <w:bCs/>
                <w:iCs/>
                <w:sz w:val="28"/>
                <w:szCs w:val="28"/>
                <w:lang w:val="ru-RU"/>
              </w:rPr>
              <w:t xml:space="preserve"> Алибекова А.О.                     </w:t>
            </w:r>
          </w:p>
          <w:p w14:paraId="525D7477" w14:textId="75AD234D" w:rsidR="00576951" w:rsidRPr="007D5027" w:rsidRDefault="00576951" w:rsidP="00576951">
            <w:pPr>
              <w:widowControl/>
              <w:autoSpaceDE/>
              <w:autoSpaceDN/>
              <w:jc w:val="center"/>
              <w:rPr>
                <w:bCs/>
                <w:iCs/>
                <w:sz w:val="28"/>
                <w:szCs w:val="28"/>
                <w:lang w:val="ru-RU"/>
              </w:rPr>
            </w:pPr>
            <w:r w:rsidRPr="007D5027">
              <w:rPr>
                <w:bCs/>
                <w:iCs/>
                <w:sz w:val="28"/>
                <w:szCs w:val="28"/>
                <w:lang w:val="ru-RU"/>
              </w:rPr>
              <w:t xml:space="preserve">                                                                                            №11</w:t>
            </w:r>
            <w:r>
              <w:rPr>
                <w:bCs/>
                <w:iCs/>
                <w:sz w:val="28"/>
                <w:szCs w:val="28"/>
                <w:lang w:val="ru-RU"/>
              </w:rPr>
              <w:t xml:space="preserve"> МГ</w:t>
            </w:r>
            <w:r w:rsidRPr="007D5027">
              <w:rPr>
                <w:bCs/>
                <w:iCs/>
                <w:sz w:val="28"/>
                <w:szCs w:val="28"/>
                <w:lang w:val="ru-RU"/>
              </w:rPr>
              <w:t>, №8</w:t>
            </w:r>
            <w:r>
              <w:rPr>
                <w:bCs/>
                <w:iCs/>
                <w:sz w:val="28"/>
                <w:szCs w:val="28"/>
                <w:lang w:val="ru-RU"/>
              </w:rPr>
              <w:t xml:space="preserve"> ЖОБМ</w:t>
            </w:r>
          </w:p>
          <w:p w14:paraId="6649C9C7" w14:textId="303411A6" w:rsidR="00576951" w:rsidRPr="007D5027" w:rsidRDefault="00576951" w:rsidP="00576951">
            <w:pPr>
              <w:widowControl/>
              <w:autoSpaceDE/>
              <w:autoSpaceDN/>
              <w:jc w:val="center"/>
              <w:rPr>
                <w:bCs/>
                <w:iCs/>
                <w:sz w:val="28"/>
                <w:szCs w:val="28"/>
                <w:lang w:val="ru-RU"/>
              </w:rPr>
            </w:pPr>
            <w:r w:rsidRPr="007D5027">
              <w:rPr>
                <w:bCs/>
                <w:iCs/>
                <w:sz w:val="28"/>
                <w:szCs w:val="28"/>
                <w:lang w:val="ru-RU"/>
              </w:rPr>
              <w:t xml:space="preserve">  </w:t>
            </w:r>
            <w:proofErr w:type="spellStart"/>
            <w:r w:rsidRPr="007D5027">
              <w:rPr>
                <w:bCs/>
                <w:iCs/>
                <w:sz w:val="28"/>
                <w:szCs w:val="28"/>
                <w:lang w:val="ru-RU"/>
              </w:rPr>
              <w:t>Зерек</w:t>
            </w:r>
            <w:proofErr w:type="spellEnd"/>
            <w:r>
              <w:rPr>
                <w:bCs/>
                <w:iCs/>
                <w:sz w:val="28"/>
                <w:szCs w:val="28"/>
                <w:lang w:val="ru-RU"/>
              </w:rPr>
              <w:t xml:space="preserve"> б/ж</w:t>
            </w:r>
            <w:r w:rsidRPr="007D5027">
              <w:rPr>
                <w:bCs/>
                <w:iCs/>
                <w:sz w:val="28"/>
                <w:szCs w:val="28"/>
                <w:lang w:val="ru-RU"/>
              </w:rPr>
              <w:t xml:space="preserve">, </w:t>
            </w:r>
            <w:proofErr w:type="spellStart"/>
            <w:r w:rsidRPr="007D5027">
              <w:rPr>
                <w:bCs/>
                <w:iCs/>
                <w:sz w:val="28"/>
                <w:szCs w:val="28"/>
                <w:lang w:val="ru-RU"/>
              </w:rPr>
              <w:t>Ж</w:t>
            </w:r>
            <w:r>
              <w:rPr>
                <w:bCs/>
                <w:iCs/>
                <w:sz w:val="28"/>
                <w:szCs w:val="28"/>
                <w:lang w:val="ru-RU"/>
              </w:rPr>
              <w:t>ұ</w:t>
            </w:r>
            <w:r w:rsidRPr="007D5027">
              <w:rPr>
                <w:bCs/>
                <w:iCs/>
                <w:sz w:val="28"/>
                <w:szCs w:val="28"/>
                <w:lang w:val="ru-RU"/>
              </w:rPr>
              <w:t>лдыз</w:t>
            </w:r>
            <w:proofErr w:type="spellEnd"/>
            <w:r>
              <w:rPr>
                <w:bCs/>
                <w:iCs/>
                <w:sz w:val="28"/>
                <w:szCs w:val="28"/>
                <w:lang w:val="ru-RU"/>
              </w:rPr>
              <w:t xml:space="preserve"> б/б</w:t>
            </w:r>
          </w:p>
          <w:p w14:paraId="37CEBB40" w14:textId="4E3C7049" w:rsidR="00576951" w:rsidRDefault="00576951" w:rsidP="00576951">
            <w:pPr>
              <w:widowControl/>
              <w:autoSpaceDE/>
              <w:autoSpaceDN/>
              <w:jc w:val="center"/>
              <w:rPr>
                <w:bCs/>
                <w:iCs/>
                <w:sz w:val="28"/>
                <w:szCs w:val="28"/>
                <w:lang w:val="ru-RU"/>
              </w:rPr>
            </w:pPr>
            <w:r w:rsidRPr="007D5027">
              <w:rPr>
                <w:bCs/>
                <w:iCs/>
                <w:sz w:val="28"/>
                <w:szCs w:val="28"/>
                <w:lang w:val="ru-RU"/>
              </w:rPr>
              <w:t>№2</w:t>
            </w:r>
            <w:r>
              <w:rPr>
                <w:bCs/>
                <w:iCs/>
                <w:sz w:val="28"/>
                <w:szCs w:val="28"/>
                <w:lang w:val="ru-RU"/>
              </w:rPr>
              <w:t xml:space="preserve"> </w:t>
            </w:r>
            <w:proofErr w:type="gramStart"/>
            <w:r>
              <w:rPr>
                <w:bCs/>
                <w:iCs/>
                <w:sz w:val="28"/>
                <w:szCs w:val="28"/>
                <w:lang w:val="ru-RU"/>
              </w:rPr>
              <w:t>МЛ</w:t>
            </w:r>
            <w:r w:rsidRPr="007D5027">
              <w:rPr>
                <w:bCs/>
                <w:iCs/>
                <w:sz w:val="28"/>
                <w:szCs w:val="28"/>
                <w:lang w:val="ru-RU"/>
              </w:rPr>
              <w:t>,  №</w:t>
            </w:r>
            <w:proofErr w:type="gramEnd"/>
            <w:r w:rsidRPr="007D5027">
              <w:rPr>
                <w:bCs/>
                <w:iCs/>
                <w:sz w:val="28"/>
                <w:szCs w:val="28"/>
                <w:lang w:val="ru-RU"/>
              </w:rPr>
              <w:t>18</w:t>
            </w:r>
            <w:r>
              <w:rPr>
                <w:bCs/>
                <w:iCs/>
                <w:sz w:val="28"/>
                <w:szCs w:val="28"/>
                <w:lang w:val="ru-RU"/>
              </w:rPr>
              <w:t xml:space="preserve"> МЛ</w:t>
            </w:r>
            <w:r w:rsidRPr="007D5027">
              <w:rPr>
                <w:bCs/>
                <w:iCs/>
                <w:sz w:val="28"/>
                <w:szCs w:val="28"/>
                <w:lang w:val="ru-RU"/>
              </w:rPr>
              <w:t>,</w:t>
            </w:r>
          </w:p>
          <w:p w14:paraId="1F66859F" w14:textId="6D498E29" w:rsidR="00576951" w:rsidRDefault="00576951" w:rsidP="00576951">
            <w:pPr>
              <w:widowControl/>
              <w:jc w:val="center"/>
              <w:rPr>
                <w:sz w:val="28"/>
                <w:szCs w:val="28"/>
              </w:rPr>
            </w:pPr>
            <w:r w:rsidRPr="007D5027">
              <w:rPr>
                <w:bCs/>
                <w:iCs/>
                <w:sz w:val="28"/>
                <w:szCs w:val="28"/>
                <w:lang w:val="ru-RU"/>
              </w:rPr>
              <w:t xml:space="preserve"> Арман</w:t>
            </w:r>
            <w:r>
              <w:rPr>
                <w:bCs/>
                <w:iCs/>
                <w:sz w:val="28"/>
                <w:szCs w:val="28"/>
                <w:lang w:val="ru-RU"/>
              </w:rPr>
              <w:t xml:space="preserve"> б/</w:t>
            </w:r>
            <w:proofErr w:type="gramStart"/>
            <w:r>
              <w:rPr>
                <w:bCs/>
                <w:iCs/>
                <w:sz w:val="28"/>
                <w:szCs w:val="28"/>
                <w:lang w:val="ru-RU"/>
              </w:rPr>
              <w:t>ж</w:t>
            </w:r>
            <w:r w:rsidRPr="007D5027">
              <w:rPr>
                <w:bCs/>
                <w:iCs/>
                <w:sz w:val="28"/>
                <w:szCs w:val="28"/>
                <w:lang w:val="ru-RU"/>
              </w:rPr>
              <w:t xml:space="preserve">,  </w:t>
            </w:r>
            <w:proofErr w:type="spellStart"/>
            <w:r>
              <w:rPr>
                <w:bCs/>
                <w:iCs/>
                <w:sz w:val="28"/>
                <w:szCs w:val="28"/>
                <w:lang w:val="ru-RU"/>
              </w:rPr>
              <w:t>Ә</w:t>
            </w:r>
            <w:r w:rsidRPr="007D5027">
              <w:rPr>
                <w:bCs/>
                <w:iCs/>
                <w:sz w:val="28"/>
                <w:szCs w:val="28"/>
                <w:lang w:val="ru-RU"/>
              </w:rPr>
              <w:t>сел</w:t>
            </w:r>
            <w:proofErr w:type="spellEnd"/>
            <w:proofErr w:type="gramEnd"/>
            <w:r>
              <w:rPr>
                <w:bCs/>
                <w:iCs/>
                <w:sz w:val="28"/>
                <w:szCs w:val="28"/>
                <w:lang w:val="ru-RU"/>
              </w:rPr>
              <w:t xml:space="preserve"> б/ж</w:t>
            </w:r>
          </w:p>
        </w:tc>
        <w:tc>
          <w:tcPr>
            <w:tcW w:w="16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20DDEF" w14:textId="3BDD8CA3" w:rsidR="00576951" w:rsidRDefault="00576951" w:rsidP="00576951">
            <w:pPr>
              <w:widowControl/>
              <w:jc w:val="center"/>
              <w:rPr>
                <w:b/>
                <w:i/>
                <w:sz w:val="28"/>
                <w:szCs w:val="28"/>
              </w:rPr>
            </w:pPr>
            <w:r>
              <w:rPr>
                <w:b/>
                <w:bCs/>
                <w:i/>
                <w:iCs/>
                <w:sz w:val="28"/>
                <w:szCs w:val="28"/>
              </w:rPr>
              <w:t>Хаттама</w:t>
            </w:r>
          </w:p>
        </w:tc>
      </w:tr>
      <w:tr w:rsidR="00576951" w14:paraId="60B8F043" w14:textId="77777777">
        <w:trPr>
          <w:trHeight w:val="315"/>
        </w:trPr>
        <w:tc>
          <w:tcPr>
            <w:tcW w:w="10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5ADCD75" w14:textId="6D72BCC0" w:rsidR="00576951" w:rsidRDefault="00576951" w:rsidP="00576951">
            <w:pPr>
              <w:widowControl/>
              <w:jc w:val="center"/>
              <w:rPr>
                <w:sz w:val="28"/>
                <w:szCs w:val="28"/>
              </w:rPr>
            </w:pPr>
            <w:r w:rsidRPr="0034449A">
              <w:rPr>
                <w:bCs/>
                <w:iCs/>
                <w:sz w:val="28"/>
                <w:szCs w:val="28"/>
                <w:lang w:val="en-US"/>
              </w:rPr>
              <w:t>2</w:t>
            </w:r>
          </w:p>
        </w:tc>
        <w:tc>
          <w:tcPr>
            <w:tcW w:w="5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FA0361" w14:textId="77777777" w:rsidR="00576951" w:rsidRPr="006F3947" w:rsidRDefault="00576951" w:rsidP="00576951">
            <w:pPr>
              <w:widowControl/>
              <w:autoSpaceDE/>
              <w:autoSpaceDN/>
              <w:rPr>
                <w:bCs/>
                <w:iCs/>
                <w:sz w:val="28"/>
                <w:szCs w:val="28"/>
              </w:rPr>
            </w:pPr>
            <w:r w:rsidRPr="006F3947">
              <w:rPr>
                <w:bCs/>
                <w:iCs/>
                <w:sz w:val="28"/>
                <w:szCs w:val="28"/>
              </w:rPr>
              <w:t xml:space="preserve">     1. ІІІ тоқсандағы білім сапасы мен үлгерімінің қорытындысы.</w:t>
            </w:r>
          </w:p>
          <w:p w14:paraId="05606148" w14:textId="77777777" w:rsidR="00576951" w:rsidRPr="006F3947" w:rsidRDefault="00576951" w:rsidP="00576951">
            <w:pPr>
              <w:widowControl/>
              <w:autoSpaceDE/>
              <w:autoSpaceDN/>
              <w:rPr>
                <w:bCs/>
                <w:iCs/>
                <w:sz w:val="28"/>
                <w:szCs w:val="28"/>
              </w:rPr>
            </w:pPr>
            <w:r w:rsidRPr="006F3947">
              <w:rPr>
                <w:bCs/>
                <w:iCs/>
                <w:sz w:val="28"/>
                <w:szCs w:val="28"/>
              </w:rPr>
              <w:t xml:space="preserve">     2. Қорытынды аттестаттауға және аралық аттестаттауға дайындық туралы</w:t>
            </w:r>
          </w:p>
          <w:p w14:paraId="5D80ADBE" w14:textId="77777777" w:rsidR="00576951" w:rsidRPr="006F3947" w:rsidRDefault="00576951" w:rsidP="00576951">
            <w:pPr>
              <w:widowControl/>
              <w:autoSpaceDE/>
              <w:autoSpaceDN/>
              <w:rPr>
                <w:bCs/>
                <w:iCs/>
                <w:sz w:val="28"/>
                <w:szCs w:val="28"/>
              </w:rPr>
            </w:pPr>
            <w:r w:rsidRPr="006F3947">
              <w:rPr>
                <w:bCs/>
                <w:iCs/>
                <w:sz w:val="28"/>
                <w:szCs w:val="28"/>
              </w:rPr>
              <w:t xml:space="preserve">     3. Инклюзивті білім беру мәселелері бойынша ЕББҚ бар балалардың ата-аналарымен жұмыс</w:t>
            </w:r>
          </w:p>
          <w:p w14:paraId="22E01239" w14:textId="2C9640C5" w:rsidR="00576951" w:rsidRDefault="00576951" w:rsidP="00576951">
            <w:pPr>
              <w:widowControl/>
              <w:rPr>
                <w:sz w:val="28"/>
                <w:szCs w:val="28"/>
              </w:rPr>
            </w:pPr>
            <w:r w:rsidRPr="006F3947">
              <w:rPr>
                <w:bCs/>
                <w:iCs/>
                <w:sz w:val="28"/>
                <w:szCs w:val="28"/>
              </w:rPr>
              <w:t xml:space="preserve">     4. Мектепке дейінгі білім беру ұйымдарында «Тілге бойлау» жобасын іске асыру</w:t>
            </w:r>
          </w:p>
        </w:tc>
        <w:tc>
          <w:tcPr>
            <w:tcW w:w="1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27CACF" w14:textId="6FBF8DE3" w:rsidR="00576951" w:rsidRDefault="00576951" w:rsidP="00576951">
            <w:pPr>
              <w:widowControl/>
              <w:jc w:val="center"/>
              <w:rPr>
                <w:sz w:val="28"/>
                <w:szCs w:val="28"/>
              </w:rPr>
            </w:pPr>
            <w:r>
              <w:rPr>
                <w:bCs/>
                <w:iCs/>
                <w:sz w:val="28"/>
                <w:szCs w:val="28"/>
              </w:rPr>
              <w:t>сәуір</w:t>
            </w:r>
          </w:p>
        </w:tc>
        <w:tc>
          <w:tcPr>
            <w:tcW w:w="31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FEC126" w14:textId="77777777" w:rsidR="00576951" w:rsidRPr="00E20A81" w:rsidRDefault="00576951" w:rsidP="00576951">
            <w:pPr>
              <w:widowControl/>
              <w:autoSpaceDE/>
              <w:autoSpaceDN/>
              <w:jc w:val="center"/>
              <w:rPr>
                <w:bCs/>
                <w:iCs/>
                <w:sz w:val="28"/>
                <w:szCs w:val="28"/>
                <w:lang w:val="ru-RU"/>
              </w:rPr>
            </w:pPr>
            <w:r w:rsidRPr="00E20A81">
              <w:rPr>
                <w:bCs/>
                <w:iCs/>
                <w:sz w:val="28"/>
                <w:szCs w:val="28"/>
                <w:lang w:val="ru-RU"/>
              </w:rPr>
              <w:t xml:space="preserve"> </w:t>
            </w:r>
            <w:proofErr w:type="spellStart"/>
            <w:r w:rsidRPr="007D5027">
              <w:rPr>
                <w:bCs/>
                <w:iCs/>
                <w:sz w:val="28"/>
                <w:szCs w:val="28"/>
                <w:lang w:val="ru-RU"/>
              </w:rPr>
              <w:t>Жангалиева</w:t>
            </w:r>
            <w:proofErr w:type="spellEnd"/>
            <w:r w:rsidRPr="00E20A81">
              <w:rPr>
                <w:bCs/>
                <w:iCs/>
                <w:sz w:val="28"/>
                <w:szCs w:val="28"/>
                <w:lang w:val="ru-RU"/>
              </w:rPr>
              <w:t xml:space="preserve"> </w:t>
            </w:r>
            <w:r w:rsidRPr="007D5027">
              <w:rPr>
                <w:bCs/>
                <w:iCs/>
                <w:sz w:val="28"/>
                <w:szCs w:val="28"/>
                <w:lang w:val="ru-RU"/>
              </w:rPr>
              <w:t>Р</w:t>
            </w:r>
            <w:r w:rsidRPr="00E20A81">
              <w:rPr>
                <w:bCs/>
                <w:iCs/>
                <w:sz w:val="28"/>
                <w:szCs w:val="28"/>
                <w:lang w:val="ru-RU"/>
              </w:rPr>
              <w:t>.</w:t>
            </w:r>
            <w:r w:rsidRPr="007D5027">
              <w:rPr>
                <w:bCs/>
                <w:iCs/>
                <w:sz w:val="28"/>
                <w:szCs w:val="28"/>
                <w:lang w:val="ru-RU"/>
              </w:rPr>
              <w:t>Б</w:t>
            </w:r>
            <w:r w:rsidRPr="00E20A81">
              <w:rPr>
                <w:bCs/>
                <w:iCs/>
                <w:sz w:val="28"/>
                <w:szCs w:val="28"/>
                <w:lang w:val="ru-RU"/>
              </w:rPr>
              <w:t>.</w:t>
            </w:r>
          </w:p>
          <w:p w14:paraId="4144A75F" w14:textId="77777777" w:rsidR="00576951" w:rsidRPr="00E20A81" w:rsidRDefault="00576951" w:rsidP="00576951">
            <w:pPr>
              <w:widowControl/>
              <w:autoSpaceDE/>
              <w:autoSpaceDN/>
              <w:jc w:val="center"/>
              <w:rPr>
                <w:bCs/>
                <w:iCs/>
                <w:sz w:val="28"/>
                <w:szCs w:val="28"/>
                <w:lang w:val="ru-RU"/>
              </w:rPr>
            </w:pPr>
            <w:r w:rsidRPr="00E20A81">
              <w:rPr>
                <w:bCs/>
                <w:iCs/>
                <w:sz w:val="28"/>
                <w:szCs w:val="28"/>
                <w:lang w:val="ru-RU"/>
              </w:rPr>
              <w:t xml:space="preserve"> </w:t>
            </w:r>
          </w:p>
          <w:p w14:paraId="01D5B5D1" w14:textId="77777777" w:rsidR="00576951" w:rsidRPr="009C3AFC" w:rsidRDefault="00576951" w:rsidP="00576951">
            <w:pPr>
              <w:widowControl/>
              <w:autoSpaceDE/>
              <w:autoSpaceDN/>
              <w:jc w:val="center"/>
              <w:rPr>
                <w:bCs/>
                <w:iCs/>
                <w:sz w:val="28"/>
                <w:szCs w:val="28"/>
                <w:lang w:val="ru-RU"/>
              </w:rPr>
            </w:pPr>
            <w:r w:rsidRPr="009C3AFC">
              <w:rPr>
                <w:bCs/>
                <w:iCs/>
                <w:sz w:val="28"/>
                <w:szCs w:val="28"/>
                <w:lang w:val="ru-RU"/>
              </w:rPr>
              <w:t xml:space="preserve"> </w:t>
            </w:r>
          </w:p>
          <w:p w14:paraId="7EACBF48" w14:textId="77777777" w:rsidR="00576951" w:rsidRPr="009C3AFC" w:rsidRDefault="00576951" w:rsidP="00576951">
            <w:pPr>
              <w:widowControl/>
              <w:autoSpaceDE/>
              <w:autoSpaceDN/>
              <w:jc w:val="center"/>
              <w:rPr>
                <w:bCs/>
                <w:iCs/>
                <w:sz w:val="28"/>
                <w:szCs w:val="28"/>
                <w:lang w:val="ru-RU"/>
              </w:rPr>
            </w:pPr>
            <w:r>
              <w:rPr>
                <w:bCs/>
                <w:iCs/>
                <w:sz w:val="28"/>
                <w:szCs w:val="28"/>
              </w:rPr>
              <w:t>әл-Фараби</w:t>
            </w:r>
            <w:r w:rsidRPr="009C3AFC">
              <w:rPr>
                <w:bCs/>
                <w:iCs/>
                <w:sz w:val="28"/>
                <w:szCs w:val="28"/>
                <w:lang w:val="ru-RU"/>
              </w:rPr>
              <w:t xml:space="preserve"> </w:t>
            </w:r>
            <w:proofErr w:type="spellStart"/>
            <w:r>
              <w:rPr>
                <w:bCs/>
                <w:iCs/>
                <w:sz w:val="28"/>
                <w:szCs w:val="28"/>
                <w:lang w:val="ru-RU"/>
              </w:rPr>
              <w:t>ат</w:t>
            </w:r>
            <w:proofErr w:type="spellEnd"/>
            <w:r>
              <w:rPr>
                <w:bCs/>
                <w:iCs/>
                <w:sz w:val="28"/>
                <w:szCs w:val="28"/>
                <w:lang w:val="ru-RU"/>
              </w:rPr>
              <w:t xml:space="preserve">. ІТ </w:t>
            </w:r>
            <w:proofErr w:type="spellStart"/>
            <w:r>
              <w:rPr>
                <w:bCs/>
                <w:iCs/>
                <w:sz w:val="28"/>
                <w:szCs w:val="28"/>
                <w:lang w:val="ru-RU"/>
              </w:rPr>
              <w:t>мектеп-лицейі</w:t>
            </w:r>
            <w:proofErr w:type="spellEnd"/>
            <w:r>
              <w:rPr>
                <w:bCs/>
                <w:iCs/>
                <w:sz w:val="28"/>
                <w:szCs w:val="28"/>
                <w:lang w:val="ru-RU"/>
              </w:rPr>
              <w:t xml:space="preserve">         </w:t>
            </w:r>
            <w:r w:rsidRPr="009C3AFC">
              <w:rPr>
                <w:bCs/>
                <w:iCs/>
                <w:sz w:val="28"/>
                <w:szCs w:val="28"/>
                <w:lang w:val="ru-RU"/>
              </w:rPr>
              <w:t xml:space="preserve">   </w:t>
            </w:r>
            <w:r>
              <w:rPr>
                <w:bCs/>
                <w:iCs/>
                <w:sz w:val="28"/>
                <w:szCs w:val="28"/>
                <w:lang w:val="ru-RU"/>
              </w:rPr>
              <w:t xml:space="preserve">    </w:t>
            </w:r>
            <w:r w:rsidRPr="009C3AFC">
              <w:rPr>
                <w:bCs/>
                <w:iCs/>
                <w:sz w:val="28"/>
                <w:szCs w:val="28"/>
                <w:lang w:val="ru-RU"/>
              </w:rPr>
              <w:t xml:space="preserve">                </w:t>
            </w:r>
            <w:r>
              <w:rPr>
                <w:bCs/>
                <w:iCs/>
                <w:sz w:val="28"/>
                <w:szCs w:val="28"/>
                <w:lang w:val="ru-RU"/>
              </w:rPr>
              <w:t xml:space="preserve"> </w:t>
            </w:r>
            <w:r w:rsidRPr="009C3AFC">
              <w:rPr>
                <w:bCs/>
                <w:iCs/>
                <w:sz w:val="28"/>
                <w:szCs w:val="28"/>
                <w:lang w:val="ru-RU"/>
              </w:rPr>
              <w:t>№3</w:t>
            </w:r>
            <w:r>
              <w:rPr>
                <w:bCs/>
                <w:iCs/>
                <w:sz w:val="28"/>
                <w:szCs w:val="28"/>
                <w:lang w:val="ru-RU"/>
              </w:rPr>
              <w:t xml:space="preserve"> МГ</w:t>
            </w:r>
            <w:r w:rsidRPr="009C3AFC">
              <w:rPr>
                <w:bCs/>
                <w:iCs/>
                <w:sz w:val="28"/>
                <w:szCs w:val="28"/>
                <w:lang w:val="ru-RU"/>
              </w:rPr>
              <w:t xml:space="preserve">                   </w:t>
            </w:r>
            <w:r>
              <w:rPr>
                <w:bCs/>
                <w:iCs/>
                <w:sz w:val="28"/>
                <w:szCs w:val="28"/>
                <w:lang w:val="ru-RU"/>
              </w:rPr>
              <w:t xml:space="preserve">              </w:t>
            </w:r>
            <w:r w:rsidRPr="009C3AFC">
              <w:rPr>
                <w:bCs/>
                <w:iCs/>
                <w:sz w:val="28"/>
                <w:szCs w:val="28"/>
                <w:lang w:val="ru-RU"/>
              </w:rPr>
              <w:t>№12</w:t>
            </w:r>
            <w:r>
              <w:rPr>
                <w:bCs/>
                <w:iCs/>
                <w:sz w:val="28"/>
                <w:szCs w:val="28"/>
                <w:lang w:val="ru-RU"/>
              </w:rPr>
              <w:t xml:space="preserve"> ЖОБМ</w:t>
            </w:r>
          </w:p>
          <w:p w14:paraId="44331B61" w14:textId="77777777" w:rsidR="00576951" w:rsidRPr="007D5027" w:rsidRDefault="00576951" w:rsidP="00576951">
            <w:pPr>
              <w:widowControl/>
              <w:autoSpaceDE/>
              <w:autoSpaceDN/>
              <w:jc w:val="center"/>
              <w:rPr>
                <w:bCs/>
                <w:iCs/>
                <w:sz w:val="28"/>
                <w:szCs w:val="28"/>
                <w:lang w:val="ru-RU"/>
              </w:rPr>
            </w:pPr>
            <w:r w:rsidRPr="009C3AFC">
              <w:rPr>
                <w:bCs/>
                <w:iCs/>
                <w:sz w:val="28"/>
                <w:szCs w:val="28"/>
                <w:lang w:val="ru-RU"/>
              </w:rPr>
              <w:t xml:space="preserve"> </w:t>
            </w:r>
            <w:proofErr w:type="spellStart"/>
            <w:r w:rsidRPr="007D5027">
              <w:rPr>
                <w:bCs/>
                <w:iCs/>
                <w:sz w:val="28"/>
                <w:szCs w:val="28"/>
                <w:lang w:val="ru-RU"/>
              </w:rPr>
              <w:t>Жайлауова</w:t>
            </w:r>
            <w:proofErr w:type="spellEnd"/>
            <w:r w:rsidRPr="007D5027">
              <w:rPr>
                <w:bCs/>
                <w:iCs/>
                <w:sz w:val="28"/>
                <w:szCs w:val="28"/>
                <w:lang w:val="ru-RU"/>
              </w:rPr>
              <w:t xml:space="preserve"> Г.О.                                           </w:t>
            </w:r>
            <w:proofErr w:type="spellStart"/>
            <w:r w:rsidRPr="007D5027">
              <w:rPr>
                <w:bCs/>
                <w:iCs/>
                <w:sz w:val="28"/>
                <w:szCs w:val="28"/>
                <w:lang w:val="ru-RU"/>
              </w:rPr>
              <w:t>Мукатаева</w:t>
            </w:r>
            <w:proofErr w:type="spellEnd"/>
            <w:r w:rsidRPr="007D5027">
              <w:rPr>
                <w:bCs/>
                <w:iCs/>
                <w:sz w:val="28"/>
                <w:szCs w:val="28"/>
                <w:lang w:val="ru-RU"/>
              </w:rPr>
              <w:t xml:space="preserve"> Л.Ж.</w:t>
            </w:r>
          </w:p>
          <w:p w14:paraId="429EBE92" w14:textId="77AE2A22" w:rsidR="00576951" w:rsidRDefault="00576951" w:rsidP="00576951">
            <w:pPr>
              <w:widowControl/>
              <w:jc w:val="center"/>
              <w:rPr>
                <w:sz w:val="28"/>
                <w:szCs w:val="28"/>
              </w:rPr>
            </w:pPr>
            <w:r w:rsidRPr="007D5027">
              <w:rPr>
                <w:bCs/>
                <w:iCs/>
                <w:sz w:val="28"/>
                <w:szCs w:val="28"/>
                <w:lang w:val="ru-RU"/>
              </w:rPr>
              <w:t xml:space="preserve"> </w:t>
            </w:r>
            <w:proofErr w:type="spellStart"/>
            <w:r w:rsidRPr="007D5027">
              <w:rPr>
                <w:bCs/>
                <w:iCs/>
                <w:sz w:val="28"/>
                <w:szCs w:val="28"/>
                <w:lang w:val="ru-RU"/>
              </w:rPr>
              <w:t>Алдабергенова</w:t>
            </w:r>
            <w:proofErr w:type="spellEnd"/>
            <w:r w:rsidRPr="007D5027">
              <w:rPr>
                <w:bCs/>
                <w:iCs/>
                <w:sz w:val="28"/>
                <w:szCs w:val="28"/>
                <w:lang w:val="ru-RU"/>
              </w:rPr>
              <w:t xml:space="preserve"> М.Х.</w:t>
            </w:r>
          </w:p>
        </w:tc>
        <w:tc>
          <w:tcPr>
            <w:tcW w:w="16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01BCE8" w14:textId="0056CA2C" w:rsidR="00576951" w:rsidRDefault="00576951" w:rsidP="00576951">
            <w:pPr>
              <w:widowControl/>
              <w:jc w:val="center"/>
              <w:rPr>
                <w:b/>
                <w:i/>
                <w:sz w:val="28"/>
                <w:szCs w:val="28"/>
              </w:rPr>
            </w:pPr>
            <w:r>
              <w:rPr>
                <w:b/>
                <w:bCs/>
                <w:i/>
                <w:iCs/>
                <w:sz w:val="28"/>
                <w:szCs w:val="28"/>
              </w:rPr>
              <w:t>Хаттама</w:t>
            </w:r>
          </w:p>
        </w:tc>
      </w:tr>
      <w:tr w:rsidR="00576951" w14:paraId="29BD8D84" w14:textId="77777777">
        <w:trPr>
          <w:trHeight w:val="315"/>
        </w:trPr>
        <w:tc>
          <w:tcPr>
            <w:tcW w:w="10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1E62E54" w14:textId="0F405115" w:rsidR="00576951" w:rsidRDefault="00576951" w:rsidP="00576951">
            <w:pPr>
              <w:widowControl/>
              <w:jc w:val="center"/>
              <w:rPr>
                <w:sz w:val="28"/>
                <w:szCs w:val="28"/>
              </w:rPr>
            </w:pPr>
            <w:r w:rsidRPr="0034449A">
              <w:rPr>
                <w:bCs/>
                <w:iCs/>
                <w:sz w:val="28"/>
                <w:szCs w:val="28"/>
                <w:lang w:val="en-US"/>
              </w:rPr>
              <w:t>3</w:t>
            </w:r>
          </w:p>
        </w:tc>
        <w:tc>
          <w:tcPr>
            <w:tcW w:w="5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F551FF9" w14:textId="77777777" w:rsidR="00576951" w:rsidRPr="006F3947" w:rsidRDefault="00576951" w:rsidP="00576951">
            <w:pPr>
              <w:widowControl/>
              <w:autoSpaceDE/>
              <w:autoSpaceDN/>
              <w:rPr>
                <w:bCs/>
                <w:iCs/>
                <w:sz w:val="28"/>
                <w:szCs w:val="28"/>
              </w:rPr>
            </w:pPr>
            <w:r w:rsidRPr="006F3947">
              <w:rPr>
                <w:bCs/>
                <w:iCs/>
                <w:sz w:val="28"/>
                <w:szCs w:val="28"/>
              </w:rPr>
              <w:t xml:space="preserve">      1. 2024-2025 оқу жылының қорытындысы бойынша білім сапасы мен үлгерімінің қорытындылары</w:t>
            </w:r>
          </w:p>
          <w:p w14:paraId="6FB85757" w14:textId="77777777" w:rsidR="00576951" w:rsidRPr="006F3947" w:rsidRDefault="00576951" w:rsidP="00576951">
            <w:pPr>
              <w:widowControl/>
              <w:autoSpaceDE/>
              <w:autoSpaceDN/>
              <w:rPr>
                <w:bCs/>
                <w:iCs/>
                <w:sz w:val="28"/>
                <w:szCs w:val="28"/>
              </w:rPr>
            </w:pPr>
            <w:r w:rsidRPr="006F3947">
              <w:rPr>
                <w:bCs/>
                <w:iCs/>
                <w:sz w:val="28"/>
                <w:szCs w:val="28"/>
              </w:rPr>
              <w:lastRenderedPageBreak/>
              <w:t xml:space="preserve">      2. Қала мектептеріндегі кәсіптік бағдар беру жұмысы туралы     </w:t>
            </w:r>
          </w:p>
          <w:p w14:paraId="0DFB942D" w14:textId="77777777" w:rsidR="00576951" w:rsidRPr="006F3947" w:rsidRDefault="00576951" w:rsidP="00576951">
            <w:pPr>
              <w:widowControl/>
              <w:autoSpaceDE/>
              <w:autoSpaceDN/>
              <w:rPr>
                <w:bCs/>
                <w:iCs/>
                <w:sz w:val="28"/>
                <w:szCs w:val="28"/>
              </w:rPr>
            </w:pPr>
            <w:r w:rsidRPr="006F3947">
              <w:rPr>
                <w:bCs/>
                <w:iCs/>
                <w:sz w:val="28"/>
                <w:szCs w:val="28"/>
              </w:rPr>
              <w:t xml:space="preserve"> 3. Білім беру ұйымдарында экологиялық тәрбие бойынша сыныптан тыс қызметті ұйымдастыру  </w:t>
            </w:r>
          </w:p>
          <w:p w14:paraId="654EE608" w14:textId="077047A9" w:rsidR="00576951" w:rsidRDefault="00576951" w:rsidP="00576951">
            <w:pPr>
              <w:widowControl/>
              <w:rPr>
                <w:sz w:val="28"/>
                <w:szCs w:val="28"/>
              </w:rPr>
            </w:pPr>
            <w:r w:rsidRPr="006F3947">
              <w:rPr>
                <w:bCs/>
                <w:iCs/>
                <w:sz w:val="28"/>
                <w:szCs w:val="28"/>
              </w:rPr>
              <w:t xml:space="preserve">     4. Қосымша білім беру арқылы шығармашылық, зияткерлік әлеуетті іске асыру және дамыту үшін жағдайлар жасау</w:t>
            </w:r>
          </w:p>
        </w:tc>
        <w:tc>
          <w:tcPr>
            <w:tcW w:w="1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DBA1F1" w14:textId="518F0885" w:rsidR="00576951" w:rsidRDefault="00576951" w:rsidP="00576951">
            <w:pPr>
              <w:widowControl/>
              <w:jc w:val="center"/>
              <w:rPr>
                <w:sz w:val="28"/>
                <w:szCs w:val="28"/>
              </w:rPr>
            </w:pPr>
            <w:r>
              <w:rPr>
                <w:bCs/>
                <w:iCs/>
                <w:sz w:val="28"/>
                <w:szCs w:val="28"/>
              </w:rPr>
              <w:lastRenderedPageBreak/>
              <w:t>қыркүйек</w:t>
            </w:r>
          </w:p>
        </w:tc>
        <w:tc>
          <w:tcPr>
            <w:tcW w:w="31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033EA6" w14:textId="77777777" w:rsidR="00576951" w:rsidRPr="004806C6" w:rsidRDefault="00576951" w:rsidP="00576951">
            <w:pPr>
              <w:widowControl/>
              <w:autoSpaceDE/>
              <w:autoSpaceDN/>
              <w:jc w:val="center"/>
              <w:rPr>
                <w:bCs/>
                <w:iCs/>
                <w:sz w:val="28"/>
                <w:szCs w:val="28"/>
              </w:rPr>
            </w:pPr>
            <w:r w:rsidRPr="004806C6">
              <w:rPr>
                <w:bCs/>
                <w:iCs/>
                <w:sz w:val="28"/>
                <w:szCs w:val="28"/>
              </w:rPr>
              <w:t xml:space="preserve"> Жангалиева Р.Б.</w:t>
            </w:r>
          </w:p>
          <w:p w14:paraId="0D875B1F" w14:textId="77777777" w:rsidR="00576951" w:rsidRPr="004806C6" w:rsidRDefault="00576951" w:rsidP="00576951">
            <w:pPr>
              <w:widowControl/>
              <w:autoSpaceDE/>
              <w:autoSpaceDN/>
              <w:jc w:val="center"/>
              <w:rPr>
                <w:bCs/>
                <w:iCs/>
                <w:sz w:val="28"/>
                <w:szCs w:val="28"/>
              </w:rPr>
            </w:pPr>
            <w:r w:rsidRPr="004806C6">
              <w:rPr>
                <w:bCs/>
                <w:iCs/>
                <w:sz w:val="28"/>
                <w:szCs w:val="28"/>
              </w:rPr>
              <w:lastRenderedPageBreak/>
              <w:t>№ 13</w:t>
            </w:r>
            <w:r>
              <w:rPr>
                <w:bCs/>
                <w:iCs/>
                <w:sz w:val="28"/>
                <w:szCs w:val="28"/>
              </w:rPr>
              <w:t xml:space="preserve"> МГ</w:t>
            </w:r>
            <w:r w:rsidRPr="004806C6">
              <w:rPr>
                <w:bCs/>
                <w:iCs/>
                <w:sz w:val="28"/>
                <w:szCs w:val="28"/>
              </w:rPr>
              <w:t>, № 3</w:t>
            </w:r>
            <w:r>
              <w:rPr>
                <w:bCs/>
                <w:iCs/>
                <w:sz w:val="28"/>
                <w:szCs w:val="28"/>
              </w:rPr>
              <w:t xml:space="preserve"> ККМГ</w:t>
            </w:r>
            <w:r w:rsidRPr="004806C6">
              <w:rPr>
                <w:bCs/>
                <w:iCs/>
                <w:sz w:val="28"/>
                <w:szCs w:val="28"/>
              </w:rPr>
              <w:t>, №12</w:t>
            </w:r>
            <w:r>
              <w:rPr>
                <w:bCs/>
                <w:iCs/>
                <w:sz w:val="28"/>
                <w:szCs w:val="28"/>
              </w:rPr>
              <w:t xml:space="preserve"> ЖОБМ</w:t>
            </w:r>
            <w:r w:rsidRPr="004806C6">
              <w:rPr>
                <w:bCs/>
                <w:iCs/>
                <w:sz w:val="28"/>
                <w:szCs w:val="28"/>
              </w:rPr>
              <w:t xml:space="preserve">,                                                                                               </w:t>
            </w:r>
            <w:r>
              <w:rPr>
                <w:bCs/>
                <w:iCs/>
                <w:sz w:val="28"/>
                <w:szCs w:val="28"/>
              </w:rPr>
              <w:t>Б</w:t>
            </w:r>
            <w:r w:rsidRPr="004806C6">
              <w:rPr>
                <w:bCs/>
                <w:iCs/>
                <w:sz w:val="28"/>
                <w:szCs w:val="28"/>
              </w:rPr>
              <w:t>М</w:t>
            </w:r>
            <w:r>
              <w:rPr>
                <w:bCs/>
                <w:iCs/>
                <w:sz w:val="28"/>
                <w:szCs w:val="28"/>
              </w:rPr>
              <w:t>М</w:t>
            </w:r>
            <w:r w:rsidRPr="004806C6">
              <w:rPr>
                <w:bCs/>
                <w:iCs/>
                <w:sz w:val="28"/>
                <w:szCs w:val="28"/>
              </w:rPr>
              <w:t xml:space="preserve">, </w:t>
            </w:r>
            <w:r>
              <w:rPr>
                <w:bCs/>
                <w:iCs/>
                <w:sz w:val="28"/>
                <w:szCs w:val="28"/>
              </w:rPr>
              <w:t>БКМ</w:t>
            </w:r>
            <w:r w:rsidRPr="004806C6">
              <w:rPr>
                <w:bCs/>
                <w:iCs/>
                <w:sz w:val="28"/>
                <w:szCs w:val="28"/>
              </w:rPr>
              <w:t xml:space="preserve"> </w:t>
            </w:r>
          </w:p>
          <w:p w14:paraId="1CBF6EA2" w14:textId="77777777" w:rsidR="00576951" w:rsidRPr="00B6353C" w:rsidRDefault="00576951" w:rsidP="00576951">
            <w:pPr>
              <w:widowControl/>
              <w:autoSpaceDE/>
              <w:autoSpaceDN/>
              <w:jc w:val="center"/>
              <w:rPr>
                <w:bCs/>
                <w:iCs/>
                <w:sz w:val="28"/>
                <w:szCs w:val="28"/>
                <w:lang w:val="ru-RU"/>
              </w:rPr>
            </w:pPr>
            <w:r w:rsidRPr="004806C6">
              <w:rPr>
                <w:bCs/>
                <w:iCs/>
                <w:sz w:val="28"/>
                <w:szCs w:val="28"/>
              </w:rPr>
              <w:t xml:space="preserve"> </w:t>
            </w:r>
            <w:r w:rsidRPr="007D5027">
              <w:rPr>
                <w:bCs/>
                <w:iCs/>
                <w:sz w:val="28"/>
                <w:szCs w:val="28"/>
                <w:lang w:val="ru-RU"/>
              </w:rPr>
              <w:t>Акаева</w:t>
            </w:r>
            <w:r w:rsidRPr="00B6353C">
              <w:rPr>
                <w:bCs/>
                <w:iCs/>
                <w:sz w:val="28"/>
                <w:szCs w:val="28"/>
                <w:lang w:val="ru-RU"/>
              </w:rPr>
              <w:t xml:space="preserve"> </w:t>
            </w:r>
            <w:r w:rsidRPr="007D5027">
              <w:rPr>
                <w:bCs/>
                <w:iCs/>
                <w:sz w:val="28"/>
                <w:szCs w:val="28"/>
                <w:lang w:val="ru-RU"/>
              </w:rPr>
              <w:t>Р</w:t>
            </w:r>
            <w:r w:rsidRPr="00B6353C">
              <w:rPr>
                <w:bCs/>
                <w:iCs/>
                <w:sz w:val="28"/>
                <w:szCs w:val="28"/>
                <w:lang w:val="ru-RU"/>
              </w:rPr>
              <w:t>.</w:t>
            </w:r>
            <w:r w:rsidRPr="007D5027">
              <w:rPr>
                <w:bCs/>
                <w:iCs/>
                <w:sz w:val="28"/>
                <w:szCs w:val="28"/>
                <w:lang w:val="ru-RU"/>
              </w:rPr>
              <w:t>К</w:t>
            </w:r>
            <w:r w:rsidRPr="00B6353C">
              <w:rPr>
                <w:bCs/>
                <w:iCs/>
                <w:sz w:val="28"/>
                <w:szCs w:val="28"/>
                <w:lang w:val="ru-RU"/>
              </w:rPr>
              <w:t>.</w:t>
            </w:r>
          </w:p>
          <w:p w14:paraId="7704036E" w14:textId="77777777" w:rsidR="00576951" w:rsidRDefault="00576951" w:rsidP="00576951">
            <w:pPr>
              <w:widowControl/>
              <w:autoSpaceDE/>
              <w:autoSpaceDN/>
              <w:jc w:val="center"/>
              <w:rPr>
                <w:bCs/>
                <w:iCs/>
                <w:sz w:val="28"/>
                <w:szCs w:val="28"/>
                <w:lang w:val="ru-RU"/>
              </w:rPr>
            </w:pPr>
            <w:r w:rsidRPr="00B6353C">
              <w:rPr>
                <w:bCs/>
                <w:iCs/>
                <w:sz w:val="28"/>
                <w:szCs w:val="28"/>
                <w:lang w:val="ru-RU"/>
              </w:rPr>
              <w:t xml:space="preserve">  </w:t>
            </w:r>
            <w:r>
              <w:rPr>
                <w:bCs/>
                <w:iCs/>
                <w:sz w:val="28"/>
                <w:szCs w:val="28"/>
                <w:lang w:val="ru-RU"/>
              </w:rPr>
              <w:t>«</w:t>
            </w:r>
            <w:proofErr w:type="spellStart"/>
            <w:r w:rsidRPr="007D5027">
              <w:rPr>
                <w:bCs/>
                <w:iCs/>
                <w:sz w:val="28"/>
                <w:szCs w:val="28"/>
                <w:lang w:val="ru-RU"/>
              </w:rPr>
              <w:t>К</w:t>
            </w:r>
            <w:r>
              <w:rPr>
                <w:bCs/>
                <w:iCs/>
                <w:sz w:val="28"/>
                <w:szCs w:val="28"/>
                <w:lang w:val="ru-RU"/>
              </w:rPr>
              <w:t>ө</w:t>
            </w:r>
            <w:r w:rsidRPr="007D5027">
              <w:rPr>
                <w:bCs/>
                <w:iCs/>
                <w:sz w:val="28"/>
                <w:szCs w:val="28"/>
                <w:lang w:val="ru-RU"/>
              </w:rPr>
              <w:t>ктем</w:t>
            </w:r>
            <w:proofErr w:type="spellEnd"/>
            <w:r>
              <w:rPr>
                <w:bCs/>
                <w:iCs/>
                <w:sz w:val="28"/>
                <w:szCs w:val="28"/>
                <w:lang w:val="ru-RU"/>
              </w:rPr>
              <w:t>» б/</w:t>
            </w:r>
            <w:proofErr w:type="gramStart"/>
            <w:r>
              <w:rPr>
                <w:bCs/>
                <w:iCs/>
                <w:sz w:val="28"/>
                <w:szCs w:val="28"/>
                <w:lang w:val="ru-RU"/>
              </w:rPr>
              <w:t>ж</w:t>
            </w:r>
            <w:r w:rsidRPr="007D5027">
              <w:rPr>
                <w:bCs/>
                <w:iCs/>
                <w:sz w:val="28"/>
                <w:szCs w:val="28"/>
                <w:lang w:val="ru-RU"/>
              </w:rPr>
              <w:t xml:space="preserve">, </w:t>
            </w:r>
            <w:r>
              <w:rPr>
                <w:bCs/>
                <w:iCs/>
                <w:sz w:val="28"/>
                <w:szCs w:val="28"/>
                <w:lang w:val="ru-RU"/>
              </w:rPr>
              <w:t xml:space="preserve">  </w:t>
            </w:r>
            <w:proofErr w:type="gramEnd"/>
            <w:r>
              <w:rPr>
                <w:bCs/>
                <w:iCs/>
                <w:sz w:val="28"/>
                <w:szCs w:val="28"/>
                <w:lang w:val="ru-RU"/>
              </w:rPr>
              <w:t xml:space="preserve">                     «</w:t>
            </w:r>
            <w:r w:rsidRPr="007D5027">
              <w:rPr>
                <w:bCs/>
                <w:iCs/>
                <w:sz w:val="28"/>
                <w:szCs w:val="28"/>
                <w:lang w:val="ru-RU"/>
              </w:rPr>
              <w:t>Мерей</w:t>
            </w:r>
            <w:r>
              <w:rPr>
                <w:bCs/>
                <w:iCs/>
                <w:sz w:val="28"/>
                <w:szCs w:val="28"/>
                <w:lang w:val="ru-RU"/>
              </w:rPr>
              <w:t>» б/б</w:t>
            </w:r>
          </w:p>
          <w:p w14:paraId="70049735" w14:textId="77777777" w:rsidR="00576951" w:rsidRDefault="00576951" w:rsidP="00576951">
            <w:pPr>
              <w:widowControl/>
              <w:autoSpaceDE/>
              <w:autoSpaceDN/>
              <w:jc w:val="center"/>
              <w:rPr>
                <w:bCs/>
                <w:iCs/>
                <w:sz w:val="28"/>
                <w:szCs w:val="28"/>
                <w:lang w:val="ru-RU"/>
              </w:rPr>
            </w:pPr>
          </w:p>
          <w:p w14:paraId="7B29BD05" w14:textId="77777777" w:rsidR="00576951" w:rsidRDefault="00576951" w:rsidP="00576951">
            <w:pPr>
              <w:widowControl/>
              <w:autoSpaceDE/>
              <w:autoSpaceDN/>
              <w:jc w:val="center"/>
              <w:rPr>
                <w:bCs/>
                <w:iCs/>
                <w:sz w:val="28"/>
                <w:szCs w:val="28"/>
                <w:lang w:val="ru-RU"/>
              </w:rPr>
            </w:pPr>
          </w:p>
          <w:p w14:paraId="49B68036" w14:textId="7746B10D" w:rsidR="00576951" w:rsidRDefault="00576951" w:rsidP="00576951">
            <w:pPr>
              <w:widowControl/>
              <w:jc w:val="center"/>
              <w:rPr>
                <w:sz w:val="28"/>
                <w:szCs w:val="28"/>
              </w:rPr>
            </w:pPr>
          </w:p>
        </w:tc>
        <w:tc>
          <w:tcPr>
            <w:tcW w:w="16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616DC8" w14:textId="7D3D2034" w:rsidR="00576951" w:rsidRDefault="00576951" w:rsidP="00576951">
            <w:pPr>
              <w:widowControl/>
              <w:jc w:val="center"/>
              <w:rPr>
                <w:b/>
                <w:i/>
                <w:sz w:val="28"/>
                <w:szCs w:val="28"/>
              </w:rPr>
            </w:pPr>
            <w:r>
              <w:rPr>
                <w:b/>
                <w:bCs/>
                <w:i/>
                <w:iCs/>
                <w:sz w:val="28"/>
                <w:szCs w:val="28"/>
              </w:rPr>
              <w:lastRenderedPageBreak/>
              <w:t>Хаттама</w:t>
            </w:r>
          </w:p>
        </w:tc>
      </w:tr>
      <w:tr w:rsidR="006E055D" w14:paraId="491D98F1" w14:textId="77777777">
        <w:trPr>
          <w:trHeight w:val="315"/>
        </w:trPr>
        <w:tc>
          <w:tcPr>
            <w:tcW w:w="10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EABE2B" w14:textId="642EB19B" w:rsidR="006E055D" w:rsidRDefault="006E055D" w:rsidP="006E055D">
            <w:pPr>
              <w:widowControl/>
              <w:jc w:val="center"/>
              <w:rPr>
                <w:sz w:val="28"/>
                <w:szCs w:val="28"/>
              </w:rPr>
            </w:pPr>
            <w:r w:rsidRPr="0034449A">
              <w:rPr>
                <w:bCs/>
                <w:iCs/>
                <w:sz w:val="28"/>
                <w:szCs w:val="28"/>
                <w:lang w:val="en-US"/>
              </w:rPr>
              <w:t>4</w:t>
            </w:r>
          </w:p>
        </w:tc>
        <w:tc>
          <w:tcPr>
            <w:tcW w:w="5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97E65" w14:textId="77777777" w:rsidR="006E055D" w:rsidRPr="006F3947" w:rsidRDefault="006E055D" w:rsidP="006E055D">
            <w:pPr>
              <w:widowControl/>
              <w:autoSpaceDE/>
              <w:autoSpaceDN/>
              <w:rPr>
                <w:bCs/>
                <w:iCs/>
                <w:sz w:val="28"/>
                <w:szCs w:val="28"/>
              </w:rPr>
            </w:pPr>
            <w:r w:rsidRPr="006F3947">
              <w:rPr>
                <w:bCs/>
                <w:iCs/>
                <w:sz w:val="28"/>
                <w:szCs w:val="28"/>
              </w:rPr>
              <w:t xml:space="preserve">     1. І тоқсандағы білім сапасы мен үлгерімінің қорытындысы.</w:t>
            </w:r>
          </w:p>
          <w:p w14:paraId="756298DE" w14:textId="77777777" w:rsidR="006E055D" w:rsidRPr="006F3947" w:rsidRDefault="006E055D" w:rsidP="006E055D">
            <w:pPr>
              <w:widowControl/>
              <w:autoSpaceDE/>
              <w:autoSpaceDN/>
              <w:rPr>
                <w:bCs/>
                <w:iCs/>
                <w:sz w:val="28"/>
                <w:szCs w:val="28"/>
              </w:rPr>
            </w:pPr>
            <w:r w:rsidRPr="006F3947">
              <w:rPr>
                <w:bCs/>
                <w:iCs/>
                <w:sz w:val="28"/>
                <w:szCs w:val="28"/>
              </w:rPr>
              <w:t xml:space="preserve">     2. Педагогтердің үздіксіз білім алуын қамтамасыз ету </w:t>
            </w:r>
          </w:p>
          <w:p w14:paraId="628F74FB" w14:textId="77777777" w:rsidR="006E055D" w:rsidRPr="006F3947" w:rsidRDefault="006E055D" w:rsidP="006E055D">
            <w:pPr>
              <w:widowControl/>
              <w:autoSpaceDE/>
              <w:autoSpaceDN/>
              <w:rPr>
                <w:bCs/>
                <w:iCs/>
                <w:sz w:val="28"/>
                <w:szCs w:val="28"/>
              </w:rPr>
            </w:pPr>
            <w:r w:rsidRPr="006F3947">
              <w:rPr>
                <w:bCs/>
                <w:iCs/>
                <w:sz w:val="28"/>
                <w:szCs w:val="28"/>
              </w:rPr>
              <w:t xml:space="preserve">     3. Оқушылардың білім сапасын арттыру үшін «Lesson Study» сабағын зерттеу     4.</w:t>
            </w:r>
            <w:r w:rsidRPr="006F3947">
              <w:t xml:space="preserve"> </w:t>
            </w:r>
            <w:r w:rsidRPr="006F3947">
              <w:rPr>
                <w:bCs/>
                <w:iCs/>
                <w:sz w:val="28"/>
                <w:szCs w:val="28"/>
              </w:rPr>
              <w:t xml:space="preserve">Мектепке дейінгі ұйымдардың құзырет орталықтары арқылы үздік педагогикалық практиканы тарату:                                                                                                  1) «IT технологиясын қолдану арқылы педагогтердің педагогикалық құзыреттілігі мен шығармашылық белсенділігін арттыру»  </w:t>
            </w:r>
          </w:p>
          <w:p w14:paraId="42DD806B" w14:textId="3487B699" w:rsidR="006E055D" w:rsidRDefault="006E055D" w:rsidP="006E055D">
            <w:pPr>
              <w:widowControl/>
              <w:rPr>
                <w:sz w:val="28"/>
                <w:szCs w:val="28"/>
              </w:rPr>
            </w:pPr>
            <w:r w:rsidRPr="006F3947">
              <w:rPr>
                <w:bCs/>
                <w:iCs/>
                <w:sz w:val="28"/>
                <w:szCs w:val="28"/>
              </w:rPr>
              <w:t xml:space="preserve">                                                                                                                             2) «Сыни ойлау технологиясын қолдану арқылы педагогтердің педагогикалық құзыреттілігі мен шығармашылық белсенділігін арттыру»</w:t>
            </w:r>
          </w:p>
        </w:tc>
        <w:tc>
          <w:tcPr>
            <w:tcW w:w="169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946ED9" w14:textId="7E72EA58" w:rsidR="006E055D" w:rsidRDefault="006E055D" w:rsidP="006E055D">
            <w:pPr>
              <w:widowControl/>
              <w:jc w:val="center"/>
              <w:rPr>
                <w:sz w:val="28"/>
                <w:szCs w:val="28"/>
              </w:rPr>
            </w:pPr>
            <w:r>
              <w:rPr>
                <w:bCs/>
                <w:iCs/>
                <w:sz w:val="28"/>
                <w:szCs w:val="28"/>
              </w:rPr>
              <w:t>қараша</w:t>
            </w:r>
          </w:p>
        </w:tc>
        <w:tc>
          <w:tcPr>
            <w:tcW w:w="31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953D57" w14:textId="77777777" w:rsidR="006E055D" w:rsidRPr="007D5027" w:rsidRDefault="006E055D" w:rsidP="006E055D">
            <w:pPr>
              <w:widowControl/>
              <w:autoSpaceDE/>
              <w:autoSpaceDN/>
              <w:jc w:val="center"/>
              <w:rPr>
                <w:bCs/>
                <w:iCs/>
                <w:sz w:val="28"/>
                <w:szCs w:val="28"/>
                <w:lang w:val="ru-RU"/>
              </w:rPr>
            </w:pPr>
            <w:r>
              <w:rPr>
                <w:bCs/>
                <w:iCs/>
                <w:sz w:val="28"/>
                <w:szCs w:val="28"/>
                <w:lang w:val="ru-RU"/>
              </w:rPr>
              <w:t xml:space="preserve"> </w:t>
            </w:r>
            <w:proofErr w:type="spellStart"/>
            <w:r w:rsidRPr="007D5027">
              <w:rPr>
                <w:bCs/>
                <w:iCs/>
                <w:sz w:val="28"/>
                <w:szCs w:val="28"/>
                <w:lang w:val="ru-RU"/>
              </w:rPr>
              <w:t>Жангалиева</w:t>
            </w:r>
            <w:proofErr w:type="spellEnd"/>
            <w:r w:rsidRPr="007D5027">
              <w:rPr>
                <w:bCs/>
                <w:iCs/>
                <w:sz w:val="28"/>
                <w:szCs w:val="28"/>
                <w:lang w:val="ru-RU"/>
              </w:rPr>
              <w:t xml:space="preserve"> Р.Б.</w:t>
            </w:r>
          </w:p>
          <w:p w14:paraId="0D5EE064" w14:textId="77777777" w:rsidR="006E055D" w:rsidRPr="007D5027" w:rsidRDefault="006E055D" w:rsidP="006E055D">
            <w:pPr>
              <w:widowControl/>
              <w:autoSpaceDE/>
              <w:autoSpaceDN/>
              <w:jc w:val="center"/>
              <w:rPr>
                <w:bCs/>
                <w:iCs/>
                <w:sz w:val="28"/>
                <w:szCs w:val="28"/>
                <w:lang w:val="ru-RU"/>
              </w:rPr>
            </w:pPr>
            <w:r w:rsidRPr="007D5027">
              <w:rPr>
                <w:bCs/>
                <w:iCs/>
                <w:sz w:val="28"/>
                <w:szCs w:val="28"/>
                <w:lang w:val="ru-RU"/>
              </w:rPr>
              <w:t xml:space="preserve"> </w:t>
            </w:r>
          </w:p>
          <w:p w14:paraId="0BD30F22" w14:textId="77777777" w:rsidR="006E055D" w:rsidRPr="007D5027" w:rsidRDefault="006E055D" w:rsidP="006E055D">
            <w:pPr>
              <w:widowControl/>
              <w:autoSpaceDE/>
              <w:autoSpaceDN/>
              <w:jc w:val="center"/>
              <w:rPr>
                <w:bCs/>
                <w:iCs/>
                <w:sz w:val="28"/>
                <w:szCs w:val="28"/>
                <w:lang w:val="ru-RU"/>
              </w:rPr>
            </w:pPr>
            <w:r w:rsidRPr="007D5027">
              <w:rPr>
                <w:bCs/>
                <w:iCs/>
                <w:sz w:val="28"/>
                <w:szCs w:val="28"/>
                <w:lang w:val="ru-RU"/>
              </w:rPr>
              <w:t xml:space="preserve"> Алибекова А.О.</w:t>
            </w:r>
          </w:p>
          <w:p w14:paraId="3AF844AC" w14:textId="77777777" w:rsidR="006E055D" w:rsidRPr="007D5027" w:rsidRDefault="006E055D" w:rsidP="006E055D">
            <w:pPr>
              <w:widowControl/>
              <w:autoSpaceDE/>
              <w:autoSpaceDN/>
              <w:jc w:val="center"/>
              <w:rPr>
                <w:bCs/>
                <w:iCs/>
                <w:sz w:val="28"/>
                <w:szCs w:val="28"/>
                <w:lang w:val="ru-RU"/>
              </w:rPr>
            </w:pPr>
            <w:r w:rsidRPr="007D5027">
              <w:rPr>
                <w:bCs/>
                <w:iCs/>
                <w:sz w:val="28"/>
                <w:szCs w:val="28"/>
                <w:lang w:val="ru-RU"/>
              </w:rPr>
              <w:t xml:space="preserve"> </w:t>
            </w:r>
          </w:p>
          <w:p w14:paraId="616F5299" w14:textId="77777777" w:rsidR="006E055D" w:rsidRDefault="006E055D" w:rsidP="006E055D">
            <w:pPr>
              <w:widowControl/>
              <w:autoSpaceDE/>
              <w:autoSpaceDN/>
              <w:jc w:val="center"/>
              <w:rPr>
                <w:bCs/>
                <w:iCs/>
                <w:sz w:val="28"/>
                <w:szCs w:val="28"/>
                <w:lang w:val="ru-RU"/>
              </w:rPr>
            </w:pPr>
            <w:r w:rsidRPr="007D5027">
              <w:rPr>
                <w:bCs/>
                <w:iCs/>
                <w:sz w:val="28"/>
                <w:szCs w:val="28"/>
                <w:lang w:val="ru-RU"/>
              </w:rPr>
              <w:t xml:space="preserve"> №11</w:t>
            </w:r>
            <w:r>
              <w:rPr>
                <w:bCs/>
                <w:iCs/>
                <w:sz w:val="28"/>
                <w:szCs w:val="28"/>
                <w:lang w:val="ru-RU"/>
              </w:rPr>
              <w:t xml:space="preserve"> МГ</w:t>
            </w:r>
            <w:r w:rsidRPr="007D5027">
              <w:rPr>
                <w:bCs/>
                <w:iCs/>
                <w:sz w:val="28"/>
                <w:szCs w:val="28"/>
                <w:lang w:val="ru-RU"/>
              </w:rPr>
              <w:t>, №18</w:t>
            </w:r>
            <w:r>
              <w:rPr>
                <w:bCs/>
                <w:iCs/>
                <w:sz w:val="28"/>
                <w:szCs w:val="28"/>
                <w:lang w:val="ru-RU"/>
              </w:rPr>
              <w:t xml:space="preserve"> МЛ</w:t>
            </w:r>
            <w:r w:rsidRPr="007D5027">
              <w:rPr>
                <w:bCs/>
                <w:iCs/>
                <w:sz w:val="28"/>
                <w:szCs w:val="28"/>
                <w:lang w:val="ru-RU"/>
              </w:rPr>
              <w:t xml:space="preserve">                                               </w:t>
            </w:r>
            <w:proofErr w:type="gramStart"/>
            <w:r w:rsidRPr="007D5027">
              <w:rPr>
                <w:bCs/>
                <w:iCs/>
                <w:sz w:val="28"/>
                <w:szCs w:val="28"/>
                <w:lang w:val="ru-RU"/>
              </w:rPr>
              <w:t xml:space="preserve">   «</w:t>
            </w:r>
            <w:proofErr w:type="spellStart"/>
            <w:proofErr w:type="gramEnd"/>
            <w:r w:rsidRPr="007D5027">
              <w:rPr>
                <w:bCs/>
                <w:iCs/>
                <w:sz w:val="28"/>
                <w:szCs w:val="28"/>
                <w:lang w:val="ru-RU"/>
              </w:rPr>
              <w:t>Zerek</w:t>
            </w:r>
            <w:proofErr w:type="spellEnd"/>
            <w:r w:rsidRPr="007D5027">
              <w:rPr>
                <w:bCs/>
                <w:iCs/>
                <w:sz w:val="28"/>
                <w:szCs w:val="28"/>
                <w:lang w:val="ru-RU"/>
              </w:rPr>
              <w:t>»</w:t>
            </w:r>
            <w:r>
              <w:rPr>
                <w:bCs/>
                <w:iCs/>
                <w:sz w:val="28"/>
                <w:szCs w:val="28"/>
                <w:lang w:val="ru-RU"/>
              </w:rPr>
              <w:t xml:space="preserve"> </w:t>
            </w:r>
            <w:proofErr w:type="spellStart"/>
            <w:r>
              <w:rPr>
                <w:bCs/>
                <w:iCs/>
                <w:sz w:val="28"/>
                <w:szCs w:val="28"/>
                <w:lang w:val="ru-RU"/>
              </w:rPr>
              <w:t>бөбекжайы</w:t>
            </w:r>
            <w:proofErr w:type="spellEnd"/>
            <w:r w:rsidRPr="007D5027">
              <w:rPr>
                <w:bCs/>
                <w:iCs/>
                <w:sz w:val="28"/>
                <w:szCs w:val="28"/>
                <w:lang w:val="ru-RU"/>
              </w:rPr>
              <w:t xml:space="preserve"> , </w:t>
            </w:r>
          </w:p>
          <w:p w14:paraId="06C0A8CD" w14:textId="77777777" w:rsidR="006E055D" w:rsidRPr="007D5027" w:rsidRDefault="006E055D" w:rsidP="006E055D">
            <w:pPr>
              <w:widowControl/>
              <w:autoSpaceDE/>
              <w:autoSpaceDN/>
              <w:jc w:val="center"/>
              <w:rPr>
                <w:bCs/>
                <w:iCs/>
                <w:sz w:val="28"/>
                <w:szCs w:val="28"/>
                <w:lang w:val="ru-RU"/>
              </w:rPr>
            </w:pPr>
            <w:r>
              <w:rPr>
                <w:bCs/>
                <w:iCs/>
                <w:sz w:val="28"/>
                <w:szCs w:val="28"/>
                <w:lang w:val="ru-RU"/>
              </w:rPr>
              <w:t>«</w:t>
            </w:r>
            <w:proofErr w:type="spellStart"/>
            <w:r w:rsidRPr="007D5027">
              <w:rPr>
                <w:bCs/>
                <w:iCs/>
                <w:sz w:val="28"/>
                <w:szCs w:val="28"/>
                <w:lang w:val="ru-RU"/>
              </w:rPr>
              <w:t>Н</w:t>
            </w:r>
            <w:r>
              <w:rPr>
                <w:bCs/>
                <w:iCs/>
                <w:sz w:val="28"/>
                <w:szCs w:val="28"/>
                <w:lang w:val="ru-RU"/>
              </w:rPr>
              <w:t>ұ</w:t>
            </w:r>
            <w:r w:rsidRPr="007D5027">
              <w:rPr>
                <w:bCs/>
                <w:iCs/>
                <w:sz w:val="28"/>
                <w:szCs w:val="28"/>
                <w:lang w:val="ru-RU"/>
              </w:rPr>
              <w:t>р</w:t>
            </w:r>
            <w:proofErr w:type="spellEnd"/>
            <w:r w:rsidRPr="007D5027">
              <w:rPr>
                <w:bCs/>
                <w:iCs/>
                <w:sz w:val="28"/>
                <w:szCs w:val="28"/>
                <w:lang w:val="ru-RU"/>
              </w:rPr>
              <w:t xml:space="preserve"> бала</w:t>
            </w:r>
            <w:r>
              <w:rPr>
                <w:bCs/>
                <w:iCs/>
                <w:sz w:val="28"/>
                <w:szCs w:val="28"/>
                <w:lang w:val="ru-RU"/>
              </w:rPr>
              <w:t xml:space="preserve">» </w:t>
            </w:r>
            <w:proofErr w:type="spellStart"/>
            <w:r>
              <w:rPr>
                <w:bCs/>
                <w:iCs/>
                <w:sz w:val="28"/>
                <w:szCs w:val="28"/>
                <w:lang w:val="ru-RU"/>
              </w:rPr>
              <w:t>бөбекжайы</w:t>
            </w:r>
            <w:proofErr w:type="spellEnd"/>
          </w:p>
          <w:p w14:paraId="2818858F" w14:textId="77777777" w:rsidR="006E055D" w:rsidRPr="007D5027" w:rsidRDefault="006E055D" w:rsidP="006E055D">
            <w:pPr>
              <w:widowControl/>
              <w:autoSpaceDE/>
              <w:autoSpaceDN/>
              <w:jc w:val="center"/>
              <w:rPr>
                <w:bCs/>
                <w:iCs/>
                <w:sz w:val="28"/>
                <w:szCs w:val="28"/>
                <w:lang w:val="ru-RU"/>
              </w:rPr>
            </w:pPr>
            <w:r w:rsidRPr="007D5027">
              <w:rPr>
                <w:bCs/>
                <w:iCs/>
                <w:sz w:val="28"/>
                <w:szCs w:val="28"/>
                <w:lang w:val="ru-RU"/>
              </w:rPr>
              <w:t xml:space="preserve"> </w:t>
            </w:r>
          </w:p>
          <w:p w14:paraId="4FC8848F" w14:textId="77777777" w:rsidR="006E055D" w:rsidRPr="007D5027" w:rsidRDefault="006E055D" w:rsidP="006E055D">
            <w:pPr>
              <w:widowControl/>
              <w:autoSpaceDE/>
              <w:autoSpaceDN/>
              <w:jc w:val="center"/>
              <w:rPr>
                <w:bCs/>
                <w:iCs/>
                <w:sz w:val="28"/>
                <w:szCs w:val="28"/>
                <w:lang w:val="ru-RU"/>
              </w:rPr>
            </w:pPr>
            <w:r w:rsidRPr="007D5027">
              <w:rPr>
                <w:bCs/>
                <w:iCs/>
                <w:sz w:val="28"/>
                <w:szCs w:val="28"/>
                <w:lang w:val="ru-RU"/>
              </w:rPr>
              <w:t xml:space="preserve"> </w:t>
            </w:r>
          </w:p>
          <w:p w14:paraId="3C97FCA3" w14:textId="77777777" w:rsidR="006E055D" w:rsidRDefault="006E055D" w:rsidP="006E055D">
            <w:pPr>
              <w:widowControl/>
              <w:jc w:val="center"/>
              <w:rPr>
                <w:sz w:val="28"/>
                <w:szCs w:val="28"/>
              </w:rPr>
            </w:pPr>
          </w:p>
        </w:tc>
        <w:tc>
          <w:tcPr>
            <w:tcW w:w="161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C3BC5A" w14:textId="3593F6FF" w:rsidR="006E055D" w:rsidRDefault="006E055D" w:rsidP="006E055D">
            <w:pPr>
              <w:widowControl/>
              <w:jc w:val="center"/>
              <w:rPr>
                <w:b/>
                <w:i/>
                <w:sz w:val="28"/>
                <w:szCs w:val="28"/>
              </w:rPr>
            </w:pPr>
            <w:r>
              <w:rPr>
                <w:b/>
                <w:bCs/>
                <w:i/>
                <w:iCs/>
                <w:sz w:val="28"/>
                <w:szCs w:val="28"/>
              </w:rPr>
              <w:t>Хаттама</w:t>
            </w:r>
          </w:p>
        </w:tc>
      </w:tr>
    </w:tbl>
    <w:p w14:paraId="0F814400" w14:textId="77777777" w:rsidR="0050679E" w:rsidRDefault="0050679E">
      <w:pPr>
        <w:tabs>
          <w:tab w:val="left" w:pos="6663"/>
        </w:tabs>
        <w:jc w:val="center"/>
        <w:rPr>
          <w:sz w:val="20"/>
          <w:szCs w:val="20"/>
        </w:rPr>
      </w:pPr>
    </w:p>
    <w:p w14:paraId="0E2AF6B1" w14:textId="77777777" w:rsidR="006E055D" w:rsidRPr="006E055D" w:rsidRDefault="006E055D" w:rsidP="006E055D">
      <w:pPr>
        <w:tabs>
          <w:tab w:val="left" w:pos="6663"/>
        </w:tabs>
        <w:jc w:val="right"/>
        <w:rPr>
          <w:rFonts w:eastAsiaTheme="minorHAnsi" w:cstheme="minorBidi"/>
          <w:bCs/>
          <w:i/>
          <w:iCs/>
          <w:color w:val="000000"/>
          <w:sz w:val="24"/>
          <w:szCs w:val="21"/>
          <w:shd w:val="clear" w:color="auto" w:fill="FFFFFF"/>
          <w:lang w:eastAsia="en-US"/>
        </w:rPr>
      </w:pPr>
      <w:r w:rsidRPr="006E055D">
        <w:rPr>
          <w:rFonts w:eastAsiaTheme="minorHAnsi" w:cstheme="minorBidi"/>
          <w:bCs/>
          <w:i/>
          <w:iCs/>
          <w:color w:val="000000"/>
          <w:sz w:val="24"/>
          <w:szCs w:val="21"/>
          <w:shd w:val="clear" w:color="auto" w:fill="FFFFFF"/>
          <w:lang w:eastAsia="en-US"/>
        </w:rPr>
        <w:lastRenderedPageBreak/>
        <w:t>3-қосымша</w:t>
      </w:r>
    </w:p>
    <w:p w14:paraId="2146A7D0" w14:textId="77777777" w:rsidR="006E055D" w:rsidRPr="006E055D" w:rsidRDefault="006E055D" w:rsidP="006E055D">
      <w:pPr>
        <w:tabs>
          <w:tab w:val="left" w:pos="6663"/>
        </w:tabs>
        <w:jc w:val="right"/>
        <w:rPr>
          <w:rFonts w:eastAsiaTheme="minorHAnsi" w:cstheme="minorBidi"/>
          <w:bCs/>
          <w:i/>
          <w:iCs/>
          <w:color w:val="000000"/>
          <w:sz w:val="24"/>
          <w:szCs w:val="21"/>
          <w:shd w:val="clear" w:color="auto" w:fill="FFFFFF"/>
          <w:lang w:eastAsia="en-US"/>
        </w:rPr>
      </w:pPr>
    </w:p>
    <w:p w14:paraId="2EA0A34A" w14:textId="1FBBAA27" w:rsidR="006E055D" w:rsidRDefault="006E055D" w:rsidP="006E055D">
      <w:pPr>
        <w:tabs>
          <w:tab w:val="left" w:pos="6663"/>
        </w:tabs>
        <w:jc w:val="center"/>
        <w:rPr>
          <w:rFonts w:eastAsiaTheme="minorHAnsi" w:cstheme="minorBidi"/>
          <w:b/>
          <w:bCs/>
          <w:iCs/>
          <w:color w:val="000000"/>
          <w:sz w:val="28"/>
          <w:szCs w:val="21"/>
          <w:shd w:val="clear" w:color="auto" w:fill="FFFFFF"/>
          <w:lang w:eastAsia="en-US"/>
        </w:rPr>
      </w:pPr>
      <w:r w:rsidRPr="006E055D">
        <w:rPr>
          <w:rFonts w:eastAsiaTheme="minorHAnsi" w:cstheme="minorBidi"/>
          <w:b/>
          <w:bCs/>
          <w:iCs/>
          <w:color w:val="000000"/>
          <w:sz w:val="28"/>
          <w:szCs w:val="21"/>
          <w:shd w:val="clear" w:color="auto" w:fill="FFFFFF"/>
          <w:lang w:eastAsia="en-US"/>
        </w:rPr>
        <w:t xml:space="preserve">Көкшетау қаласының білім бөлімінің 2025 жылға арналған атаулы даталарға арналған іс-шаралар </w:t>
      </w:r>
    </w:p>
    <w:p w14:paraId="7D7B6937" w14:textId="77777777" w:rsidR="00A85962" w:rsidRPr="006E055D" w:rsidRDefault="00A85962" w:rsidP="006E055D">
      <w:pPr>
        <w:tabs>
          <w:tab w:val="left" w:pos="6663"/>
        </w:tabs>
        <w:jc w:val="center"/>
        <w:rPr>
          <w:rFonts w:eastAsiaTheme="minorHAnsi" w:cstheme="minorBidi"/>
          <w:b/>
          <w:bCs/>
          <w:iCs/>
          <w:color w:val="000000"/>
          <w:sz w:val="28"/>
          <w:szCs w:val="21"/>
          <w:shd w:val="clear" w:color="auto" w:fill="FFFFFF"/>
          <w:lang w:eastAsia="en-US"/>
        </w:rPr>
      </w:pPr>
    </w:p>
    <w:tbl>
      <w:tblPr>
        <w:tblStyle w:val="aff"/>
        <w:tblW w:w="14317" w:type="dxa"/>
        <w:tblInd w:w="-150" w:type="dxa"/>
        <w:tblLayout w:type="fixed"/>
        <w:tblLook w:val="0400" w:firstRow="0" w:lastRow="0" w:firstColumn="0" w:lastColumn="0" w:noHBand="0" w:noVBand="1"/>
      </w:tblPr>
      <w:tblGrid>
        <w:gridCol w:w="548"/>
        <w:gridCol w:w="2429"/>
        <w:gridCol w:w="2410"/>
        <w:gridCol w:w="1882"/>
        <w:gridCol w:w="1662"/>
        <w:gridCol w:w="1843"/>
        <w:gridCol w:w="283"/>
        <w:gridCol w:w="1512"/>
        <w:gridCol w:w="1748"/>
      </w:tblGrid>
      <w:tr w:rsidR="006E055D" w14:paraId="019A5751" w14:textId="77777777">
        <w:trPr>
          <w:trHeight w:val="315"/>
        </w:trPr>
        <w:tc>
          <w:tcPr>
            <w:tcW w:w="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E8A27F1" w14:textId="3E2F3FB0" w:rsidR="006E055D" w:rsidRDefault="006E055D" w:rsidP="006E055D">
            <w:pPr>
              <w:widowControl/>
              <w:jc w:val="center"/>
              <w:rPr>
                <w:b/>
                <w:sz w:val="28"/>
                <w:szCs w:val="28"/>
              </w:rPr>
            </w:pPr>
            <w:r w:rsidRPr="002B2415">
              <w:rPr>
                <w:b/>
                <w:bCs/>
                <w:iCs/>
                <w:sz w:val="28"/>
                <w:szCs w:val="28"/>
                <w:lang w:val="en-US"/>
              </w:rPr>
              <w:t>№</w:t>
            </w:r>
          </w:p>
        </w:tc>
        <w:tc>
          <w:tcPr>
            <w:tcW w:w="242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52B42D5" w14:textId="7F621CA3" w:rsidR="006E055D" w:rsidRDefault="006E055D" w:rsidP="006E055D">
            <w:pPr>
              <w:widowControl/>
              <w:jc w:val="center"/>
              <w:rPr>
                <w:b/>
                <w:sz w:val="28"/>
                <w:szCs w:val="28"/>
              </w:rPr>
            </w:pPr>
            <w:r>
              <w:rPr>
                <w:b/>
                <w:bCs/>
                <w:iCs/>
                <w:sz w:val="28"/>
                <w:szCs w:val="28"/>
              </w:rPr>
              <w:t>Іс-шараның атауы</w:t>
            </w:r>
          </w:p>
        </w:tc>
        <w:tc>
          <w:tcPr>
            <w:tcW w:w="24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7AFD001" w14:textId="59CE8FB0" w:rsidR="006E055D" w:rsidRDefault="006E055D" w:rsidP="006E055D">
            <w:pPr>
              <w:widowControl/>
              <w:jc w:val="center"/>
              <w:rPr>
                <w:b/>
                <w:sz w:val="28"/>
                <w:szCs w:val="28"/>
              </w:rPr>
            </w:pPr>
            <w:r w:rsidRPr="00834050">
              <w:rPr>
                <w:b/>
                <w:bCs/>
                <w:iCs/>
                <w:sz w:val="28"/>
                <w:szCs w:val="28"/>
              </w:rPr>
              <w:t>Іс-шараның қысқаша сипаттамасы</w:t>
            </w:r>
          </w:p>
        </w:tc>
        <w:tc>
          <w:tcPr>
            <w:tcW w:w="188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ECB7C0D" w14:textId="034D6A2B" w:rsidR="006E055D" w:rsidRDefault="006E055D" w:rsidP="006E055D">
            <w:pPr>
              <w:widowControl/>
              <w:jc w:val="center"/>
              <w:rPr>
                <w:b/>
                <w:sz w:val="28"/>
                <w:szCs w:val="28"/>
              </w:rPr>
            </w:pPr>
            <w:r>
              <w:rPr>
                <w:b/>
                <w:bCs/>
                <w:iCs/>
                <w:sz w:val="28"/>
                <w:szCs w:val="28"/>
              </w:rPr>
              <w:t>Өткізукүні</w:t>
            </w:r>
          </w:p>
        </w:tc>
        <w:tc>
          <w:tcPr>
            <w:tcW w:w="166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F62AF59" w14:textId="1F47E7D8" w:rsidR="006E055D" w:rsidRDefault="006E055D" w:rsidP="006E055D">
            <w:pPr>
              <w:widowControl/>
              <w:jc w:val="center"/>
              <w:rPr>
                <w:b/>
                <w:sz w:val="28"/>
                <w:szCs w:val="28"/>
              </w:rPr>
            </w:pPr>
            <w:r>
              <w:rPr>
                <w:b/>
                <w:bCs/>
                <w:iCs/>
                <w:sz w:val="28"/>
                <w:szCs w:val="28"/>
              </w:rPr>
              <w:t>Өткізу орны</w:t>
            </w:r>
          </w:p>
        </w:tc>
        <w:tc>
          <w:tcPr>
            <w:tcW w:w="2126"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7EDE51E" w14:textId="2957BE9D" w:rsidR="006E055D" w:rsidRDefault="006E055D" w:rsidP="006E055D">
            <w:pPr>
              <w:widowControl/>
              <w:jc w:val="center"/>
              <w:rPr>
                <w:b/>
                <w:sz w:val="28"/>
                <w:szCs w:val="28"/>
              </w:rPr>
            </w:pPr>
            <w:r>
              <w:rPr>
                <w:b/>
                <w:iCs/>
                <w:sz w:val="28"/>
                <w:szCs w:val="28"/>
              </w:rPr>
              <w:t>Жауаптылар</w:t>
            </w:r>
            <w:r w:rsidRPr="00E00AA2">
              <w:rPr>
                <w:b/>
                <w:iCs/>
                <w:sz w:val="28"/>
                <w:szCs w:val="28"/>
              </w:rPr>
              <w:br/>
              <w:t>(</w:t>
            </w:r>
            <w:r>
              <w:rPr>
                <w:b/>
                <w:iCs/>
                <w:sz w:val="28"/>
                <w:szCs w:val="28"/>
              </w:rPr>
              <w:t>мекеменің толық атауы</w:t>
            </w:r>
            <w:r w:rsidRPr="00E00AA2">
              <w:rPr>
                <w:b/>
                <w:iCs/>
                <w:sz w:val="28"/>
                <w:szCs w:val="28"/>
              </w:rPr>
              <w:t>)</w:t>
            </w:r>
          </w:p>
        </w:tc>
        <w:tc>
          <w:tcPr>
            <w:tcW w:w="151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C7B6612" w14:textId="5A0970FD" w:rsidR="006E055D" w:rsidRDefault="006E055D" w:rsidP="006E055D">
            <w:pPr>
              <w:widowControl/>
              <w:jc w:val="center"/>
              <w:rPr>
                <w:b/>
                <w:sz w:val="28"/>
                <w:szCs w:val="28"/>
              </w:rPr>
            </w:pPr>
            <w:r w:rsidRPr="00834050">
              <w:rPr>
                <w:b/>
                <w:bCs/>
                <w:iCs/>
                <w:sz w:val="28"/>
                <w:szCs w:val="28"/>
              </w:rPr>
              <w:t>Жоспарланған / күтілетін құрметті қонақтар</w:t>
            </w:r>
          </w:p>
        </w:tc>
        <w:tc>
          <w:tcPr>
            <w:tcW w:w="174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1A4DBE4" w14:textId="77777777" w:rsidR="006E055D" w:rsidRPr="00834050" w:rsidRDefault="006E055D" w:rsidP="006E055D">
            <w:pPr>
              <w:widowControl/>
              <w:autoSpaceDE/>
              <w:autoSpaceDN/>
              <w:jc w:val="center"/>
              <w:rPr>
                <w:b/>
                <w:bCs/>
                <w:iCs/>
                <w:sz w:val="28"/>
                <w:szCs w:val="28"/>
              </w:rPr>
            </w:pPr>
            <w:r w:rsidRPr="00834050">
              <w:rPr>
                <w:b/>
                <w:bCs/>
                <w:iCs/>
                <w:sz w:val="28"/>
                <w:szCs w:val="28"/>
              </w:rPr>
              <w:t>Ескерту</w:t>
            </w:r>
          </w:p>
          <w:p w14:paraId="3507A6E4" w14:textId="6C949F6E" w:rsidR="006E055D" w:rsidRDefault="006E055D" w:rsidP="006E055D">
            <w:pPr>
              <w:widowControl/>
              <w:jc w:val="center"/>
              <w:rPr>
                <w:b/>
                <w:sz w:val="28"/>
                <w:szCs w:val="28"/>
              </w:rPr>
            </w:pPr>
            <w:r w:rsidRPr="00834050">
              <w:rPr>
                <w:b/>
                <w:bCs/>
                <w:iCs/>
                <w:sz w:val="28"/>
                <w:szCs w:val="28"/>
              </w:rPr>
              <w:t>(облыс әкімі /обл</w:t>
            </w:r>
            <w:r>
              <w:rPr>
                <w:b/>
                <w:bCs/>
                <w:iCs/>
                <w:sz w:val="28"/>
                <w:szCs w:val="28"/>
              </w:rPr>
              <w:t>.</w:t>
            </w:r>
            <w:r w:rsidRPr="00834050">
              <w:rPr>
                <w:b/>
                <w:bCs/>
                <w:iCs/>
                <w:sz w:val="28"/>
                <w:szCs w:val="28"/>
              </w:rPr>
              <w:t>әкімі орынбасары</w:t>
            </w:r>
            <w:r>
              <w:rPr>
                <w:b/>
                <w:bCs/>
                <w:iCs/>
                <w:sz w:val="28"/>
                <w:szCs w:val="28"/>
              </w:rPr>
              <w:t>ның</w:t>
            </w:r>
            <w:r w:rsidRPr="00834050">
              <w:rPr>
                <w:b/>
                <w:bCs/>
                <w:iCs/>
                <w:sz w:val="28"/>
                <w:szCs w:val="28"/>
              </w:rPr>
              <w:t xml:space="preserve"> қатысуымен</w:t>
            </w:r>
          </w:p>
        </w:tc>
      </w:tr>
      <w:tr w:rsidR="0050679E" w14:paraId="40AA595C"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91473C7" w14:textId="1815A142" w:rsidR="0050679E" w:rsidRDefault="005732E8">
            <w:pPr>
              <w:widowControl/>
              <w:jc w:val="center"/>
              <w:rPr>
                <w:b/>
                <w:sz w:val="28"/>
                <w:szCs w:val="28"/>
              </w:rPr>
            </w:pPr>
            <w:r>
              <w:rPr>
                <w:b/>
                <w:bCs/>
                <w:iCs/>
                <w:sz w:val="28"/>
                <w:szCs w:val="28"/>
              </w:rPr>
              <w:t>Қаңтар</w:t>
            </w:r>
          </w:p>
        </w:tc>
      </w:tr>
      <w:tr w:rsidR="005732E8" w14:paraId="67BD9AFA"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232E903" w14:textId="23C5EEDB" w:rsidR="005732E8" w:rsidRDefault="005732E8" w:rsidP="005732E8">
            <w:pPr>
              <w:widowControl/>
              <w:jc w:val="center"/>
              <w:rPr>
                <w:sz w:val="28"/>
                <w:szCs w:val="28"/>
              </w:rPr>
            </w:pPr>
            <w:r w:rsidRPr="0034449A">
              <w:rPr>
                <w:bCs/>
                <w:iCs/>
                <w:sz w:val="28"/>
                <w:szCs w:val="28"/>
                <w:lang w:val="en-US"/>
              </w:rPr>
              <w:t>1.</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21FE4A" w14:textId="09644C8D" w:rsidR="005732E8" w:rsidRDefault="005732E8" w:rsidP="005732E8">
            <w:pPr>
              <w:widowControl/>
              <w:jc w:val="center"/>
              <w:rPr>
                <w:sz w:val="28"/>
                <w:szCs w:val="28"/>
              </w:rPr>
            </w:pPr>
            <w:r w:rsidRPr="00E00AA2">
              <w:rPr>
                <w:bCs/>
                <w:iCs/>
                <w:sz w:val="28"/>
                <w:szCs w:val="28"/>
              </w:rPr>
              <w:t xml:space="preserve">«Ұшқыр ой алаңы» </w:t>
            </w:r>
            <w:r w:rsidRPr="00E63C99">
              <w:rPr>
                <w:bCs/>
                <w:iCs/>
                <w:sz w:val="28"/>
                <w:szCs w:val="28"/>
              </w:rPr>
              <w:t>оқушылар арасында қалалық пікірсайыс турнирі</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2553CB" w14:textId="1D6901D2" w:rsidR="005732E8" w:rsidRDefault="005732E8" w:rsidP="005732E8">
            <w:pPr>
              <w:widowControl/>
              <w:jc w:val="center"/>
              <w:rPr>
                <w:sz w:val="28"/>
                <w:szCs w:val="28"/>
              </w:rPr>
            </w:pPr>
            <w:r>
              <w:rPr>
                <w:bCs/>
                <w:iCs/>
                <w:sz w:val="28"/>
                <w:szCs w:val="28"/>
              </w:rPr>
              <w:t>Пікірталас</w:t>
            </w:r>
            <w:r w:rsidRPr="00E00AA2">
              <w:rPr>
                <w:bCs/>
                <w:iCs/>
                <w:sz w:val="28"/>
                <w:szCs w:val="28"/>
              </w:rPr>
              <w:t xml:space="preserve"> турнир</w:t>
            </w:r>
            <w:r>
              <w:rPr>
                <w:bCs/>
                <w:iCs/>
                <w:sz w:val="28"/>
                <w:szCs w:val="28"/>
              </w:rPr>
              <w:t>і</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0C76B3" w14:textId="668704B3" w:rsidR="005732E8" w:rsidRDefault="005732E8" w:rsidP="005732E8">
            <w:pPr>
              <w:widowControl/>
              <w:jc w:val="center"/>
              <w:rPr>
                <w:sz w:val="28"/>
                <w:szCs w:val="28"/>
              </w:rPr>
            </w:pPr>
            <w:r>
              <w:rPr>
                <w:bCs/>
                <w:iCs/>
                <w:sz w:val="28"/>
                <w:szCs w:val="28"/>
              </w:rPr>
              <w:t>қаңтар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3296DB" w14:textId="0768E710" w:rsidR="005732E8" w:rsidRDefault="005732E8" w:rsidP="005732E8">
            <w:pPr>
              <w:widowControl/>
              <w:jc w:val="center"/>
              <w:rPr>
                <w:sz w:val="28"/>
                <w:szCs w:val="28"/>
              </w:rPr>
            </w:pPr>
            <w:r>
              <w:rPr>
                <w:bCs/>
                <w:iCs/>
                <w:sz w:val="28"/>
                <w:szCs w:val="28"/>
              </w:rPr>
              <w:t>Көкшетау қ. білім бөлімі</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D223A0" w14:textId="4BFE47DD" w:rsidR="005732E8" w:rsidRDefault="005732E8" w:rsidP="005732E8">
            <w:pPr>
              <w:widowControl/>
              <w:jc w:val="center"/>
              <w:rPr>
                <w:sz w:val="28"/>
                <w:szCs w:val="28"/>
              </w:rPr>
            </w:pPr>
            <w:r>
              <w:rPr>
                <w:iCs/>
                <w:sz w:val="28"/>
                <w:szCs w:val="28"/>
              </w:rPr>
              <w:t>Білім бөлімі</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ADA9AF" w14:textId="2A80417D" w:rsidR="005732E8" w:rsidRDefault="005732E8" w:rsidP="005732E8">
            <w:pPr>
              <w:widowControl/>
              <w:jc w:val="center"/>
              <w:rPr>
                <w:sz w:val="28"/>
                <w:szCs w:val="28"/>
              </w:rPr>
            </w:pPr>
            <w:r w:rsidRPr="00E00AA2">
              <w:rPr>
                <w:bCs/>
                <w:iCs/>
                <w:sz w:val="28"/>
                <w:szCs w:val="28"/>
              </w:rPr>
              <w:t xml:space="preserve">«Ұшқыр ой алаңы» </w:t>
            </w:r>
            <w:r w:rsidRPr="00E63C99">
              <w:rPr>
                <w:bCs/>
                <w:iCs/>
                <w:sz w:val="28"/>
                <w:szCs w:val="28"/>
              </w:rPr>
              <w:t>оқушылар арасында қалалық пікірсайыс турнирі</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538261" w14:textId="77777777" w:rsidR="005732E8" w:rsidRDefault="005732E8" w:rsidP="005732E8">
            <w:pPr>
              <w:widowControl/>
              <w:jc w:val="center"/>
              <w:rPr>
                <w:sz w:val="28"/>
                <w:szCs w:val="28"/>
              </w:rPr>
            </w:pPr>
          </w:p>
        </w:tc>
      </w:tr>
      <w:tr w:rsidR="005732E8" w14:paraId="039FF2BC" w14:textId="77777777" w:rsidTr="00235B92">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FEF5D8E" w14:textId="09176234" w:rsidR="005732E8" w:rsidRDefault="005732E8" w:rsidP="005732E8">
            <w:pPr>
              <w:widowControl/>
              <w:jc w:val="center"/>
              <w:rPr>
                <w:sz w:val="28"/>
                <w:szCs w:val="28"/>
              </w:rPr>
            </w:pP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E510A3" w14:textId="58101865" w:rsidR="005732E8" w:rsidRDefault="005732E8" w:rsidP="005732E8">
            <w:pPr>
              <w:widowControl/>
              <w:jc w:val="center"/>
              <w:rPr>
                <w:sz w:val="28"/>
                <w:szCs w:val="28"/>
              </w:rPr>
            </w:pP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BC2764" w14:textId="5A9D1A8A" w:rsidR="005732E8" w:rsidRDefault="005732E8" w:rsidP="005732E8">
            <w:pPr>
              <w:widowControl/>
              <w:jc w:val="center"/>
              <w:rPr>
                <w:sz w:val="28"/>
                <w:szCs w:val="28"/>
              </w:rPr>
            </w:pP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F3FE990" w14:textId="009B2312" w:rsidR="005732E8" w:rsidRDefault="005732E8" w:rsidP="005732E8">
            <w:pPr>
              <w:widowControl/>
              <w:jc w:val="center"/>
              <w:rPr>
                <w:sz w:val="28"/>
                <w:szCs w:val="28"/>
              </w:rPr>
            </w:pP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F02909" w14:textId="20D0AD75" w:rsidR="005732E8" w:rsidRDefault="005732E8" w:rsidP="005732E8">
            <w:pPr>
              <w:widowControl/>
              <w:jc w:val="center"/>
              <w:rPr>
                <w:sz w:val="28"/>
                <w:szCs w:val="28"/>
              </w:rPr>
            </w:pP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62EB26" w14:textId="7B69B1A3" w:rsidR="005732E8" w:rsidRDefault="005732E8" w:rsidP="005732E8">
            <w:pPr>
              <w:widowControl/>
              <w:jc w:val="center"/>
              <w:rPr>
                <w:sz w:val="28"/>
                <w:szCs w:val="28"/>
              </w:rPr>
            </w:pP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E40970" w14:textId="36D74473" w:rsidR="005732E8" w:rsidRDefault="005732E8" w:rsidP="005732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4B0F8A" w14:textId="77777777" w:rsidR="005732E8" w:rsidRDefault="005732E8" w:rsidP="005732E8">
            <w:pPr>
              <w:widowControl/>
              <w:jc w:val="center"/>
              <w:rPr>
                <w:sz w:val="28"/>
                <w:szCs w:val="28"/>
              </w:rPr>
            </w:pPr>
          </w:p>
        </w:tc>
      </w:tr>
      <w:tr w:rsidR="005732E8" w14:paraId="74DFAADB" w14:textId="77777777" w:rsidTr="00235B92">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A2FC25B" w14:textId="247DF39B" w:rsidR="005732E8" w:rsidRDefault="005732E8" w:rsidP="005732E8">
            <w:pPr>
              <w:widowControl/>
              <w:jc w:val="center"/>
              <w:rPr>
                <w:sz w:val="28"/>
                <w:szCs w:val="28"/>
              </w:rPr>
            </w:pPr>
            <w:r w:rsidRPr="0034449A">
              <w:rPr>
                <w:bCs/>
                <w:iCs/>
                <w:sz w:val="28"/>
                <w:szCs w:val="28"/>
                <w:lang w:val="en-US"/>
              </w:rPr>
              <w:t>3.</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3FEF69" w14:textId="404E6B0C" w:rsidR="005732E8" w:rsidRDefault="005732E8" w:rsidP="005732E8">
            <w:pPr>
              <w:widowControl/>
              <w:jc w:val="center"/>
              <w:rPr>
                <w:sz w:val="28"/>
                <w:szCs w:val="28"/>
              </w:rPr>
            </w:pPr>
            <w:r>
              <w:rPr>
                <w:bCs/>
                <w:iCs/>
                <w:sz w:val="28"/>
                <w:szCs w:val="28"/>
              </w:rPr>
              <w:t>«</w:t>
            </w:r>
            <w:r w:rsidRPr="00E00AA2">
              <w:rPr>
                <w:bCs/>
                <w:iCs/>
                <w:sz w:val="28"/>
                <w:szCs w:val="28"/>
              </w:rPr>
              <w:t>Қазақ есебі</w:t>
            </w:r>
            <w:r>
              <w:rPr>
                <w:bCs/>
                <w:iCs/>
                <w:sz w:val="28"/>
                <w:szCs w:val="28"/>
              </w:rPr>
              <w:t>»</w:t>
            </w:r>
            <w:r w:rsidRPr="00E00AA2">
              <w:rPr>
                <w:bCs/>
                <w:iCs/>
                <w:sz w:val="28"/>
                <w:szCs w:val="28"/>
              </w:rPr>
              <w:t xml:space="preserve"> </w:t>
            </w:r>
            <w:r>
              <w:rPr>
                <w:bCs/>
                <w:iCs/>
                <w:sz w:val="28"/>
                <w:szCs w:val="28"/>
              </w:rPr>
              <w:t>ч</w:t>
            </w:r>
            <w:r w:rsidRPr="00E00AA2">
              <w:rPr>
                <w:bCs/>
                <w:iCs/>
                <w:sz w:val="28"/>
                <w:szCs w:val="28"/>
              </w:rPr>
              <w:t>еллендж</w:t>
            </w:r>
            <w:r>
              <w:rPr>
                <w:bCs/>
                <w:iCs/>
                <w:sz w:val="28"/>
                <w:szCs w:val="28"/>
              </w:rPr>
              <w:t xml:space="preserve">і </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D0342A" w14:textId="55E62CD1" w:rsidR="005732E8" w:rsidRDefault="005732E8" w:rsidP="005732E8">
            <w:pPr>
              <w:widowControl/>
              <w:jc w:val="center"/>
              <w:rPr>
                <w:sz w:val="28"/>
                <w:szCs w:val="28"/>
              </w:rPr>
            </w:pPr>
            <w:r w:rsidRPr="00E63C99">
              <w:rPr>
                <w:bCs/>
                <w:iCs/>
                <w:sz w:val="28"/>
                <w:szCs w:val="28"/>
              </w:rPr>
              <w:t>9 ай 9 іс шара тұжырымдамасы шеңберіндегі челлендж</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6DD865" w14:textId="3D3996F6" w:rsidR="005732E8" w:rsidRDefault="005732E8" w:rsidP="005732E8">
            <w:pPr>
              <w:widowControl/>
              <w:jc w:val="center"/>
              <w:rPr>
                <w:sz w:val="28"/>
                <w:szCs w:val="28"/>
              </w:rPr>
            </w:pPr>
            <w:r w:rsidRPr="00F33F11">
              <w:rPr>
                <w:bCs/>
                <w:iCs/>
                <w:sz w:val="28"/>
                <w:szCs w:val="28"/>
              </w:rPr>
              <w:t>қаңтар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1369D1" w14:textId="5CB90A22" w:rsidR="005732E8" w:rsidRDefault="005732E8" w:rsidP="005732E8">
            <w:pPr>
              <w:widowControl/>
              <w:jc w:val="center"/>
              <w:rPr>
                <w:sz w:val="28"/>
                <w:szCs w:val="28"/>
              </w:rPr>
            </w:pPr>
            <w:r>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F5508" w14:textId="7B04A3E6" w:rsidR="005732E8" w:rsidRDefault="005732E8" w:rsidP="005732E8">
            <w:pPr>
              <w:widowControl/>
              <w:jc w:val="center"/>
              <w:rPr>
                <w:sz w:val="28"/>
                <w:szCs w:val="28"/>
              </w:rPr>
            </w:pPr>
            <w:r>
              <w:rPr>
                <w:bCs/>
                <w:iCs/>
                <w:sz w:val="28"/>
                <w:szCs w:val="28"/>
              </w:rPr>
              <w:t>Білім  беру ұйымдары</w:t>
            </w:r>
            <w:r w:rsidRPr="00E00AA2">
              <w:rPr>
                <w:iCs/>
                <w:sz w:val="28"/>
                <w:szCs w:val="28"/>
              </w:rPr>
              <w:t>,</w:t>
            </w:r>
            <w:r w:rsidRPr="00E00AA2">
              <w:rPr>
                <w:iCs/>
                <w:sz w:val="28"/>
                <w:szCs w:val="28"/>
              </w:rPr>
              <w:br/>
            </w:r>
            <w:r>
              <w:rPr>
                <w:iCs/>
                <w:sz w:val="28"/>
                <w:szCs w:val="28"/>
              </w:rPr>
              <w:t>білім бөлімі</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FE1981" w14:textId="274697A3" w:rsidR="005732E8" w:rsidRDefault="005732E8" w:rsidP="005732E8">
            <w:pPr>
              <w:widowControl/>
              <w:jc w:val="center"/>
              <w:rPr>
                <w:sz w:val="28"/>
                <w:szCs w:val="28"/>
              </w:rPr>
            </w:pPr>
            <w:r>
              <w:rPr>
                <w:bCs/>
                <w:iCs/>
                <w:sz w:val="28"/>
                <w:szCs w:val="28"/>
              </w:rPr>
              <w:t>«</w:t>
            </w:r>
            <w:r w:rsidRPr="00E00AA2">
              <w:rPr>
                <w:bCs/>
                <w:iCs/>
                <w:sz w:val="28"/>
                <w:szCs w:val="28"/>
              </w:rPr>
              <w:t>Қазақ есебі</w:t>
            </w:r>
            <w:r>
              <w:rPr>
                <w:bCs/>
                <w:iCs/>
                <w:sz w:val="28"/>
                <w:szCs w:val="28"/>
              </w:rPr>
              <w:t>»</w:t>
            </w:r>
            <w:r w:rsidRPr="00E00AA2">
              <w:rPr>
                <w:bCs/>
                <w:iCs/>
                <w:sz w:val="28"/>
                <w:szCs w:val="28"/>
              </w:rPr>
              <w:t xml:space="preserve"> </w:t>
            </w:r>
            <w:r>
              <w:rPr>
                <w:bCs/>
                <w:iCs/>
                <w:sz w:val="28"/>
                <w:szCs w:val="28"/>
              </w:rPr>
              <w:t>ч</w:t>
            </w:r>
            <w:r w:rsidRPr="00E00AA2">
              <w:rPr>
                <w:bCs/>
                <w:iCs/>
                <w:sz w:val="28"/>
                <w:szCs w:val="28"/>
              </w:rPr>
              <w:t>еллендж</w:t>
            </w:r>
            <w:r>
              <w:rPr>
                <w:bCs/>
                <w:iCs/>
                <w:sz w:val="28"/>
                <w:szCs w:val="28"/>
              </w:rPr>
              <w:t>і</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253E9C" w14:textId="77777777" w:rsidR="005732E8" w:rsidRDefault="005732E8" w:rsidP="005732E8">
            <w:pPr>
              <w:widowControl/>
              <w:jc w:val="center"/>
              <w:rPr>
                <w:sz w:val="28"/>
                <w:szCs w:val="28"/>
              </w:rPr>
            </w:pPr>
          </w:p>
        </w:tc>
      </w:tr>
      <w:tr w:rsidR="005732E8" w14:paraId="3C7BF42C" w14:textId="77777777" w:rsidTr="00235B92">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3AA78A3" w14:textId="1D2DC335" w:rsidR="005732E8" w:rsidRDefault="005732E8" w:rsidP="005732E8">
            <w:pPr>
              <w:widowControl/>
              <w:jc w:val="center"/>
              <w:rPr>
                <w:sz w:val="28"/>
                <w:szCs w:val="28"/>
              </w:rPr>
            </w:pPr>
            <w:r w:rsidRPr="0034449A">
              <w:rPr>
                <w:bCs/>
                <w:iCs/>
                <w:sz w:val="28"/>
                <w:szCs w:val="28"/>
                <w:lang w:val="en-US"/>
              </w:rPr>
              <w:lastRenderedPageBreak/>
              <w:t>4.</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E2E066" w14:textId="34EA984F" w:rsidR="005732E8" w:rsidRDefault="005732E8" w:rsidP="005732E8">
            <w:pPr>
              <w:widowControl/>
              <w:jc w:val="center"/>
              <w:rPr>
                <w:sz w:val="28"/>
                <w:szCs w:val="28"/>
              </w:rPr>
            </w:pPr>
            <w:r>
              <w:rPr>
                <w:bCs/>
                <w:iCs/>
                <w:sz w:val="28"/>
                <w:szCs w:val="28"/>
              </w:rPr>
              <w:t>Білім бөлімі алқасының отырысы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C7AB6F" w14:textId="40F0E6D8" w:rsidR="005732E8" w:rsidRDefault="005732E8" w:rsidP="005732E8">
            <w:pPr>
              <w:widowControl/>
              <w:jc w:val="center"/>
              <w:rPr>
                <w:sz w:val="28"/>
                <w:szCs w:val="28"/>
              </w:rPr>
            </w:pPr>
            <w:r>
              <w:rPr>
                <w:bCs/>
                <w:iCs/>
                <w:sz w:val="28"/>
                <w:szCs w:val="28"/>
              </w:rPr>
              <w:t>отырыс</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0876E6" w14:textId="207565A2" w:rsidR="005732E8" w:rsidRDefault="005732E8" w:rsidP="005732E8">
            <w:pPr>
              <w:widowControl/>
              <w:jc w:val="center"/>
              <w:rPr>
                <w:sz w:val="28"/>
                <w:szCs w:val="28"/>
              </w:rPr>
            </w:pPr>
            <w:r w:rsidRPr="00F33F11">
              <w:rPr>
                <w:bCs/>
                <w:iCs/>
                <w:sz w:val="28"/>
                <w:szCs w:val="28"/>
              </w:rPr>
              <w:t>қаңтар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C62A86" w14:textId="7B32DB37" w:rsidR="005732E8" w:rsidRDefault="005732E8" w:rsidP="005732E8">
            <w:pPr>
              <w:widowControl/>
              <w:jc w:val="center"/>
              <w:rPr>
                <w:sz w:val="28"/>
                <w:szCs w:val="28"/>
              </w:rPr>
            </w:pPr>
            <w:r w:rsidRPr="0034449A">
              <w:rPr>
                <w:bCs/>
                <w:iCs/>
                <w:sz w:val="28"/>
                <w:szCs w:val="28"/>
                <w:lang w:val="en-US"/>
              </w:rPr>
              <w:t>№1</w:t>
            </w:r>
            <w:r>
              <w:rPr>
                <w:bCs/>
                <w:iCs/>
                <w:sz w:val="28"/>
                <w:szCs w:val="28"/>
              </w:rPr>
              <w:t xml:space="preserve"> МГ</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5A2FC5" w14:textId="4188B942" w:rsidR="005732E8" w:rsidRDefault="005732E8" w:rsidP="005732E8">
            <w:pPr>
              <w:widowControl/>
              <w:jc w:val="center"/>
              <w:rPr>
                <w:sz w:val="28"/>
                <w:szCs w:val="28"/>
              </w:rPr>
            </w:pPr>
            <w:r>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E77148" w14:textId="3C2387DA" w:rsidR="005732E8" w:rsidRDefault="005732E8" w:rsidP="005732E8">
            <w:pPr>
              <w:widowControl/>
              <w:jc w:val="center"/>
              <w:rPr>
                <w:sz w:val="28"/>
                <w:szCs w:val="28"/>
              </w:rPr>
            </w:pPr>
            <w:r>
              <w:rPr>
                <w:bCs/>
                <w:iCs/>
                <w:sz w:val="28"/>
                <w:szCs w:val="28"/>
              </w:rPr>
              <w:t xml:space="preserve">БССҚД, </w:t>
            </w:r>
            <w:r w:rsidRPr="0034449A">
              <w:rPr>
                <w:bCs/>
                <w:iCs/>
                <w:sz w:val="28"/>
                <w:szCs w:val="28"/>
                <w:lang w:val="en-US"/>
              </w:rPr>
              <w:t>«</w:t>
            </w:r>
            <w:r>
              <w:rPr>
                <w:bCs/>
                <w:iCs/>
                <w:sz w:val="28"/>
                <w:szCs w:val="28"/>
              </w:rPr>
              <w:t>Ө</w:t>
            </w:r>
            <w:proofErr w:type="spellStart"/>
            <w:r w:rsidRPr="0034449A">
              <w:rPr>
                <w:bCs/>
                <w:iCs/>
                <w:sz w:val="28"/>
                <w:szCs w:val="28"/>
                <w:lang w:val="en-US"/>
              </w:rPr>
              <w:t>рлеу</w:t>
            </w:r>
            <w:proofErr w:type="spellEnd"/>
            <w:r w:rsidRPr="0034449A">
              <w:rPr>
                <w:bCs/>
                <w:iCs/>
                <w:sz w:val="28"/>
                <w:szCs w:val="28"/>
                <w:lang w:val="en-US"/>
              </w:rPr>
              <w:t>»</w:t>
            </w:r>
            <w:r>
              <w:rPr>
                <w:bCs/>
                <w:iCs/>
                <w:sz w:val="28"/>
                <w:szCs w:val="28"/>
              </w:rPr>
              <w:t xml:space="preserve"> БАИ өкілдері</w:t>
            </w:r>
            <w:r w:rsidRPr="0034449A">
              <w:rPr>
                <w:bCs/>
                <w:iCs/>
                <w:sz w:val="28"/>
                <w:szCs w:val="28"/>
                <w:lang w:val="en-US"/>
              </w:rPr>
              <w:t xml:space="preserve">  </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F1B364" w14:textId="77777777" w:rsidR="005732E8" w:rsidRDefault="005732E8" w:rsidP="005732E8">
            <w:pPr>
              <w:widowControl/>
              <w:jc w:val="center"/>
              <w:rPr>
                <w:sz w:val="28"/>
                <w:szCs w:val="28"/>
              </w:rPr>
            </w:pPr>
          </w:p>
        </w:tc>
      </w:tr>
      <w:tr w:rsidR="0050679E" w14:paraId="5DE9AECF"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A5304BD" w14:textId="37B91B35" w:rsidR="0050679E" w:rsidRDefault="005732E8">
            <w:pPr>
              <w:widowControl/>
              <w:jc w:val="center"/>
              <w:rPr>
                <w:b/>
                <w:sz w:val="28"/>
                <w:szCs w:val="28"/>
              </w:rPr>
            </w:pPr>
            <w:r>
              <w:rPr>
                <w:b/>
                <w:sz w:val="28"/>
                <w:szCs w:val="28"/>
              </w:rPr>
              <w:t xml:space="preserve">Ақпан </w:t>
            </w:r>
          </w:p>
        </w:tc>
      </w:tr>
      <w:tr w:rsidR="005732E8" w14:paraId="77B7ED71"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E4279E" w14:textId="5625D30A" w:rsidR="005732E8" w:rsidRDefault="005732E8" w:rsidP="005732E8">
            <w:pPr>
              <w:widowControl/>
              <w:jc w:val="center"/>
              <w:rPr>
                <w:sz w:val="28"/>
                <w:szCs w:val="28"/>
              </w:rPr>
            </w:pPr>
            <w:r w:rsidRPr="0034449A">
              <w:rPr>
                <w:bCs/>
                <w:iCs/>
                <w:sz w:val="28"/>
                <w:szCs w:val="28"/>
                <w:lang w:val="en-US"/>
              </w:rPr>
              <w:t>5.</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D0D23C" w14:textId="10385A49" w:rsidR="005732E8" w:rsidRDefault="005732E8" w:rsidP="005732E8">
            <w:pPr>
              <w:widowControl/>
              <w:jc w:val="center"/>
              <w:rPr>
                <w:sz w:val="28"/>
                <w:szCs w:val="28"/>
              </w:rPr>
            </w:pPr>
            <w:r>
              <w:rPr>
                <w:bCs/>
                <w:iCs/>
                <w:sz w:val="28"/>
                <w:szCs w:val="28"/>
              </w:rPr>
              <w:t>«</w:t>
            </w:r>
            <w:r w:rsidRPr="00285912">
              <w:rPr>
                <w:bCs/>
                <w:iCs/>
                <w:sz w:val="28"/>
                <w:szCs w:val="28"/>
              </w:rPr>
              <w:t>Оқу мектебі</w:t>
            </w:r>
            <w:r>
              <w:rPr>
                <w:bCs/>
                <w:iCs/>
                <w:sz w:val="28"/>
                <w:szCs w:val="28"/>
              </w:rPr>
              <w:t>»</w:t>
            </w:r>
            <w:r w:rsidRPr="00285912">
              <w:rPr>
                <w:bCs/>
                <w:iCs/>
                <w:sz w:val="28"/>
                <w:szCs w:val="28"/>
              </w:rPr>
              <w:t xml:space="preserve"> бірыңғай оқу сағаты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1E089C" w14:textId="714A2DB4" w:rsidR="005732E8" w:rsidRDefault="005732E8" w:rsidP="005732E8">
            <w:pPr>
              <w:widowControl/>
              <w:jc w:val="center"/>
              <w:rPr>
                <w:sz w:val="28"/>
                <w:szCs w:val="28"/>
              </w:rPr>
            </w:pPr>
            <w:r w:rsidRPr="00E63C99">
              <w:rPr>
                <w:bCs/>
                <w:iCs/>
                <w:sz w:val="28"/>
                <w:szCs w:val="28"/>
              </w:rPr>
              <w:t>9 ай 9 іс шара тұжырымдамасы шеңберіндегі челлендж</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3D2716" w14:textId="2F047AC3" w:rsidR="005732E8" w:rsidRDefault="005732E8" w:rsidP="005732E8">
            <w:pPr>
              <w:widowControl/>
              <w:jc w:val="center"/>
              <w:rPr>
                <w:sz w:val="28"/>
                <w:szCs w:val="28"/>
              </w:rPr>
            </w:pPr>
            <w:r w:rsidRPr="0034449A">
              <w:rPr>
                <w:bCs/>
                <w:iCs/>
                <w:sz w:val="28"/>
                <w:szCs w:val="28"/>
                <w:lang w:val="en-US"/>
              </w:rPr>
              <w:t xml:space="preserve">28 </w:t>
            </w:r>
            <w:r>
              <w:rPr>
                <w:bCs/>
                <w:iCs/>
                <w:sz w:val="28"/>
                <w:szCs w:val="28"/>
              </w:rPr>
              <w:t>ақпан</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112560" w14:textId="76525D26" w:rsidR="005732E8" w:rsidRDefault="005732E8" w:rsidP="005732E8">
            <w:pPr>
              <w:widowControl/>
              <w:jc w:val="center"/>
              <w:rPr>
                <w:sz w:val="28"/>
                <w:szCs w:val="28"/>
              </w:rPr>
            </w:pPr>
            <w:r>
              <w:rPr>
                <w:iCs/>
                <w:sz w:val="28"/>
                <w:szCs w:val="28"/>
              </w:rPr>
              <w:t>Көкшетау қ. білім бөлімі</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D3980F" w14:textId="4CE8CC4F" w:rsidR="005732E8" w:rsidRDefault="005732E8" w:rsidP="005732E8">
            <w:pPr>
              <w:widowControl/>
              <w:jc w:val="center"/>
              <w:rPr>
                <w:sz w:val="28"/>
                <w:szCs w:val="28"/>
              </w:rPr>
            </w:pPr>
            <w:r>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7D5C87" w14:textId="10AC522E" w:rsidR="005732E8" w:rsidRDefault="005732E8" w:rsidP="005732E8">
            <w:pPr>
              <w:widowControl/>
              <w:jc w:val="center"/>
              <w:rPr>
                <w:sz w:val="28"/>
                <w:szCs w:val="28"/>
              </w:rPr>
            </w:pPr>
            <w:r w:rsidRPr="00285912">
              <w:rPr>
                <w:bCs/>
                <w:iCs/>
                <w:sz w:val="28"/>
                <w:szCs w:val="28"/>
                <w:lang w:val="ru-RU"/>
              </w:rPr>
              <w:t>К</w:t>
            </w:r>
            <w:r>
              <w:rPr>
                <w:bCs/>
                <w:iCs/>
                <w:sz w:val="28"/>
                <w:szCs w:val="28"/>
              </w:rPr>
              <w:t>ө</w:t>
            </w:r>
            <w:proofErr w:type="spellStart"/>
            <w:r w:rsidRPr="00285912">
              <w:rPr>
                <w:bCs/>
                <w:iCs/>
                <w:sz w:val="28"/>
                <w:szCs w:val="28"/>
                <w:lang w:val="ru-RU"/>
              </w:rPr>
              <w:t>кшетау</w:t>
            </w:r>
            <w:proofErr w:type="spellEnd"/>
            <w:r>
              <w:rPr>
                <w:bCs/>
                <w:iCs/>
                <w:sz w:val="28"/>
                <w:szCs w:val="28"/>
              </w:rPr>
              <w:t xml:space="preserve"> қ. </w:t>
            </w:r>
            <w:proofErr w:type="gramStart"/>
            <w:r>
              <w:rPr>
                <w:bCs/>
                <w:iCs/>
                <w:sz w:val="28"/>
                <w:szCs w:val="28"/>
              </w:rPr>
              <w:t>мектептерінің  өкілдері</w:t>
            </w:r>
            <w:proofErr w:type="gramEnd"/>
            <w:r w:rsidRPr="00285912">
              <w:rPr>
                <w:bCs/>
                <w:iCs/>
                <w:sz w:val="28"/>
                <w:szCs w:val="28"/>
                <w:lang w:val="ru-RU"/>
              </w:rPr>
              <w:t xml:space="preserve"> </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53823B" w14:textId="77777777" w:rsidR="005732E8" w:rsidRDefault="005732E8" w:rsidP="005732E8">
            <w:pPr>
              <w:widowControl/>
              <w:jc w:val="center"/>
              <w:rPr>
                <w:sz w:val="28"/>
                <w:szCs w:val="28"/>
              </w:rPr>
            </w:pPr>
          </w:p>
        </w:tc>
      </w:tr>
      <w:tr w:rsidR="0050679E" w14:paraId="0322F3BE"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61D0A59" w14:textId="7384C6D2" w:rsidR="0050679E" w:rsidRDefault="005732E8">
            <w:pPr>
              <w:widowControl/>
              <w:jc w:val="center"/>
              <w:rPr>
                <w:b/>
                <w:sz w:val="28"/>
                <w:szCs w:val="28"/>
              </w:rPr>
            </w:pPr>
            <w:r>
              <w:rPr>
                <w:b/>
                <w:sz w:val="28"/>
                <w:szCs w:val="28"/>
              </w:rPr>
              <w:t xml:space="preserve">Наурыз </w:t>
            </w:r>
          </w:p>
        </w:tc>
      </w:tr>
      <w:tr w:rsidR="006F17E8" w14:paraId="32555890" w14:textId="77777777" w:rsidTr="006A59AF">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ED79B7" w14:textId="62BB9CE8" w:rsidR="006F17E8" w:rsidRDefault="006F17E8" w:rsidP="006F17E8">
            <w:pPr>
              <w:widowControl/>
              <w:jc w:val="center"/>
              <w:rPr>
                <w:sz w:val="28"/>
                <w:szCs w:val="28"/>
              </w:rPr>
            </w:pPr>
            <w:r w:rsidRPr="0034449A">
              <w:rPr>
                <w:bCs/>
                <w:iCs/>
                <w:sz w:val="28"/>
                <w:szCs w:val="28"/>
                <w:lang w:val="en-US"/>
              </w:rPr>
              <w:t>6.</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635C71" w14:textId="7B509624" w:rsidR="006F17E8" w:rsidRDefault="006F17E8" w:rsidP="006F17E8">
            <w:pPr>
              <w:widowControl/>
              <w:jc w:val="center"/>
              <w:rPr>
                <w:sz w:val="28"/>
                <w:szCs w:val="28"/>
              </w:rPr>
            </w:pPr>
            <w:r w:rsidRPr="006F17E8">
              <w:rPr>
                <w:bCs/>
                <w:iCs/>
                <w:sz w:val="28"/>
                <w:szCs w:val="28"/>
              </w:rPr>
              <w:t>Халықаралық әйелдер күнін атап өтуге арналған мерекелік іс-шаралар</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DE284E" w14:textId="674F2CE6" w:rsidR="006F17E8" w:rsidRDefault="006F17E8" w:rsidP="006F17E8">
            <w:pPr>
              <w:widowControl/>
              <w:jc w:val="center"/>
              <w:rPr>
                <w:sz w:val="28"/>
                <w:szCs w:val="28"/>
              </w:rPr>
            </w:pPr>
            <w:r w:rsidRPr="006F17E8">
              <w:rPr>
                <w:bCs/>
                <w:iCs/>
                <w:sz w:val="28"/>
                <w:szCs w:val="28"/>
              </w:rPr>
              <w:t>Халықаралық әйелдер күніне арналған іс-шаралар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BCF63A" w14:textId="67B57951" w:rsidR="006F17E8" w:rsidRDefault="006F17E8" w:rsidP="006F17E8">
            <w:pPr>
              <w:widowControl/>
              <w:jc w:val="center"/>
              <w:rPr>
                <w:sz w:val="28"/>
                <w:szCs w:val="28"/>
              </w:rPr>
            </w:pPr>
            <w:r w:rsidRPr="0034449A">
              <w:rPr>
                <w:bCs/>
                <w:iCs/>
                <w:sz w:val="28"/>
                <w:szCs w:val="28"/>
                <w:lang w:val="en-US"/>
              </w:rPr>
              <w:t xml:space="preserve">1-8 </w:t>
            </w:r>
            <w:r>
              <w:rPr>
                <w:bCs/>
                <w:iCs/>
                <w:sz w:val="28"/>
                <w:szCs w:val="28"/>
              </w:rPr>
              <w:t>наурыз</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EEA42" w14:textId="597B3600" w:rsidR="006F17E8" w:rsidRDefault="006F17E8" w:rsidP="006F17E8">
            <w:pPr>
              <w:widowControl/>
              <w:jc w:val="center"/>
              <w:rPr>
                <w:sz w:val="28"/>
                <w:szCs w:val="28"/>
              </w:rPr>
            </w:pPr>
            <w:r w:rsidRPr="00DD4152">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EADC1FD" w14:textId="5BFC4A01" w:rsidR="006F17E8" w:rsidRDefault="006F17E8" w:rsidP="006F17E8">
            <w:pPr>
              <w:widowControl/>
              <w:jc w:val="center"/>
              <w:rPr>
                <w:sz w:val="28"/>
                <w:szCs w:val="28"/>
              </w:rPr>
            </w:pPr>
            <w:r w:rsidRPr="00DD415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F7E2D9"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C673CE" w14:textId="77777777" w:rsidR="006F17E8" w:rsidRDefault="006F17E8" w:rsidP="006F17E8">
            <w:pPr>
              <w:widowControl/>
              <w:rPr>
                <w:sz w:val="20"/>
                <w:szCs w:val="20"/>
              </w:rPr>
            </w:pPr>
          </w:p>
        </w:tc>
      </w:tr>
      <w:tr w:rsidR="006F17E8" w14:paraId="2AAC73FC"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F336508" w14:textId="12D864C6" w:rsidR="006F17E8" w:rsidRDefault="006F17E8" w:rsidP="006F17E8">
            <w:pPr>
              <w:widowControl/>
              <w:jc w:val="center"/>
              <w:rPr>
                <w:sz w:val="28"/>
                <w:szCs w:val="28"/>
              </w:rPr>
            </w:pPr>
            <w:r w:rsidRPr="0034449A">
              <w:rPr>
                <w:bCs/>
                <w:iCs/>
                <w:sz w:val="28"/>
                <w:szCs w:val="28"/>
                <w:lang w:val="en-US"/>
              </w:rPr>
              <w:t>7.</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B799C8" w14:textId="70F8C48D" w:rsidR="006F17E8" w:rsidRDefault="006F17E8" w:rsidP="006F17E8">
            <w:pPr>
              <w:widowControl/>
              <w:jc w:val="center"/>
              <w:rPr>
                <w:sz w:val="28"/>
                <w:szCs w:val="28"/>
              </w:rPr>
            </w:pPr>
            <w:r w:rsidRPr="006F17E8">
              <w:rPr>
                <w:bCs/>
                <w:iCs/>
                <w:sz w:val="28"/>
                <w:szCs w:val="28"/>
              </w:rPr>
              <w:t>«Ұлыстың Ұлы күні – әз Наурыз!»</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BD7E68" w14:textId="77777777" w:rsidR="006F17E8" w:rsidRPr="006F17E8" w:rsidRDefault="006F17E8" w:rsidP="006F17E8">
            <w:pPr>
              <w:widowControl/>
              <w:autoSpaceDE/>
              <w:autoSpaceDN/>
              <w:jc w:val="center"/>
              <w:rPr>
                <w:bCs/>
                <w:iCs/>
                <w:sz w:val="28"/>
                <w:szCs w:val="28"/>
              </w:rPr>
            </w:pPr>
            <w:r>
              <w:rPr>
                <w:bCs/>
                <w:iCs/>
                <w:sz w:val="28"/>
                <w:szCs w:val="28"/>
              </w:rPr>
              <w:t>«</w:t>
            </w:r>
            <w:r w:rsidRPr="006F17E8">
              <w:rPr>
                <w:bCs/>
                <w:iCs/>
                <w:sz w:val="28"/>
                <w:szCs w:val="28"/>
              </w:rPr>
              <w:t>Наурыз-бірлік мерекесі!</w:t>
            </w:r>
            <w:r>
              <w:rPr>
                <w:bCs/>
                <w:iCs/>
                <w:sz w:val="28"/>
                <w:szCs w:val="28"/>
              </w:rPr>
              <w:t>»</w:t>
            </w:r>
            <w:r w:rsidRPr="006F17E8">
              <w:rPr>
                <w:bCs/>
                <w:iCs/>
                <w:sz w:val="28"/>
                <w:szCs w:val="28"/>
              </w:rPr>
              <w:t xml:space="preserve"> бейнеролик, ойындар, викториналар өткізу, әдет-ғұрыптар көрсету</w:t>
            </w:r>
          </w:p>
          <w:p w14:paraId="3B935823" w14:textId="72A71207" w:rsidR="006F17E8" w:rsidRDefault="006F17E8" w:rsidP="006F17E8">
            <w:pPr>
              <w:widowControl/>
              <w:jc w:val="center"/>
              <w:rPr>
                <w:sz w:val="28"/>
                <w:szCs w:val="28"/>
              </w:rPr>
            </w:pPr>
            <w:r w:rsidRPr="006F17E8">
              <w:rPr>
                <w:bCs/>
                <w:iCs/>
                <w:sz w:val="28"/>
                <w:szCs w:val="28"/>
              </w:rPr>
              <w:t xml:space="preserve">қазақ халқының салт-дәстүрлері, </w:t>
            </w:r>
            <w:r w:rsidRPr="006F17E8">
              <w:rPr>
                <w:bCs/>
                <w:iCs/>
                <w:sz w:val="28"/>
                <w:szCs w:val="28"/>
              </w:rPr>
              <w:lastRenderedPageBreak/>
              <w:t>концерттік бағдарлама</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8FF53" w14:textId="4DAE8FB9" w:rsidR="006F17E8" w:rsidRDefault="006F17E8" w:rsidP="006F17E8">
            <w:pPr>
              <w:widowControl/>
              <w:jc w:val="center"/>
              <w:rPr>
                <w:sz w:val="28"/>
                <w:szCs w:val="28"/>
              </w:rPr>
            </w:pPr>
            <w:r w:rsidRPr="0034449A">
              <w:rPr>
                <w:bCs/>
                <w:iCs/>
                <w:sz w:val="28"/>
                <w:szCs w:val="28"/>
                <w:lang w:val="en-US"/>
              </w:rPr>
              <w:lastRenderedPageBreak/>
              <w:t xml:space="preserve">15-22 </w:t>
            </w:r>
            <w:r>
              <w:rPr>
                <w:bCs/>
                <w:iCs/>
                <w:sz w:val="28"/>
                <w:szCs w:val="28"/>
              </w:rPr>
              <w:t>наурыз</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57C700" w14:textId="0EA0DC21" w:rsidR="006F17E8" w:rsidRDefault="006F17E8" w:rsidP="006F17E8">
            <w:pPr>
              <w:widowControl/>
              <w:jc w:val="center"/>
              <w:rPr>
                <w:sz w:val="28"/>
                <w:szCs w:val="28"/>
              </w:rPr>
            </w:pPr>
            <w:r>
              <w:rPr>
                <w:bCs/>
                <w:iCs/>
                <w:sz w:val="28"/>
                <w:szCs w:val="28"/>
              </w:rPr>
              <w:t>Білім  беру ұйымдары,</w:t>
            </w:r>
            <w:r w:rsidRPr="00112F24">
              <w:rPr>
                <w:bCs/>
                <w:iCs/>
                <w:sz w:val="28"/>
                <w:szCs w:val="28"/>
              </w:rPr>
              <w:br/>
              <w:t>Абылайхан алаңы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7A3F83" w14:textId="7073C2C6" w:rsidR="006F17E8" w:rsidRDefault="006F17E8" w:rsidP="006F17E8">
            <w:pPr>
              <w:widowControl/>
              <w:jc w:val="center"/>
              <w:rPr>
                <w:sz w:val="28"/>
                <w:szCs w:val="28"/>
              </w:rPr>
            </w:pPr>
            <w:r>
              <w:rPr>
                <w:bCs/>
                <w:iCs/>
                <w:sz w:val="28"/>
                <w:szCs w:val="28"/>
              </w:rPr>
              <w:t>Білім  беру ұйымдары</w:t>
            </w:r>
            <w:r w:rsidRPr="00364F71">
              <w:rPr>
                <w:iCs/>
                <w:sz w:val="28"/>
                <w:szCs w:val="28"/>
              </w:rPr>
              <w:t>,</w:t>
            </w:r>
            <w:r w:rsidRPr="00364F71">
              <w:rPr>
                <w:iCs/>
                <w:sz w:val="28"/>
                <w:szCs w:val="28"/>
              </w:rPr>
              <w:br/>
            </w:r>
            <w:r>
              <w:rPr>
                <w:iCs/>
                <w:sz w:val="28"/>
                <w:szCs w:val="28"/>
              </w:rPr>
              <w:t>білім бөлімі</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E36FBC"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4275C2" w14:textId="77777777" w:rsidR="006F17E8" w:rsidRDefault="006F17E8" w:rsidP="006F17E8">
            <w:pPr>
              <w:widowControl/>
              <w:rPr>
                <w:sz w:val="20"/>
                <w:szCs w:val="20"/>
              </w:rPr>
            </w:pPr>
          </w:p>
        </w:tc>
      </w:tr>
      <w:tr w:rsidR="006F17E8" w14:paraId="14DCE38B" w14:textId="77777777" w:rsidTr="003614E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EA6297" w14:textId="44CF7687" w:rsidR="006F17E8" w:rsidRDefault="006F17E8" w:rsidP="006F17E8">
            <w:pPr>
              <w:widowControl/>
              <w:jc w:val="center"/>
              <w:rPr>
                <w:sz w:val="28"/>
                <w:szCs w:val="28"/>
              </w:rPr>
            </w:pPr>
            <w:r w:rsidRPr="0034449A">
              <w:rPr>
                <w:bCs/>
                <w:iCs/>
                <w:sz w:val="28"/>
                <w:szCs w:val="28"/>
                <w:lang w:val="en-US"/>
              </w:rPr>
              <w:t>8.</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D4FEBE" w14:textId="1B1E0EEA" w:rsidR="006F17E8" w:rsidRDefault="006F17E8" w:rsidP="006F17E8">
            <w:pPr>
              <w:widowControl/>
              <w:jc w:val="center"/>
              <w:rPr>
                <w:sz w:val="28"/>
                <w:szCs w:val="28"/>
              </w:rPr>
            </w:pPr>
            <w:r w:rsidRPr="0034449A">
              <w:rPr>
                <w:bCs/>
                <w:iCs/>
                <w:sz w:val="28"/>
                <w:szCs w:val="28"/>
                <w:lang w:val="en-US"/>
              </w:rPr>
              <w:t xml:space="preserve"> </w:t>
            </w:r>
            <w:r>
              <w:rPr>
                <w:bCs/>
                <w:iCs/>
                <w:sz w:val="28"/>
                <w:szCs w:val="28"/>
              </w:rPr>
              <w:t>«</w:t>
            </w:r>
            <w:proofErr w:type="spellStart"/>
            <w:r w:rsidRPr="0034449A">
              <w:rPr>
                <w:bCs/>
                <w:iCs/>
                <w:sz w:val="28"/>
                <w:szCs w:val="28"/>
                <w:lang w:val="en-US"/>
              </w:rPr>
              <w:t>Ұлттық</w:t>
            </w:r>
            <w:proofErr w:type="spellEnd"/>
            <w:r w:rsidRPr="0034449A">
              <w:rPr>
                <w:bCs/>
                <w:iCs/>
                <w:sz w:val="28"/>
                <w:szCs w:val="28"/>
                <w:lang w:val="en-US"/>
              </w:rPr>
              <w:t xml:space="preserve"> </w:t>
            </w:r>
            <w:proofErr w:type="spellStart"/>
            <w:r w:rsidRPr="0034449A">
              <w:rPr>
                <w:bCs/>
                <w:iCs/>
                <w:sz w:val="28"/>
                <w:szCs w:val="28"/>
                <w:lang w:val="en-US"/>
              </w:rPr>
              <w:t>өнер</w:t>
            </w:r>
            <w:proofErr w:type="spellEnd"/>
            <w:r>
              <w:rPr>
                <w:bCs/>
                <w:iCs/>
                <w:sz w:val="28"/>
                <w:szCs w:val="28"/>
              </w:rPr>
              <w:t>» көрме</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3D883A" w14:textId="7F4CDB0B" w:rsidR="006F17E8" w:rsidRDefault="006F17E8" w:rsidP="006F17E8">
            <w:pPr>
              <w:widowControl/>
              <w:jc w:val="center"/>
              <w:rPr>
                <w:sz w:val="28"/>
                <w:szCs w:val="28"/>
              </w:rPr>
            </w:pPr>
            <w:r w:rsidRPr="00112F24">
              <w:rPr>
                <w:bCs/>
                <w:iCs/>
                <w:sz w:val="28"/>
                <w:szCs w:val="28"/>
              </w:rPr>
              <w:t>сәндік-қолданбалы өнер бойынша жұмыстар көрмесі</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A004AC" w14:textId="319EBC73" w:rsidR="006F17E8" w:rsidRDefault="006F17E8" w:rsidP="006F17E8">
            <w:pPr>
              <w:widowControl/>
              <w:jc w:val="center"/>
              <w:rPr>
                <w:sz w:val="28"/>
                <w:szCs w:val="28"/>
              </w:rPr>
            </w:pPr>
            <w:r w:rsidRPr="0034449A">
              <w:rPr>
                <w:bCs/>
                <w:iCs/>
                <w:sz w:val="28"/>
                <w:szCs w:val="28"/>
                <w:lang w:val="en-US"/>
              </w:rPr>
              <w:t xml:space="preserve">11-25 </w:t>
            </w:r>
            <w:r>
              <w:rPr>
                <w:bCs/>
                <w:iCs/>
                <w:sz w:val="28"/>
                <w:szCs w:val="28"/>
              </w:rPr>
              <w:t>наурыз</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DFE7AB" w14:textId="538CFF60" w:rsidR="006F17E8" w:rsidRDefault="006F17E8" w:rsidP="006F17E8">
            <w:pPr>
              <w:widowControl/>
              <w:jc w:val="center"/>
              <w:rPr>
                <w:sz w:val="28"/>
                <w:szCs w:val="28"/>
              </w:rPr>
            </w:pPr>
            <w:r w:rsidRPr="000F1928">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0C752E8" w14:textId="73BB0C54" w:rsidR="006F17E8" w:rsidRDefault="006F17E8" w:rsidP="006F17E8">
            <w:pPr>
              <w:widowControl/>
              <w:jc w:val="center"/>
              <w:rPr>
                <w:sz w:val="28"/>
                <w:szCs w:val="28"/>
              </w:rPr>
            </w:pPr>
            <w:r w:rsidRPr="000F1928">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C44235"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2CC060" w14:textId="77777777" w:rsidR="006F17E8" w:rsidRDefault="006F17E8" w:rsidP="006F17E8">
            <w:pPr>
              <w:widowControl/>
              <w:rPr>
                <w:sz w:val="20"/>
                <w:szCs w:val="20"/>
              </w:rPr>
            </w:pPr>
          </w:p>
        </w:tc>
      </w:tr>
      <w:tr w:rsidR="006F17E8" w14:paraId="261412BA" w14:textId="77777777" w:rsidTr="003614E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911F59A" w14:textId="27AD02F9" w:rsidR="006F17E8" w:rsidRDefault="006F17E8" w:rsidP="006F17E8">
            <w:pPr>
              <w:widowControl/>
              <w:jc w:val="center"/>
              <w:rPr>
                <w:sz w:val="28"/>
                <w:szCs w:val="28"/>
              </w:rPr>
            </w:pPr>
            <w:r w:rsidRPr="0034449A">
              <w:rPr>
                <w:bCs/>
                <w:iCs/>
                <w:sz w:val="28"/>
                <w:szCs w:val="28"/>
                <w:lang w:val="en-US"/>
              </w:rPr>
              <w:t>9.</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08184B" w14:textId="495D5D24" w:rsidR="006F17E8" w:rsidRDefault="006F17E8" w:rsidP="006F17E8">
            <w:pPr>
              <w:widowControl/>
              <w:jc w:val="center"/>
              <w:rPr>
                <w:sz w:val="28"/>
                <w:szCs w:val="28"/>
              </w:rPr>
            </w:pPr>
            <w:r>
              <w:rPr>
                <w:bCs/>
                <w:iCs/>
                <w:sz w:val="28"/>
                <w:szCs w:val="28"/>
              </w:rPr>
              <w:t>Д</w:t>
            </w:r>
            <w:proofErr w:type="spellStart"/>
            <w:r w:rsidRPr="0034449A">
              <w:rPr>
                <w:bCs/>
                <w:iCs/>
                <w:sz w:val="28"/>
                <w:szCs w:val="28"/>
                <w:lang w:val="en-US"/>
              </w:rPr>
              <w:t>омб</w:t>
            </w:r>
            <w:proofErr w:type="spellEnd"/>
            <w:r>
              <w:rPr>
                <w:bCs/>
                <w:iCs/>
                <w:sz w:val="28"/>
                <w:szCs w:val="28"/>
              </w:rPr>
              <w:t>ы</w:t>
            </w:r>
            <w:r w:rsidRPr="0034449A">
              <w:rPr>
                <w:bCs/>
                <w:iCs/>
                <w:sz w:val="28"/>
                <w:szCs w:val="28"/>
                <w:lang w:val="en-US"/>
              </w:rPr>
              <w:t>р</w:t>
            </w:r>
            <w:r>
              <w:rPr>
                <w:bCs/>
                <w:iCs/>
                <w:sz w:val="28"/>
                <w:szCs w:val="28"/>
              </w:rPr>
              <w:t>ашылар</w:t>
            </w:r>
            <w:r w:rsidRPr="0034449A">
              <w:rPr>
                <w:bCs/>
                <w:iCs/>
                <w:sz w:val="28"/>
                <w:szCs w:val="28"/>
                <w:lang w:val="en-US"/>
              </w:rPr>
              <w:t xml:space="preserve"> </w:t>
            </w:r>
            <w:r>
              <w:rPr>
                <w:bCs/>
                <w:iCs/>
                <w:sz w:val="28"/>
                <w:szCs w:val="28"/>
              </w:rPr>
              <w:t>ч</w:t>
            </w:r>
            <w:proofErr w:type="spellStart"/>
            <w:r w:rsidRPr="0034449A">
              <w:rPr>
                <w:bCs/>
                <w:iCs/>
                <w:sz w:val="28"/>
                <w:szCs w:val="28"/>
                <w:lang w:val="en-US"/>
              </w:rPr>
              <w:t>еллендж</w:t>
            </w:r>
            <w:proofErr w:type="spellEnd"/>
            <w:r>
              <w:rPr>
                <w:bCs/>
                <w:iCs/>
                <w:sz w:val="28"/>
                <w:szCs w:val="28"/>
              </w:rPr>
              <w:t>і</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98DF1E" w14:textId="115A6FC7" w:rsidR="006F17E8" w:rsidRDefault="006F17E8" w:rsidP="006F17E8">
            <w:pPr>
              <w:widowControl/>
              <w:jc w:val="center"/>
              <w:rPr>
                <w:sz w:val="28"/>
                <w:szCs w:val="28"/>
              </w:rPr>
            </w:pPr>
            <w:r w:rsidRPr="00E63C99">
              <w:rPr>
                <w:bCs/>
                <w:iCs/>
                <w:sz w:val="28"/>
                <w:szCs w:val="28"/>
              </w:rPr>
              <w:t>9 ай 9 іс шара тұжырымдамасы шеңберіндегі челлендж</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B474FC" w14:textId="00DB51E3" w:rsidR="006F17E8" w:rsidRDefault="006F17E8" w:rsidP="006F17E8">
            <w:pPr>
              <w:widowControl/>
              <w:jc w:val="center"/>
              <w:rPr>
                <w:sz w:val="28"/>
                <w:szCs w:val="28"/>
              </w:rPr>
            </w:pPr>
            <w:r w:rsidRPr="0034449A">
              <w:rPr>
                <w:bCs/>
                <w:iCs/>
                <w:sz w:val="28"/>
                <w:szCs w:val="28"/>
                <w:lang w:val="en-US"/>
              </w:rPr>
              <w:t xml:space="preserve">17 </w:t>
            </w:r>
            <w:r>
              <w:rPr>
                <w:bCs/>
                <w:iCs/>
                <w:sz w:val="28"/>
                <w:szCs w:val="28"/>
              </w:rPr>
              <w:t>наурыз</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F8E7C0" w14:textId="6E0B7D79" w:rsidR="006F17E8" w:rsidRDefault="006F17E8" w:rsidP="006F17E8">
            <w:pPr>
              <w:widowControl/>
              <w:jc w:val="center"/>
              <w:rPr>
                <w:sz w:val="28"/>
                <w:szCs w:val="28"/>
              </w:rPr>
            </w:pPr>
            <w:r w:rsidRPr="000F1928">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DF827F" w14:textId="3A4C2F2D" w:rsidR="006F17E8" w:rsidRDefault="006F17E8" w:rsidP="006F17E8">
            <w:pPr>
              <w:widowControl/>
              <w:jc w:val="center"/>
              <w:rPr>
                <w:sz w:val="28"/>
                <w:szCs w:val="28"/>
              </w:rPr>
            </w:pPr>
            <w:r w:rsidRPr="000F1928">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9E227E"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9E2C3E" w14:textId="77777777" w:rsidR="006F17E8" w:rsidRDefault="006F17E8" w:rsidP="006F17E8">
            <w:pPr>
              <w:widowControl/>
              <w:rPr>
                <w:sz w:val="20"/>
                <w:szCs w:val="20"/>
              </w:rPr>
            </w:pPr>
          </w:p>
        </w:tc>
      </w:tr>
      <w:tr w:rsidR="006F17E8" w14:paraId="27DA56CB"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B1F38FE" w14:textId="6E1E0F6D" w:rsidR="006F17E8" w:rsidRDefault="006F17E8" w:rsidP="006F17E8">
            <w:pPr>
              <w:widowControl/>
              <w:jc w:val="center"/>
              <w:rPr>
                <w:b/>
                <w:sz w:val="28"/>
                <w:szCs w:val="28"/>
              </w:rPr>
            </w:pPr>
            <w:r>
              <w:rPr>
                <w:b/>
                <w:bCs/>
                <w:iCs/>
                <w:sz w:val="28"/>
                <w:szCs w:val="28"/>
              </w:rPr>
              <w:t>Сәуір</w:t>
            </w:r>
          </w:p>
        </w:tc>
      </w:tr>
      <w:tr w:rsidR="006F17E8" w14:paraId="61B15CE4"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E408096" w14:textId="276BCECE" w:rsidR="006F17E8" w:rsidRDefault="006F17E8" w:rsidP="006F17E8">
            <w:pPr>
              <w:widowControl/>
              <w:jc w:val="center"/>
              <w:rPr>
                <w:sz w:val="28"/>
                <w:szCs w:val="28"/>
              </w:rPr>
            </w:pPr>
            <w:r w:rsidRPr="0034449A">
              <w:rPr>
                <w:bCs/>
                <w:iCs/>
                <w:sz w:val="28"/>
                <w:szCs w:val="28"/>
                <w:lang w:val="en-US"/>
              </w:rPr>
              <w:t>10.</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91E857" w14:textId="30EB98DC" w:rsidR="006F17E8" w:rsidRDefault="006F17E8" w:rsidP="006F17E8">
            <w:pPr>
              <w:widowControl/>
              <w:jc w:val="center"/>
              <w:rPr>
                <w:sz w:val="28"/>
                <w:szCs w:val="28"/>
              </w:rPr>
            </w:pPr>
            <w:r w:rsidRPr="006F17E8">
              <w:rPr>
                <w:bCs/>
                <w:iCs/>
                <w:sz w:val="28"/>
                <w:szCs w:val="28"/>
              </w:rPr>
              <w:t>Көкшетау қ.</w:t>
            </w:r>
            <w:r>
              <w:rPr>
                <w:bCs/>
                <w:iCs/>
                <w:sz w:val="28"/>
                <w:szCs w:val="28"/>
              </w:rPr>
              <w:t xml:space="preserve">         </w:t>
            </w:r>
            <w:r w:rsidRPr="006F17E8">
              <w:rPr>
                <w:bCs/>
                <w:iCs/>
                <w:sz w:val="28"/>
                <w:szCs w:val="28"/>
              </w:rPr>
              <w:t xml:space="preserve"> білім беру ұйымдарының </w:t>
            </w:r>
            <w:r>
              <w:rPr>
                <w:bCs/>
                <w:iCs/>
                <w:sz w:val="28"/>
                <w:szCs w:val="28"/>
              </w:rPr>
              <w:t xml:space="preserve">ЖҚЖИ жасақтарының </w:t>
            </w:r>
            <w:r w:rsidRPr="006F17E8">
              <w:rPr>
                <w:bCs/>
                <w:iCs/>
                <w:sz w:val="28"/>
                <w:szCs w:val="28"/>
              </w:rPr>
              <w:t>қалалық байқауы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8B102B" w14:textId="090A03E0" w:rsidR="006F17E8" w:rsidRDefault="006F17E8" w:rsidP="006F17E8">
            <w:pPr>
              <w:widowControl/>
              <w:jc w:val="center"/>
              <w:rPr>
                <w:sz w:val="28"/>
                <w:szCs w:val="28"/>
              </w:rPr>
            </w:pPr>
            <w:r>
              <w:rPr>
                <w:bCs/>
                <w:iCs/>
                <w:sz w:val="28"/>
                <w:szCs w:val="28"/>
              </w:rPr>
              <w:t>Байқау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F83529" w14:textId="14FEF6A9" w:rsidR="006F17E8" w:rsidRDefault="006F17E8" w:rsidP="006F17E8">
            <w:pPr>
              <w:widowControl/>
              <w:jc w:val="center"/>
              <w:rPr>
                <w:sz w:val="28"/>
                <w:szCs w:val="28"/>
              </w:rPr>
            </w:pPr>
            <w:r>
              <w:rPr>
                <w:bCs/>
                <w:iCs/>
                <w:sz w:val="28"/>
                <w:szCs w:val="28"/>
              </w:rPr>
              <w:t>Сәуір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1C4354" w14:textId="60D1B81C" w:rsidR="006F17E8" w:rsidRDefault="006F17E8" w:rsidP="006F17E8">
            <w:pPr>
              <w:widowControl/>
              <w:jc w:val="center"/>
              <w:rPr>
                <w:sz w:val="28"/>
                <w:szCs w:val="28"/>
              </w:rPr>
            </w:pPr>
            <w:r w:rsidRPr="0034449A">
              <w:rPr>
                <w:bCs/>
                <w:iCs/>
                <w:sz w:val="28"/>
                <w:szCs w:val="28"/>
                <w:lang w:val="ru-RU"/>
              </w:rPr>
              <w:t>Искакова Г.Ж.</w:t>
            </w:r>
            <w:proofErr w:type="gramStart"/>
            <w:r w:rsidRPr="0034449A">
              <w:rPr>
                <w:bCs/>
                <w:iCs/>
                <w:sz w:val="28"/>
                <w:szCs w:val="28"/>
                <w:lang w:val="ru-RU"/>
              </w:rPr>
              <w:t>,  «</w:t>
            </w:r>
            <w:proofErr w:type="spellStart"/>
            <w:proofErr w:type="gramEnd"/>
            <w:r>
              <w:rPr>
                <w:bCs/>
                <w:iCs/>
                <w:sz w:val="28"/>
                <w:szCs w:val="28"/>
                <w:lang w:val="ru-RU"/>
              </w:rPr>
              <w:t>Ә</w:t>
            </w:r>
            <w:r w:rsidRPr="0034449A">
              <w:rPr>
                <w:bCs/>
                <w:iCs/>
                <w:sz w:val="28"/>
                <w:szCs w:val="28"/>
                <w:lang w:val="ru-RU"/>
              </w:rPr>
              <w:t>улет</w:t>
            </w:r>
            <w:proofErr w:type="spellEnd"/>
            <w:r w:rsidRPr="0034449A">
              <w:rPr>
                <w:bCs/>
                <w:iCs/>
                <w:sz w:val="28"/>
                <w:szCs w:val="28"/>
                <w:lang w:val="ru-RU"/>
              </w:rPr>
              <w:t>»</w:t>
            </w:r>
            <w:r>
              <w:rPr>
                <w:bCs/>
                <w:iCs/>
                <w:sz w:val="28"/>
                <w:szCs w:val="28"/>
                <w:lang w:val="ru-RU"/>
              </w:rPr>
              <w:t xml:space="preserve"> МТЖО</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FDAC2" w14:textId="1CDAF27C" w:rsidR="006F17E8" w:rsidRDefault="006F17E8" w:rsidP="006F17E8">
            <w:pPr>
              <w:widowControl/>
              <w:jc w:val="center"/>
              <w:rPr>
                <w:sz w:val="28"/>
                <w:szCs w:val="28"/>
              </w:rPr>
            </w:pPr>
            <w:r w:rsidRPr="00DD4152">
              <w:rPr>
                <w:bCs/>
                <w:iCs/>
                <w:sz w:val="28"/>
                <w:szCs w:val="28"/>
              </w:rPr>
              <w:t>Білім  беру ұйымдары</w:t>
            </w:r>
            <w:r w:rsidRPr="006F17E8">
              <w:rPr>
                <w:iCs/>
                <w:sz w:val="28"/>
                <w:szCs w:val="28"/>
              </w:rPr>
              <w:t xml:space="preserve">, </w:t>
            </w:r>
            <w:r>
              <w:rPr>
                <w:iCs/>
                <w:sz w:val="28"/>
                <w:szCs w:val="28"/>
              </w:rPr>
              <w:t>білім бөлімі</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E883E3B"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C86401" w14:textId="77777777" w:rsidR="006F17E8" w:rsidRDefault="006F17E8" w:rsidP="006F17E8">
            <w:pPr>
              <w:widowControl/>
              <w:rPr>
                <w:sz w:val="20"/>
                <w:szCs w:val="20"/>
              </w:rPr>
            </w:pPr>
          </w:p>
        </w:tc>
      </w:tr>
      <w:tr w:rsidR="006F17E8" w14:paraId="3F9CB95E" w14:textId="77777777" w:rsidTr="003614E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C45918F" w14:textId="75D9C3AD" w:rsidR="006F17E8" w:rsidRDefault="006F17E8" w:rsidP="006F17E8">
            <w:pPr>
              <w:widowControl/>
              <w:jc w:val="center"/>
              <w:rPr>
                <w:sz w:val="28"/>
                <w:szCs w:val="28"/>
              </w:rPr>
            </w:pPr>
            <w:r w:rsidRPr="0034449A">
              <w:rPr>
                <w:bCs/>
                <w:iCs/>
                <w:sz w:val="28"/>
                <w:szCs w:val="28"/>
                <w:lang w:val="en-US"/>
              </w:rPr>
              <w:t>11.</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EE0905" w14:textId="06389C2B" w:rsidR="006F17E8" w:rsidRDefault="006F17E8" w:rsidP="006F17E8">
            <w:pPr>
              <w:widowControl/>
              <w:jc w:val="center"/>
              <w:rPr>
                <w:sz w:val="28"/>
                <w:szCs w:val="28"/>
              </w:rPr>
            </w:pPr>
            <w:r w:rsidRPr="006F17E8">
              <w:rPr>
                <w:bCs/>
                <w:iCs/>
                <w:sz w:val="28"/>
                <w:szCs w:val="28"/>
              </w:rPr>
              <w:t>Қала мектептерінің оқушылары арасында пікірсайыс турнирі</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DCD837" w14:textId="591629C8" w:rsidR="006F17E8" w:rsidRDefault="006F17E8" w:rsidP="006F17E8">
            <w:pPr>
              <w:widowControl/>
              <w:jc w:val="center"/>
              <w:rPr>
                <w:sz w:val="28"/>
                <w:szCs w:val="28"/>
              </w:rPr>
            </w:pPr>
            <w:r>
              <w:rPr>
                <w:bCs/>
                <w:iCs/>
                <w:sz w:val="28"/>
                <w:szCs w:val="28"/>
              </w:rPr>
              <w:t xml:space="preserve">Пікірталас </w:t>
            </w:r>
            <w:proofErr w:type="spellStart"/>
            <w:r w:rsidRPr="0034449A">
              <w:rPr>
                <w:bCs/>
                <w:iCs/>
                <w:sz w:val="28"/>
                <w:szCs w:val="28"/>
                <w:lang w:val="en-US"/>
              </w:rPr>
              <w:t>турнир</w:t>
            </w:r>
            <w:proofErr w:type="spellEnd"/>
            <w:r>
              <w:rPr>
                <w:bCs/>
                <w:iCs/>
                <w:sz w:val="28"/>
                <w:szCs w:val="28"/>
              </w:rPr>
              <w:t>і</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5F6FD3" w14:textId="3A65B63B" w:rsidR="006F17E8" w:rsidRDefault="006F17E8" w:rsidP="006F17E8">
            <w:pPr>
              <w:widowControl/>
              <w:jc w:val="center"/>
              <w:rPr>
                <w:sz w:val="28"/>
                <w:szCs w:val="28"/>
              </w:rPr>
            </w:pPr>
            <w:r w:rsidRPr="0034449A">
              <w:rPr>
                <w:bCs/>
                <w:iCs/>
                <w:sz w:val="28"/>
                <w:szCs w:val="28"/>
                <w:lang w:val="en-US"/>
              </w:rPr>
              <w:t xml:space="preserve">23-26 </w:t>
            </w:r>
            <w:r>
              <w:rPr>
                <w:bCs/>
                <w:iCs/>
                <w:sz w:val="28"/>
                <w:szCs w:val="28"/>
              </w:rPr>
              <w:t>сәуір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1D42F" w14:textId="667296D9" w:rsidR="006F17E8" w:rsidRDefault="006F17E8" w:rsidP="006F17E8">
            <w:pPr>
              <w:widowControl/>
              <w:jc w:val="center"/>
              <w:rPr>
                <w:sz w:val="28"/>
                <w:szCs w:val="28"/>
              </w:rPr>
            </w:pPr>
            <w:r w:rsidRPr="00364F71">
              <w:rPr>
                <w:bCs/>
                <w:iCs/>
                <w:sz w:val="28"/>
                <w:szCs w:val="28"/>
              </w:rPr>
              <w:t xml:space="preserve">Жакенева М.М., </w:t>
            </w:r>
            <w:r>
              <w:rPr>
                <w:bCs/>
                <w:iCs/>
                <w:sz w:val="28"/>
                <w:szCs w:val="28"/>
              </w:rPr>
              <w:t xml:space="preserve">   </w:t>
            </w:r>
            <w:r w:rsidRPr="00DD4152">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45E372" w14:textId="2D00197B" w:rsidR="006F17E8" w:rsidRDefault="006F17E8" w:rsidP="006F17E8">
            <w:pPr>
              <w:widowControl/>
              <w:jc w:val="center"/>
              <w:rPr>
                <w:sz w:val="28"/>
                <w:szCs w:val="28"/>
              </w:rPr>
            </w:pPr>
            <w:r w:rsidRPr="00C4151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335420"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2EFC95" w14:textId="77777777" w:rsidR="006F17E8" w:rsidRDefault="006F17E8" w:rsidP="006F17E8">
            <w:pPr>
              <w:widowControl/>
              <w:rPr>
                <w:sz w:val="20"/>
                <w:szCs w:val="20"/>
              </w:rPr>
            </w:pPr>
          </w:p>
        </w:tc>
      </w:tr>
      <w:tr w:rsidR="006F17E8" w14:paraId="57EEBF1F" w14:textId="77777777" w:rsidTr="004C3E10">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A8031CC" w14:textId="1D852568" w:rsidR="006F17E8" w:rsidRDefault="006F17E8" w:rsidP="006F17E8">
            <w:pPr>
              <w:widowControl/>
              <w:jc w:val="center"/>
              <w:rPr>
                <w:sz w:val="28"/>
                <w:szCs w:val="28"/>
              </w:rPr>
            </w:pPr>
            <w:r w:rsidRPr="0034449A">
              <w:rPr>
                <w:bCs/>
                <w:iCs/>
                <w:sz w:val="28"/>
                <w:szCs w:val="28"/>
                <w:lang w:val="en-US"/>
              </w:rPr>
              <w:t>12.</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035978" w14:textId="3CDD3E56" w:rsidR="006F17E8" w:rsidRDefault="006F17E8" w:rsidP="006F17E8">
            <w:pPr>
              <w:widowControl/>
              <w:jc w:val="center"/>
              <w:rPr>
                <w:sz w:val="28"/>
                <w:szCs w:val="28"/>
              </w:rPr>
            </w:pPr>
            <w:r>
              <w:rPr>
                <w:bCs/>
                <w:iCs/>
                <w:sz w:val="28"/>
                <w:szCs w:val="28"/>
              </w:rPr>
              <w:t>Ш</w:t>
            </w:r>
            <w:proofErr w:type="spellStart"/>
            <w:r w:rsidRPr="0034449A">
              <w:rPr>
                <w:bCs/>
                <w:iCs/>
                <w:sz w:val="28"/>
                <w:szCs w:val="28"/>
                <w:lang w:val="en-US"/>
              </w:rPr>
              <w:t>ахмат</w:t>
            </w:r>
            <w:proofErr w:type="spellEnd"/>
            <w:r>
              <w:rPr>
                <w:bCs/>
                <w:iCs/>
                <w:sz w:val="28"/>
                <w:szCs w:val="28"/>
              </w:rPr>
              <w:t xml:space="preserve"> ойнау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28C1BE5" w14:textId="2968FD7D" w:rsidR="006F17E8" w:rsidRDefault="006F17E8" w:rsidP="006F17E8">
            <w:pPr>
              <w:widowControl/>
              <w:jc w:val="center"/>
              <w:rPr>
                <w:sz w:val="28"/>
                <w:szCs w:val="28"/>
              </w:rPr>
            </w:pPr>
            <w:r w:rsidRPr="00E63C99">
              <w:rPr>
                <w:bCs/>
                <w:iCs/>
                <w:sz w:val="28"/>
                <w:szCs w:val="28"/>
              </w:rPr>
              <w:t>9 ай 9 іс шара тұжырымдамасы шеңберіндегі челлендж</w:t>
            </w:r>
            <w:r>
              <w:rPr>
                <w:bCs/>
                <w:iCs/>
                <w:sz w:val="28"/>
                <w:szCs w:val="28"/>
              </w:rPr>
              <w:t xml:space="preserve"> </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170F15" w14:textId="6F07AD5E" w:rsidR="006F17E8" w:rsidRDefault="006F17E8" w:rsidP="006F17E8">
            <w:pPr>
              <w:widowControl/>
              <w:jc w:val="center"/>
              <w:rPr>
                <w:sz w:val="28"/>
                <w:szCs w:val="28"/>
              </w:rPr>
            </w:pPr>
            <w:r w:rsidRPr="0034449A">
              <w:rPr>
                <w:bCs/>
                <w:iCs/>
                <w:sz w:val="28"/>
                <w:szCs w:val="28"/>
                <w:lang w:val="en-US"/>
              </w:rPr>
              <w:t xml:space="preserve">12 </w:t>
            </w:r>
            <w:r>
              <w:rPr>
                <w:bCs/>
                <w:iCs/>
                <w:sz w:val="28"/>
                <w:szCs w:val="28"/>
              </w:rPr>
              <w:t>сәуір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AA923C" w14:textId="623A755B" w:rsidR="006F17E8" w:rsidRDefault="006F17E8" w:rsidP="006F17E8">
            <w:pPr>
              <w:widowControl/>
              <w:jc w:val="center"/>
              <w:rPr>
                <w:sz w:val="28"/>
                <w:szCs w:val="28"/>
              </w:rPr>
            </w:pPr>
            <w:r w:rsidRPr="0034449A">
              <w:rPr>
                <w:bCs/>
                <w:iCs/>
                <w:sz w:val="28"/>
                <w:szCs w:val="28"/>
                <w:lang w:val="ru-RU"/>
              </w:rPr>
              <w:t xml:space="preserve">Искакова Г.Ж., </w:t>
            </w:r>
            <w:proofErr w:type="spellStart"/>
            <w:r>
              <w:rPr>
                <w:bCs/>
                <w:iCs/>
                <w:sz w:val="28"/>
                <w:szCs w:val="28"/>
                <w:lang w:val="ru-RU"/>
              </w:rPr>
              <w:t>Жакенева</w:t>
            </w:r>
            <w:proofErr w:type="spellEnd"/>
            <w:r>
              <w:rPr>
                <w:bCs/>
                <w:iCs/>
                <w:sz w:val="28"/>
                <w:szCs w:val="28"/>
                <w:lang w:val="ru-RU"/>
              </w:rPr>
              <w:t xml:space="preserve"> М.М.</w:t>
            </w:r>
            <w:r w:rsidRPr="0034449A">
              <w:rPr>
                <w:bCs/>
                <w:iCs/>
                <w:sz w:val="28"/>
                <w:szCs w:val="28"/>
                <w:lang w:val="ru-RU"/>
              </w:rPr>
              <w:t xml:space="preserve">, </w:t>
            </w:r>
            <w:r>
              <w:rPr>
                <w:bCs/>
                <w:iCs/>
                <w:sz w:val="28"/>
                <w:szCs w:val="28"/>
                <w:lang w:val="ru-RU"/>
              </w:rPr>
              <w:t xml:space="preserve">     </w:t>
            </w:r>
            <w:proofErr w:type="gramStart"/>
            <w:r w:rsidRPr="00DD4152">
              <w:rPr>
                <w:bCs/>
                <w:iCs/>
                <w:sz w:val="28"/>
                <w:szCs w:val="28"/>
              </w:rPr>
              <w:lastRenderedPageBreak/>
              <w:t>Білім  беру</w:t>
            </w:r>
            <w:proofErr w:type="gramEnd"/>
            <w:r w:rsidRPr="00DD4152">
              <w:rPr>
                <w:bCs/>
                <w:iCs/>
                <w:sz w:val="28"/>
                <w:szCs w:val="28"/>
              </w:rPr>
              <w:t xml:space="preserve">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B9006F" w14:textId="79966305" w:rsidR="006F17E8" w:rsidRDefault="006F17E8" w:rsidP="006F17E8">
            <w:pPr>
              <w:widowControl/>
              <w:jc w:val="center"/>
              <w:rPr>
                <w:sz w:val="28"/>
                <w:szCs w:val="28"/>
              </w:rPr>
            </w:pPr>
            <w:r w:rsidRPr="00C41512">
              <w:rPr>
                <w:bCs/>
                <w:iCs/>
                <w:sz w:val="28"/>
                <w:szCs w:val="28"/>
              </w:rPr>
              <w:lastRenderedPageBreak/>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5266BC"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3C0DEA" w14:textId="77777777" w:rsidR="006F17E8" w:rsidRDefault="006F17E8" w:rsidP="006F17E8">
            <w:pPr>
              <w:widowControl/>
              <w:rPr>
                <w:sz w:val="20"/>
                <w:szCs w:val="20"/>
              </w:rPr>
            </w:pPr>
          </w:p>
        </w:tc>
      </w:tr>
      <w:tr w:rsidR="006F17E8" w14:paraId="049BAAD7"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D26DE6D" w14:textId="53751B0C" w:rsidR="006F17E8" w:rsidRDefault="006F17E8" w:rsidP="006F17E8">
            <w:pPr>
              <w:widowControl/>
              <w:jc w:val="center"/>
              <w:rPr>
                <w:sz w:val="28"/>
                <w:szCs w:val="28"/>
              </w:rPr>
            </w:pPr>
            <w:r w:rsidRPr="0034449A">
              <w:rPr>
                <w:bCs/>
                <w:iCs/>
                <w:sz w:val="28"/>
                <w:szCs w:val="28"/>
                <w:lang w:val="en-US"/>
              </w:rPr>
              <w:t>13.</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2FF774" w14:textId="3E1409E1" w:rsidR="006F17E8" w:rsidRDefault="006F17E8" w:rsidP="006F17E8">
            <w:pPr>
              <w:widowControl/>
              <w:jc w:val="center"/>
              <w:rPr>
                <w:sz w:val="28"/>
                <w:szCs w:val="28"/>
              </w:rPr>
            </w:pPr>
            <w:r>
              <w:rPr>
                <w:bCs/>
                <w:iCs/>
                <w:sz w:val="28"/>
                <w:szCs w:val="28"/>
              </w:rPr>
              <w:t>«</w:t>
            </w:r>
            <w:r w:rsidRPr="006F17E8">
              <w:rPr>
                <w:bCs/>
                <w:iCs/>
                <w:sz w:val="28"/>
                <w:szCs w:val="28"/>
              </w:rPr>
              <w:t>Тәлімгер KZ</w:t>
            </w:r>
            <w:r>
              <w:rPr>
                <w:bCs/>
                <w:iCs/>
                <w:sz w:val="28"/>
                <w:szCs w:val="28"/>
              </w:rPr>
              <w:t>»</w:t>
            </w:r>
            <w:r w:rsidRPr="006F17E8">
              <w:rPr>
                <w:bCs/>
                <w:iCs/>
                <w:sz w:val="28"/>
                <w:szCs w:val="28"/>
              </w:rPr>
              <w:t xml:space="preserve"> білім беру ұйымдарының тәлімгерлері арасындағы қалалық байқау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3500B8" w14:textId="2383A27C" w:rsidR="006F17E8" w:rsidRDefault="006F17E8" w:rsidP="006F17E8">
            <w:pPr>
              <w:widowControl/>
              <w:jc w:val="center"/>
              <w:rPr>
                <w:sz w:val="28"/>
                <w:szCs w:val="28"/>
              </w:rPr>
            </w:pPr>
            <w:r>
              <w:rPr>
                <w:bCs/>
                <w:iCs/>
                <w:sz w:val="28"/>
                <w:szCs w:val="28"/>
              </w:rPr>
              <w:t>Қалалық байқау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697C0C" w14:textId="0A27D496" w:rsidR="006F17E8" w:rsidRDefault="006F17E8" w:rsidP="006F17E8">
            <w:pPr>
              <w:widowControl/>
              <w:jc w:val="center"/>
              <w:rPr>
                <w:sz w:val="28"/>
                <w:szCs w:val="28"/>
              </w:rPr>
            </w:pPr>
            <w:r w:rsidRPr="0034449A">
              <w:rPr>
                <w:bCs/>
                <w:iCs/>
                <w:sz w:val="28"/>
                <w:szCs w:val="28"/>
                <w:lang w:val="en-US"/>
              </w:rPr>
              <w:t xml:space="preserve">4 </w:t>
            </w:r>
            <w:r>
              <w:rPr>
                <w:bCs/>
                <w:iCs/>
                <w:sz w:val="28"/>
                <w:szCs w:val="28"/>
              </w:rPr>
              <w:t>сәуір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C88CBC" w14:textId="3DAA1AAB" w:rsidR="006F17E8" w:rsidRDefault="006F17E8" w:rsidP="006F17E8">
            <w:pPr>
              <w:widowControl/>
              <w:jc w:val="center"/>
              <w:rPr>
                <w:sz w:val="28"/>
                <w:szCs w:val="28"/>
              </w:rPr>
            </w:pPr>
            <w:r w:rsidRPr="0034449A">
              <w:rPr>
                <w:bCs/>
                <w:iCs/>
                <w:sz w:val="28"/>
                <w:szCs w:val="28"/>
                <w:lang w:val="ru-RU"/>
              </w:rPr>
              <w:t>Искакова Г.Ж., «</w:t>
            </w:r>
            <w:proofErr w:type="spellStart"/>
            <w:r>
              <w:rPr>
                <w:bCs/>
                <w:iCs/>
                <w:sz w:val="28"/>
                <w:szCs w:val="28"/>
                <w:lang w:val="ru-RU"/>
              </w:rPr>
              <w:t>Ә</w:t>
            </w:r>
            <w:r w:rsidRPr="0034449A">
              <w:rPr>
                <w:bCs/>
                <w:iCs/>
                <w:sz w:val="28"/>
                <w:szCs w:val="28"/>
                <w:lang w:val="ru-RU"/>
              </w:rPr>
              <w:t>улет</w:t>
            </w:r>
            <w:proofErr w:type="spellEnd"/>
            <w:r w:rsidRPr="0034449A">
              <w:rPr>
                <w:bCs/>
                <w:iCs/>
                <w:sz w:val="28"/>
                <w:szCs w:val="28"/>
                <w:lang w:val="ru-RU"/>
              </w:rPr>
              <w:t>»</w:t>
            </w:r>
            <w:r>
              <w:rPr>
                <w:bCs/>
                <w:iCs/>
                <w:sz w:val="28"/>
                <w:szCs w:val="28"/>
                <w:lang w:val="ru-RU"/>
              </w:rPr>
              <w:t xml:space="preserve"> МТЖО</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CBE0DD" w14:textId="157D1B8C" w:rsidR="006F17E8" w:rsidRDefault="006F17E8" w:rsidP="006F17E8">
            <w:pPr>
              <w:widowControl/>
              <w:jc w:val="center"/>
              <w:rPr>
                <w:sz w:val="28"/>
                <w:szCs w:val="28"/>
              </w:rPr>
            </w:pPr>
            <w:r w:rsidRPr="00C4151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7E4C96"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4CE937" w14:textId="77777777" w:rsidR="006F17E8" w:rsidRDefault="006F17E8" w:rsidP="006F17E8">
            <w:pPr>
              <w:widowControl/>
              <w:rPr>
                <w:sz w:val="20"/>
                <w:szCs w:val="20"/>
              </w:rPr>
            </w:pPr>
          </w:p>
        </w:tc>
      </w:tr>
      <w:tr w:rsidR="006F17E8" w14:paraId="072D9200"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2F5B4FF" w14:textId="5AEDD466" w:rsidR="006F17E8" w:rsidRDefault="006F17E8" w:rsidP="006F17E8">
            <w:pPr>
              <w:widowControl/>
              <w:jc w:val="center"/>
              <w:rPr>
                <w:b/>
                <w:sz w:val="28"/>
                <w:szCs w:val="28"/>
              </w:rPr>
            </w:pPr>
            <w:proofErr w:type="spellStart"/>
            <w:r w:rsidRPr="002B2415">
              <w:rPr>
                <w:b/>
                <w:bCs/>
                <w:iCs/>
                <w:sz w:val="28"/>
                <w:szCs w:val="28"/>
                <w:lang w:val="en-US"/>
              </w:rPr>
              <w:t>Ма</w:t>
            </w:r>
            <w:proofErr w:type="spellEnd"/>
            <w:r>
              <w:rPr>
                <w:b/>
                <w:bCs/>
                <w:iCs/>
                <w:sz w:val="28"/>
                <w:szCs w:val="28"/>
              </w:rPr>
              <w:t>мыр</w:t>
            </w:r>
          </w:p>
        </w:tc>
      </w:tr>
      <w:tr w:rsidR="006F17E8" w14:paraId="5E96F795" w14:textId="77777777" w:rsidTr="004C3E10">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A46CB09" w14:textId="4A9E4F3D" w:rsidR="006F17E8" w:rsidRDefault="006F17E8" w:rsidP="006F17E8">
            <w:pPr>
              <w:widowControl/>
              <w:jc w:val="center"/>
              <w:rPr>
                <w:sz w:val="28"/>
                <w:szCs w:val="28"/>
              </w:rPr>
            </w:pPr>
            <w:r w:rsidRPr="0034449A">
              <w:rPr>
                <w:bCs/>
                <w:iCs/>
                <w:sz w:val="28"/>
                <w:szCs w:val="28"/>
                <w:lang w:val="en-US"/>
              </w:rPr>
              <w:t>14.</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E80B96" w14:textId="1DB91A89" w:rsidR="006F17E8" w:rsidRDefault="006F17E8" w:rsidP="006F17E8">
            <w:pPr>
              <w:widowControl/>
              <w:jc w:val="center"/>
              <w:rPr>
                <w:sz w:val="28"/>
                <w:szCs w:val="28"/>
              </w:rPr>
            </w:pPr>
            <w:r w:rsidRPr="0034449A">
              <w:rPr>
                <w:bCs/>
                <w:iCs/>
                <w:sz w:val="28"/>
                <w:szCs w:val="28"/>
                <w:lang w:val="en-US"/>
              </w:rPr>
              <w:t>«</w:t>
            </w:r>
            <w:proofErr w:type="spellStart"/>
            <w:r w:rsidRPr="0034449A">
              <w:rPr>
                <w:bCs/>
                <w:iCs/>
                <w:sz w:val="28"/>
                <w:szCs w:val="28"/>
                <w:lang w:val="en-US"/>
              </w:rPr>
              <w:t>Татулық</w:t>
            </w:r>
            <w:proofErr w:type="spellEnd"/>
            <w:r w:rsidRPr="0034449A">
              <w:rPr>
                <w:bCs/>
                <w:iCs/>
                <w:sz w:val="28"/>
                <w:szCs w:val="28"/>
                <w:lang w:val="en-US"/>
              </w:rPr>
              <w:t xml:space="preserve"> – </w:t>
            </w:r>
            <w:proofErr w:type="spellStart"/>
            <w:r w:rsidRPr="0034449A">
              <w:rPr>
                <w:bCs/>
                <w:iCs/>
                <w:sz w:val="28"/>
                <w:szCs w:val="28"/>
                <w:lang w:val="en-US"/>
              </w:rPr>
              <w:t>ел</w:t>
            </w:r>
            <w:proofErr w:type="spellEnd"/>
            <w:r w:rsidRPr="0034449A">
              <w:rPr>
                <w:bCs/>
                <w:iCs/>
                <w:sz w:val="28"/>
                <w:szCs w:val="28"/>
                <w:lang w:val="en-US"/>
              </w:rPr>
              <w:t xml:space="preserve"> </w:t>
            </w:r>
            <w:proofErr w:type="spellStart"/>
            <w:r w:rsidRPr="0034449A">
              <w:rPr>
                <w:bCs/>
                <w:iCs/>
                <w:sz w:val="28"/>
                <w:szCs w:val="28"/>
                <w:lang w:val="en-US"/>
              </w:rPr>
              <w:t>тірегі</w:t>
            </w:r>
            <w:proofErr w:type="spellEnd"/>
            <w:r w:rsidRPr="0034449A">
              <w:rPr>
                <w:bCs/>
                <w:iCs/>
                <w:sz w:val="28"/>
                <w:szCs w:val="28"/>
                <w:lang w:val="en-US"/>
              </w:rPr>
              <w:t>»</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1141F3" w14:textId="4C9CB717" w:rsidR="006F17E8" w:rsidRDefault="006F17E8" w:rsidP="006F17E8">
            <w:pPr>
              <w:widowControl/>
              <w:jc w:val="center"/>
              <w:rPr>
                <w:sz w:val="28"/>
                <w:szCs w:val="28"/>
              </w:rPr>
            </w:pPr>
            <w:r w:rsidRPr="006F17E8">
              <w:rPr>
                <w:bCs/>
                <w:iCs/>
                <w:sz w:val="28"/>
                <w:szCs w:val="28"/>
              </w:rPr>
              <w:t>Қазақстан халықтарының бірлігі күніне арналған мерекелік іс-шаралар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1BD38E" w14:textId="3CAE2F03" w:rsidR="006F17E8" w:rsidRDefault="006F17E8" w:rsidP="006F17E8">
            <w:pPr>
              <w:widowControl/>
              <w:jc w:val="center"/>
              <w:rPr>
                <w:sz w:val="28"/>
                <w:szCs w:val="28"/>
              </w:rPr>
            </w:pPr>
            <w:r w:rsidRPr="0034449A">
              <w:rPr>
                <w:bCs/>
                <w:iCs/>
                <w:sz w:val="28"/>
                <w:szCs w:val="28"/>
                <w:lang w:val="en-US"/>
              </w:rPr>
              <w:t xml:space="preserve">26-30 </w:t>
            </w:r>
            <w:r>
              <w:rPr>
                <w:bCs/>
                <w:iCs/>
                <w:sz w:val="28"/>
                <w:szCs w:val="28"/>
              </w:rPr>
              <w:t>сәуір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8FC4FA" w14:textId="354D4FF2" w:rsidR="006F17E8" w:rsidRDefault="006F17E8" w:rsidP="006F17E8">
            <w:pPr>
              <w:widowControl/>
              <w:jc w:val="center"/>
              <w:rPr>
                <w:sz w:val="28"/>
                <w:szCs w:val="28"/>
              </w:rPr>
            </w:pPr>
            <w:r w:rsidRPr="00EC69C6">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849537" w14:textId="24105C64" w:rsidR="006F17E8" w:rsidRDefault="006F17E8" w:rsidP="006F17E8">
            <w:pPr>
              <w:widowControl/>
              <w:jc w:val="center"/>
              <w:rPr>
                <w:sz w:val="28"/>
                <w:szCs w:val="28"/>
              </w:rPr>
            </w:pPr>
            <w:r w:rsidRPr="00EC69C6">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5D5C7C"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B1E47A" w14:textId="77777777" w:rsidR="006F17E8" w:rsidRDefault="006F17E8" w:rsidP="006F17E8">
            <w:pPr>
              <w:widowControl/>
              <w:rPr>
                <w:sz w:val="20"/>
                <w:szCs w:val="20"/>
              </w:rPr>
            </w:pPr>
          </w:p>
        </w:tc>
      </w:tr>
      <w:tr w:rsidR="006F17E8" w14:paraId="7CD00BBA" w14:textId="77777777" w:rsidTr="004C3E10">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0A4F21C" w14:textId="1E6D80A8" w:rsidR="006F17E8" w:rsidRDefault="006F17E8" w:rsidP="006F17E8">
            <w:pPr>
              <w:widowControl/>
              <w:jc w:val="center"/>
              <w:rPr>
                <w:sz w:val="28"/>
                <w:szCs w:val="28"/>
              </w:rPr>
            </w:pPr>
            <w:r w:rsidRPr="0034449A">
              <w:rPr>
                <w:bCs/>
                <w:iCs/>
                <w:sz w:val="28"/>
                <w:szCs w:val="28"/>
                <w:lang w:val="en-US"/>
              </w:rPr>
              <w:t>15.</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E8F3FD" w14:textId="0AB3232F" w:rsidR="006F17E8" w:rsidRDefault="006F17E8" w:rsidP="006F17E8">
            <w:pPr>
              <w:widowControl/>
              <w:jc w:val="center"/>
              <w:rPr>
                <w:sz w:val="28"/>
                <w:szCs w:val="28"/>
              </w:rPr>
            </w:pP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E50641" w14:textId="025ED236" w:rsidR="006F17E8" w:rsidRDefault="006F17E8" w:rsidP="006F17E8">
            <w:pPr>
              <w:widowControl/>
              <w:jc w:val="center"/>
              <w:rPr>
                <w:sz w:val="28"/>
                <w:szCs w:val="28"/>
              </w:rPr>
            </w:pP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2DC12E" w14:textId="35225D37" w:rsidR="006F17E8" w:rsidRDefault="006F17E8" w:rsidP="006F17E8">
            <w:pPr>
              <w:widowControl/>
              <w:jc w:val="center"/>
              <w:rPr>
                <w:sz w:val="28"/>
                <w:szCs w:val="28"/>
              </w:rPr>
            </w:pP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58EC2F" w14:textId="24FDBC02" w:rsidR="006F17E8" w:rsidRDefault="006F17E8" w:rsidP="006F17E8">
            <w:pPr>
              <w:widowControl/>
              <w:jc w:val="center"/>
              <w:rPr>
                <w:sz w:val="28"/>
                <w:szCs w:val="28"/>
              </w:rPr>
            </w:pP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69A52F" w14:textId="02BCEDDC" w:rsidR="006F17E8" w:rsidRDefault="006F17E8" w:rsidP="006F17E8">
            <w:pPr>
              <w:widowControl/>
              <w:jc w:val="center"/>
              <w:rPr>
                <w:sz w:val="28"/>
                <w:szCs w:val="28"/>
              </w:rPr>
            </w:pP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F2DB4E"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D43A5F" w14:textId="77777777" w:rsidR="006F17E8" w:rsidRDefault="006F17E8" w:rsidP="006F17E8">
            <w:pPr>
              <w:widowControl/>
              <w:rPr>
                <w:sz w:val="20"/>
                <w:szCs w:val="20"/>
              </w:rPr>
            </w:pPr>
          </w:p>
        </w:tc>
      </w:tr>
      <w:tr w:rsidR="006F17E8" w14:paraId="45BB4963"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45EC7C5" w14:textId="323C086F" w:rsidR="006F17E8" w:rsidRDefault="006F17E8" w:rsidP="006F17E8">
            <w:pPr>
              <w:widowControl/>
              <w:jc w:val="center"/>
              <w:rPr>
                <w:sz w:val="28"/>
                <w:szCs w:val="28"/>
              </w:rPr>
            </w:pPr>
            <w:r w:rsidRPr="0034449A">
              <w:rPr>
                <w:bCs/>
                <w:iCs/>
                <w:sz w:val="28"/>
                <w:szCs w:val="28"/>
                <w:lang w:val="en-US"/>
              </w:rPr>
              <w:t>16</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22AB4E" w14:textId="0D7E107D" w:rsidR="006F17E8" w:rsidRDefault="006F17E8" w:rsidP="006F17E8">
            <w:pPr>
              <w:widowControl/>
              <w:jc w:val="center"/>
              <w:rPr>
                <w:sz w:val="28"/>
                <w:szCs w:val="28"/>
              </w:rPr>
            </w:pPr>
            <w:r>
              <w:rPr>
                <w:bCs/>
                <w:iCs/>
                <w:sz w:val="28"/>
                <w:szCs w:val="28"/>
                <w:lang w:val="ru-RU"/>
              </w:rPr>
              <w:t>«</w:t>
            </w:r>
            <w:proofErr w:type="spellStart"/>
            <w:r w:rsidRPr="00620FE9">
              <w:rPr>
                <w:bCs/>
                <w:iCs/>
                <w:sz w:val="28"/>
                <w:szCs w:val="28"/>
                <w:lang w:val="ru-RU"/>
              </w:rPr>
              <w:t>Ұлы</w:t>
            </w:r>
            <w:proofErr w:type="spellEnd"/>
            <w:r w:rsidRPr="00620FE9">
              <w:rPr>
                <w:bCs/>
                <w:iCs/>
                <w:sz w:val="28"/>
                <w:szCs w:val="28"/>
                <w:lang w:val="ru-RU"/>
              </w:rPr>
              <w:t xml:space="preserve"> Отан </w:t>
            </w:r>
            <w:proofErr w:type="spellStart"/>
            <w:r w:rsidRPr="00620FE9">
              <w:rPr>
                <w:bCs/>
                <w:iCs/>
                <w:sz w:val="28"/>
                <w:szCs w:val="28"/>
                <w:lang w:val="ru-RU"/>
              </w:rPr>
              <w:t>соғысындағы</w:t>
            </w:r>
            <w:proofErr w:type="spellEnd"/>
            <w:r w:rsidRPr="00620FE9">
              <w:rPr>
                <w:bCs/>
                <w:iCs/>
                <w:sz w:val="28"/>
                <w:szCs w:val="28"/>
                <w:lang w:val="ru-RU"/>
              </w:rPr>
              <w:t xml:space="preserve"> </w:t>
            </w:r>
            <w:proofErr w:type="spellStart"/>
            <w:r w:rsidRPr="00620FE9">
              <w:rPr>
                <w:bCs/>
                <w:iCs/>
                <w:sz w:val="28"/>
                <w:szCs w:val="28"/>
                <w:lang w:val="ru-RU"/>
              </w:rPr>
              <w:t>Ақмола</w:t>
            </w:r>
            <w:proofErr w:type="spellEnd"/>
            <w:r w:rsidRPr="00620FE9">
              <w:rPr>
                <w:bCs/>
                <w:iCs/>
                <w:sz w:val="28"/>
                <w:szCs w:val="28"/>
                <w:lang w:val="ru-RU"/>
              </w:rPr>
              <w:t xml:space="preserve"> </w:t>
            </w:r>
            <w:proofErr w:type="spellStart"/>
            <w:r w:rsidRPr="00620FE9">
              <w:rPr>
                <w:bCs/>
                <w:iCs/>
                <w:sz w:val="28"/>
                <w:szCs w:val="28"/>
                <w:lang w:val="ru-RU"/>
              </w:rPr>
              <w:t>батырлары</w:t>
            </w:r>
            <w:proofErr w:type="spellEnd"/>
            <w:r>
              <w:rPr>
                <w:bCs/>
                <w:iCs/>
                <w:sz w:val="28"/>
                <w:szCs w:val="28"/>
                <w:lang w:val="ru-RU"/>
              </w:rPr>
              <w:t>»</w:t>
            </w:r>
            <w:r w:rsidRPr="00620FE9">
              <w:rPr>
                <w:bCs/>
                <w:iCs/>
                <w:sz w:val="28"/>
                <w:szCs w:val="28"/>
                <w:lang w:val="ru-RU"/>
              </w:rPr>
              <w:t xml:space="preserve"> </w:t>
            </w:r>
            <w:r>
              <w:rPr>
                <w:bCs/>
                <w:iCs/>
                <w:sz w:val="28"/>
                <w:szCs w:val="28"/>
                <w:lang w:val="ru-RU"/>
              </w:rPr>
              <w:t>о</w:t>
            </w:r>
            <w:r w:rsidRPr="00620FE9">
              <w:rPr>
                <w:bCs/>
                <w:iCs/>
                <w:sz w:val="28"/>
                <w:szCs w:val="28"/>
                <w:lang w:val="ru-RU"/>
              </w:rPr>
              <w:t>нлайн-конференция</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12A7E6" w14:textId="3ADD8EF2" w:rsidR="006F17E8" w:rsidRDefault="006F17E8" w:rsidP="006F17E8">
            <w:pPr>
              <w:widowControl/>
              <w:jc w:val="center"/>
              <w:rPr>
                <w:sz w:val="28"/>
                <w:szCs w:val="28"/>
              </w:rPr>
            </w:pPr>
            <w:r w:rsidRPr="006F17E8">
              <w:rPr>
                <w:bCs/>
                <w:iCs/>
                <w:sz w:val="28"/>
                <w:szCs w:val="28"/>
              </w:rPr>
              <w:t>Рахымжан Қошқарбаев пен Сағадат Нұрмағамбетовтың 100 жылдығына арналған іс-шара</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C01739" w14:textId="0247C2B8" w:rsidR="006F17E8" w:rsidRDefault="006F17E8" w:rsidP="006F17E8">
            <w:pPr>
              <w:widowControl/>
              <w:jc w:val="center"/>
              <w:rPr>
                <w:sz w:val="28"/>
                <w:szCs w:val="28"/>
              </w:rPr>
            </w:pPr>
            <w:r w:rsidRPr="0034449A">
              <w:rPr>
                <w:bCs/>
                <w:iCs/>
                <w:sz w:val="28"/>
                <w:szCs w:val="28"/>
                <w:lang w:val="en-US"/>
              </w:rPr>
              <w:t xml:space="preserve">8 </w:t>
            </w:r>
            <w:proofErr w:type="spellStart"/>
            <w:r w:rsidRPr="0034449A">
              <w:rPr>
                <w:bCs/>
                <w:iCs/>
                <w:sz w:val="28"/>
                <w:szCs w:val="28"/>
                <w:lang w:val="en-US"/>
              </w:rPr>
              <w:t>ма</w:t>
            </w:r>
            <w:proofErr w:type="spellEnd"/>
            <w:r>
              <w:rPr>
                <w:bCs/>
                <w:iCs/>
                <w:sz w:val="28"/>
                <w:szCs w:val="28"/>
              </w:rPr>
              <w:t>мыр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479225" w14:textId="773C899D" w:rsidR="006F17E8" w:rsidRDefault="006F17E8" w:rsidP="006F17E8">
            <w:pPr>
              <w:widowControl/>
              <w:jc w:val="center"/>
              <w:rPr>
                <w:sz w:val="28"/>
                <w:szCs w:val="28"/>
              </w:rPr>
            </w:pPr>
            <w:proofErr w:type="spellStart"/>
            <w:r w:rsidRPr="0034449A">
              <w:rPr>
                <w:bCs/>
                <w:iCs/>
                <w:sz w:val="28"/>
                <w:szCs w:val="28"/>
                <w:lang w:val="ru-RU"/>
              </w:rPr>
              <w:t>Саматова</w:t>
            </w:r>
            <w:proofErr w:type="spellEnd"/>
            <w:r w:rsidRPr="0034449A">
              <w:rPr>
                <w:bCs/>
                <w:iCs/>
                <w:sz w:val="28"/>
                <w:szCs w:val="28"/>
                <w:lang w:val="ru-RU"/>
              </w:rPr>
              <w:t xml:space="preserve"> </w:t>
            </w:r>
            <w:proofErr w:type="gramStart"/>
            <w:r w:rsidRPr="0034449A">
              <w:rPr>
                <w:bCs/>
                <w:iCs/>
                <w:sz w:val="28"/>
                <w:szCs w:val="28"/>
                <w:lang w:val="ru-RU"/>
              </w:rPr>
              <w:t>Ж.М. ,</w:t>
            </w:r>
            <w:proofErr w:type="gramEnd"/>
            <w:r w:rsidRPr="0034449A">
              <w:rPr>
                <w:bCs/>
                <w:iCs/>
                <w:sz w:val="28"/>
                <w:szCs w:val="28"/>
                <w:lang w:val="ru-RU"/>
              </w:rPr>
              <w:t xml:space="preserve"> </w:t>
            </w:r>
            <w:r>
              <w:rPr>
                <w:bCs/>
                <w:iCs/>
                <w:sz w:val="28"/>
                <w:szCs w:val="28"/>
                <w:lang w:val="ru-RU"/>
              </w:rPr>
              <w:t xml:space="preserve">         </w:t>
            </w:r>
            <w:r w:rsidRPr="00DD4152">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BE3DE8" w14:textId="68B5C1A1" w:rsidR="006F17E8" w:rsidRDefault="006F17E8" w:rsidP="006F17E8">
            <w:pPr>
              <w:widowControl/>
              <w:jc w:val="center"/>
              <w:rPr>
                <w:sz w:val="28"/>
                <w:szCs w:val="28"/>
              </w:rPr>
            </w:pPr>
            <w:r w:rsidRPr="00DD415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59A40E"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F77E76" w14:textId="77777777" w:rsidR="006F17E8" w:rsidRDefault="006F17E8" w:rsidP="006F17E8">
            <w:pPr>
              <w:widowControl/>
              <w:rPr>
                <w:sz w:val="20"/>
                <w:szCs w:val="20"/>
              </w:rPr>
            </w:pPr>
          </w:p>
        </w:tc>
      </w:tr>
      <w:tr w:rsidR="006F17E8" w14:paraId="35E0854D" w14:textId="77777777" w:rsidTr="0013552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CFB309C" w14:textId="677E599B" w:rsidR="006F17E8" w:rsidRDefault="006F17E8" w:rsidP="006F17E8">
            <w:pPr>
              <w:widowControl/>
              <w:jc w:val="center"/>
              <w:rPr>
                <w:sz w:val="28"/>
                <w:szCs w:val="28"/>
              </w:rPr>
            </w:pPr>
            <w:r w:rsidRPr="0034449A">
              <w:rPr>
                <w:bCs/>
                <w:iCs/>
                <w:sz w:val="28"/>
                <w:szCs w:val="28"/>
                <w:lang w:val="en-US"/>
              </w:rPr>
              <w:t>17</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849BC1" w14:textId="442E1B8B" w:rsidR="006F17E8" w:rsidRDefault="006F17E8" w:rsidP="006F17E8">
            <w:pPr>
              <w:widowControl/>
              <w:jc w:val="center"/>
              <w:rPr>
                <w:sz w:val="28"/>
                <w:szCs w:val="28"/>
              </w:rPr>
            </w:pPr>
            <w:r>
              <w:rPr>
                <w:bCs/>
                <w:iCs/>
                <w:sz w:val="28"/>
                <w:szCs w:val="28"/>
              </w:rPr>
              <w:t>«</w:t>
            </w:r>
            <w:proofErr w:type="spellStart"/>
            <w:r w:rsidRPr="0034449A">
              <w:rPr>
                <w:bCs/>
                <w:iCs/>
                <w:sz w:val="28"/>
                <w:szCs w:val="28"/>
                <w:lang w:val="en-US"/>
              </w:rPr>
              <w:t>Жасыл</w:t>
            </w:r>
            <w:proofErr w:type="spellEnd"/>
            <w:r w:rsidRPr="0034449A">
              <w:rPr>
                <w:bCs/>
                <w:iCs/>
                <w:sz w:val="28"/>
                <w:szCs w:val="28"/>
                <w:lang w:val="en-US"/>
              </w:rPr>
              <w:t xml:space="preserve"> </w:t>
            </w:r>
            <w:proofErr w:type="spellStart"/>
            <w:r w:rsidRPr="0034449A">
              <w:rPr>
                <w:bCs/>
                <w:iCs/>
                <w:sz w:val="28"/>
                <w:szCs w:val="28"/>
                <w:lang w:val="en-US"/>
              </w:rPr>
              <w:t>мекен</w:t>
            </w:r>
            <w:proofErr w:type="spellEnd"/>
            <w:r>
              <w:rPr>
                <w:bCs/>
                <w:iCs/>
                <w:sz w:val="28"/>
                <w:szCs w:val="28"/>
              </w:rPr>
              <w:t>» ч</w:t>
            </w:r>
            <w:proofErr w:type="spellStart"/>
            <w:r w:rsidRPr="0034449A">
              <w:rPr>
                <w:bCs/>
                <w:iCs/>
                <w:sz w:val="28"/>
                <w:szCs w:val="28"/>
                <w:lang w:val="en-US"/>
              </w:rPr>
              <w:t>еллендж</w:t>
            </w:r>
            <w:proofErr w:type="spellEnd"/>
            <w:r w:rsidRPr="0034449A">
              <w:rPr>
                <w:bCs/>
                <w:iCs/>
                <w:sz w:val="28"/>
                <w:szCs w:val="28"/>
                <w:lang w:val="en-US"/>
              </w:rPr>
              <w:t xml:space="preserve"> </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57EEBC" w14:textId="2EBC0D5D" w:rsidR="006F17E8" w:rsidRDefault="006F17E8" w:rsidP="006F17E8">
            <w:pPr>
              <w:widowControl/>
              <w:jc w:val="center"/>
              <w:rPr>
                <w:sz w:val="28"/>
                <w:szCs w:val="28"/>
              </w:rPr>
            </w:pPr>
            <w:r>
              <w:rPr>
                <w:bCs/>
                <w:iCs/>
                <w:sz w:val="28"/>
                <w:szCs w:val="28"/>
              </w:rPr>
              <w:t>Көшеттер отырғызу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6EA845" w14:textId="2393F83C" w:rsidR="006F17E8" w:rsidRDefault="006F17E8" w:rsidP="006F17E8">
            <w:pPr>
              <w:widowControl/>
              <w:jc w:val="center"/>
              <w:rPr>
                <w:sz w:val="28"/>
                <w:szCs w:val="28"/>
              </w:rPr>
            </w:pPr>
            <w:r w:rsidRPr="0034449A">
              <w:rPr>
                <w:bCs/>
                <w:iCs/>
                <w:sz w:val="28"/>
                <w:szCs w:val="28"/>
                <w:lang w:val="en-US"/>
              </w:rPr>
              <w:t xml:space="preserve">12 </w:t>
            </w:r>
            <w:proofErr w:type="spellStart"/>
            <w:r w:rsidRPr="0034449A">
              <w:rPr>
                <w:bCs/>
                <w:iCs/>
                <w:sz w:val="28"/>
                <w:szCs w:val="28"/>
                <w:lang w:val="en-US"/>
              </w:rPr>
              <w:t>ма</w:t>
            </w:r>
            <w:proofErr w:type="spellEnd"/>
            <w:r>
              <w:rPr>
                <w:bCs/>
                <w:iCs/>
                <w:sz w:val="28"/>
                <w:szCs w:val="28"/>
              </w:rPr>
              <w:t>мыр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3A3036" w14:textId="649799A5" w:rsidR="006F17E8" w:rsidRDefault="006F17E8" w:rsidP="006F17E8">
            <w:pPr>
              <w:widowControl/>
              <w:jc w:val="center"/>
              <w:rPr>
                <w:sz w:val="28"/>
                <w:szCs w:val="28"/>
              </w:rPr>
            </w:pPr>
            <w:r w:rsidRPr="00056922">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8587CF5" w14:textId="1C23355D" w:rsidR="006F17E8" w:rsidRDefault="006F17E8" w:rsidP="006F17E8">
            <w:pPr>
              <w:widowControl/>
              <w:jc w:val="center"/>
              <w:rPr>
                <w:sz w:val="28"/>
                <w:szCs w:val="28"/>
              </w:rPr>
            </w:pPr>
            <w:r w:rsidRPr="0005692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BE87B6" w14:textId="77777777" w:rsidR="006F17E8" w:rsidRDefault="006F17E8" w:rsidP="006F17E8">
            <w:pPr>
              <w:widowControl/>
              <w:jc w:val="center"/>
              <w:rPr>
                <w:sz w:val="28"/>
                <w:szCs w:val="28"/>
              </w:rPr>
            </w:pPr>
          </w:p>
        </w:tc>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69409C" w14:textId="4A07407E" w:rsidR="006F17E8" w:rsidRDefault="006F17E8" w:rsidP="006F17E8">
            <w:pPr>
              <w:widowControl/>
              <w:rPr>
                <w:sz w:val="20"/>
                <w:szCs w:val="20"/>
              </w:rPr>
            </w:pPr>
            <w:r w:rsidRPr="0034449A">
              <w:rPr>
                <w:bCs/>
                <w:iCs/>
                <w:sz w:val="28"/>
                <w:szCs w:val="28"/>
                <w:lang w:val="en-US"/>
              </w:rPr>
              <w:t>17</w:t>
            </w:r>
          </w:p>
        </w:tc>
      </w:tr>
      <w:tr w:rsidR="006F17E8" w14:paraId="458AF9EE" w14:textId="77777777" w:rsidTr="0013552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66B2A5" w14:textId="084E74EE" w:rsidR="006F17E8" w:rsidRDefault="006F17E8" w:rsidP="006F17E8">
            <w:pPr>
              <w:widowControl/>
              <w:jc w:val="center"/>
              <w:rPr>
                <w:sz w:val="28"/>
                <w:szCs w:val="28"/>
              </w:rPr>
            </w:pPr>
            <w:r w:rsidRPr="0034449A">
              <w:rPr>
                <w:bCs/>
                <w:iCs/>
                <w:sz w:val="28"/>
                <w:szCs w:val="28"/>
                <w:lang w:val="en-US"/>
              </w:rPr>
              <w:lastRenderedPageBreak/>
              <w:t>18</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E004FC" w14:textId="27352135" w:rsidR="006F17E8" w:rsidRDefault="006F17E8" w:rsidP="006F17E8">
            <w:pPr>
              <w:widowControl/>
              <w:jc w:val="center"/>
              <w:rPr>
                <w:sz w:val="28"/>
                <w:szCs w:val="28"/>
              </w:rPr>
            </w:pPr>
            <w:r>
              <w:rPr>
                <w:bCs/>
                <w:iCs/>
                <w:sz w:val="28"/>
                <w:szCs w:val="28"/>
              </w:rPr>
              <w:t>«</w:t>
            </w:r>
            <w:r w:rsidRPr="006F17E8">
              <w:rPr>
                <w:bCs/>
                <w:iCs/>
                <w:sz w:val="28"/>
                <w:szCs w:val="28"/>
              </w:rPr>
              <w:t>Мектептің өзін-өзі басқарудың үздік Президенті</w:t>
            </w:r>
            <w:r>
              <w:rPr>
                <w:bCs/>
                <w:iCs/>
                <w:sz w:val="28"/>
                <w:szCs w:val="28"/>
              </w:rPr>
              <w:t>»</w:t>
            </w:r>
            <w:r w:rsidRPr="006F17E8">
              <w:rPr>
                <w:bCs/>
                <w:iCs/>
                <w:sz w:val="28"/>
                <w:szCs w:val="28"/>
              </w:rPr>
              <w:t xml:space="preserve"> қалалық байқауы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2C155C" w14:textId="23C68C97" w:rsidR="006F17E8" w:rsidRDefault="006F17E8" w:rsidP="006F17E8">
            <w:pPr>
              <w:widowControl/>
              <w:jc w:val="center"/>
              <w:rPr>
                <w:sz w:val="28"/>
                <w:szCs w:val="28"/>
              </w:rPr>
            </w:pPr>
            <w:proofErr w:type="spellStart"/>
            <w:r w:rsidRPr="00620FE9">
              <w:rPr>
                <w:bCs/>
                <w:iCs/>
                <w:sz w:val="28"/>
                <w:szCs w:val="28"/>
                <w:lang w:val="en-US"/>
              </w:rPr>
              <w:t>мектеп</w:t>
            </w:r>
            <w:proofErr w:type="spellEnd"/>
            <w:r w:rsidRPr="00620FE9">
              <w:rPr>
                <w:bCs/>
                <w:iCs/>
                <w:sz w:val="28"/>
                <w:szCs w:val="28"/>
                <w:lang w:val="en-US"/>
              </w:rPr>
              <w:t xml:space="preserve"> </w:t>
            </w:r>
            <w:r>
              <w:rPr>
                <w:bCs/>
                <w:iCs/>
                <w:sz w:val="28"/>
                <w:szCs w:val="28"/>
              </w:rPr>
              <w:t>П</w:t>
            </w:r>
            <w:proofErr w:type="spellStart"/>
            <w:r w:rsidRPr="00620FE9">
              <w:rPr>
                <w:bCs/>
                <w:iCs/>
                <w:sz w:val="28"/>
                <w:szCs w:val="28"/>
                <w:lang w:val="en-US"/>
              </w:rPr>
              <w:t>резиденттері</w:t>
            </w:r>
            <w:proofErr w:type="spellEnd"/>
            <w:r w:rsidRPr="00620FE9">
              <w:rPr>
                <w:bCs/>
                <w:iCs/>
                <w:sz w:val="28"/>
                <w:szCs w:val="28"/>
                <w:lang w:val="en-US"/>
              </w:rPr>
              <w:t xml:space="preserve"> </w:t>
            </w:r>
            <w:proofErr w:type="spellStart"/>
            <w:r w:rsidRPr="00620FE9">
              <w:rPr>
                <w:bCs/>
                <w:iCs/>
                <w:sz w:val="28"/>
                <w:szCs w:val="28"/>
                <w:lang w:val="en-US"/>
              </w:rPr>
              <w:t>арасындағы</w:t>
            </w:r>
            <w:proofErr w:type="spellEnd"/>
            <w:r w:rsidRPr="00620FE9">
              <w:rPr>
                <w:bCs/>
                <w:iCs/>
                <w:sz w:val="28"/>
                <w:szCs w:val="28"/>
                <w:lang w:val="en-US"/>
              </w:rPr>
              <w:t xml:space="preserve"> </w:t>
            </w:r>
            <w:proofErr w:type="spellStart"/>
            <w:r w:rsidRPr="00620FE9">
              <w:rPr>
                <w:bCs/>
                <w:iCs/>
                <w:sz w:val="28"/>
                <w:szCs w:val="28"/>
                <w:lang w:val="en-US"/>
              </w:rPr>
              <w:t>байқау</w:t>
            </w:r>
            <w:proofErr w:type="spellEnd"/>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3C3940" w14:textId="5789E8D3" w:rsidR="006F17E8" w:rsidRDefault="006F17E8" w:rsidP="006F17E8">
            <w:pPr>
              <w:widowControl/>
              <w:jc w:val="center"/>
              <w:rPr>
                <w:sz w:val="28"/>
                <w:szCs w:val="28"/>
              </w:rPr>
            </w:pPr>
            <w:r w:rsidRPr="0034449A">
              <w:rPr>
                <w:bCs/>
                <w:iCs/>
                <w:sz w:val="28"/>
                <w:szCs w:val="28"/>
                <w:lang w:val="en-US"/>
              </w:rPr>
              <w:t xml:space="preserve">17 </w:t>
            </w:r>
            <w:proofErr w:type="spellStart"/>
            <w:r w:rsidRPr="0034449A">
              <w:rPr>
                <w:bCs/>
                <w:iCs/>
                <w:sz w:val="28"/>
                <w:szCs w:val="28"/>
                <w:lang w:val="en-US"/>
              </w:rPr>
              <w:t>ма</w:t>
            </w:r>
            <w:proofErr w:type="spellEnd"/>
            <w:r>
              <w:rPr>
                <w:bCs/>
                <w:iCs/>
                <w:sz w:val="28"/>
                <w:szCs w:val="28"/>
              </w:rPr>
              <w:t>мыр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6D0305" w14:textId="37503753" w:rsidR="006F17E8" w:rsidRDefault="006F17E8" w:rsidP="006F17E8">
            <w:pPr>
              <w:widowControl/>
              <w:jc w:val="center"/>
              <w:rPr>
                <w:sz w:val="28"/>
                <w:szCs w:val="28"/>
              </w:rPr>
            </w:pPr>
            <w:r w:rsidRPr="0034449A">
              <w:rPr>
                <w:bCs/>
                <w:iCs/>
                <w:sz w:val="28"/>
                <w:szCs w:val="28"/>
                <w:lang w:val="ru-RU"/>
              </w:rPr>
              <w:t>Искакова Г.Ж.</w:t>
            </w:r>
            <w:proofErr w:type="gramStart"/>
            <w:r w:rsidRPr="0034449A">
              <w:rPr>
                <w:bCs/>
                <w:iCs/>
                <w:sz w:val="28"/>
                <w:szCs w:val="28"/>
                <w:lang w:val="ru-RU"/>
              </w:rPr>
              <w:t xml:space="preserve">,  </w:t>
            </w:r>
            <w:r>
              <w:rPr>
                <w:bCs/>
                <w:iCs/>
                <w:sz w:val="28"/>
                <w:szCs w:val="28"/>
                <w:lang w:val="ru-RU"/>
              </w:rPr>
              <w:t>«</w:t>
            </w:r>
            <w:proofErr w:type="spellStart"/>
            <w:proofErr w:type="gramEnd"/>
            <w:r w:rsidRPr="0034449A">
              <w:rPr>
                <w:bCs/>
                <w:iCs/>
                <w:sz w:val="28"/>
                <w:szCs w:val="28"/>
                <w:lang w:val="ru-RU"/>
              </w:rPr>
              <w:t>Әулет</w:t>
            </w:r>
            <w:proofErr w:type="spellEnd"/>
            <w:r>
              <w:rPr>
                <w:bCs/>
                <w:iCs/>
                <w:sz w:val="28"/>
                <w:szCs w:val="28"/>
                <w:lang w:val="ru-RU"/>
              </w:rPr>
              <w:t>» МТЖО</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19CE8F" w14:textId="650507FA" w:rsidR="006F17E8" w:rsidRDefault="006F17E8" w:rsidP="006F17E8">
            <w:pPr>
              <w:widowControl/>
              <w:jc w:val="center"/>
              <w:rPr>
                <w:sz w:val="28"/>
                <w:szCs w:val="28"/>
              </w:rPr>
            </w:pPr>
            <w:r w:rsidRPr="00DD415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15F21A" w14:textId="77777777" w:rsidR="006F17E8" w:rsidRDefault="006F17E8" w:rsidP="006F17E8">
            <w:pPr>
              <w:widowControl/>
              <w:jc w:val="center"/>
              <w:rPr>
                <w:sz w:val="28"/>
                <w:szCs w:val="28"/>
              </w:rPr>
            </w:pPr>
          </w:p>
        </w:tc>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F5CB74" w14:textId="1341FDA3" w:rsidR="006F17E8" w:rsidRDefault="006F17E8" w:rsidP="006F17E8">
            <w:pPr>
              <w:widowControl/>
              <w:rPr>
                <w:sz w:val="20"/>
                <w:szCs w:val="20"/>
              </w:rPr>
            </w:pPr>
            <w:r w:rsidRPr="0034449A">
              <w:rPr>
                <w:bCs/>
                <w:iCs/>
                <w:sz w:val="28"/>
                <w:szCs w:val="28"/>
                <w:lang w:val="en-US"/>
              </w:rPr>
              <w:t>18</w:t>
            </w:r>
          </w:p>
        </w:tc>
      </w:tr>
      <w:tr w:rsidR="006F17E8" w14:paraId="15187ABC" w14:textId="77777777" w:rsidTr="0013552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A302AA" w14:textId="36A3DA76" w:rsidR="006F17E8" w:rsidRDefault="006F17E8" w:rsidP="006F17E8">
            <w:pPr>
              <w:widowControl/>
              <w:jc w:val="center"/>
              <w:rPr>
                <w:sz w:val="28"/>
                <w:szCs w:val="28"/>
              </w:rPr>
            </w:pPr>
            <w:r w:rsidRPr="0034449A">
              <w:rPr>
                <w:bCs/>
                <w:iCs/>
                <w:sz w:val="28"/>
                <w:szCs w:val="28"/>
                <w:lang w:val="en-US"/>
              </w:rPr>
              <w:t>19</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AA207B" w14:textId="0069960E" w:rsidR="006F17E8" w:rsidRDefault="006F17E8" w:rsidP="006F17E8">
            <w:pPr>
              <w:widowControl/>
              <w:jc w:val="center"/>
              <w:rPr>
                <w:sz w:val="28"/>
                <w:szCs w:val="28"/>
              </w:rPr>
            </w:pPr>
            <w:r w:rsidRPr="006F3947">
              <w:rPr>
                <w:bCs/>
                <w:iCs/>
                <w:sz w:val="28"/>
                <w:szCs w:val="28"/>
              </w:rPr>
              <w:t>«Үздік мектеп Парламенті» қалалық байқауы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ACD7BD" w14:textId="4F502BF0" w:rsidR="006F17E8" w:rsidRDefault="006F17E8" w:rsidP="006F17E8">
            <w:pPr>
              <w:widowControl/>
              <w:jc w:val="center"/>
              <w:rPr>
                <w:sz w:val="28"/>
                <w:szCs w:val="28"/>
              </w:rPr>
            </w:pPr>
            <w:r w:rsidRPr="006F3947">
              <w:rPr>
                <w:bCs/>
                <w:iCs/>
                <w:sz w:val="28"/>
                <w:szCs w:val="28"/>
              </w:rPr>
              <w:t>мектеп өкілдіктері арасындағы байқау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DD4B52" w14:textId="46CDFF37" w:rsidR="006F17E8" w:rsidRDefault="006F17E8" w:rsidP="006F17E8">
            <w:pPr>
              <w:widowControl/>
              <w:jc w:val="center"/>
              <w:rPr>
                <w:sz w:val="28"/>
                <w:szCs w:val="28"/>
              </w:rPr>
            </w:pPr>
            <w:r w:rsidRPr="0034449A">
              <w:rPr>
                <w:bCs/>
                <w:iCs/>
                <w:sz w:val="28"/>
                <w:szCs w:val="28"/>
                <w:lang w:val="en-US"/>
              </w:rPr>
              <w:t xml:space="preserve">22 </w:t>
            </w:r>
            <w:proofErr w:type="spellStart"/>
            <w:r w:rsidRPr="0034449A">
              <w:rPr>
                <w:bCs/>
                <w:iCs/>
                <w:sz w:val="28"/>
                <w:szCs w:val="28"/>
                <w:lang w:val="en-US"/>
              </w:rPr>
              <w:t>ма</w:t>
            </w:r>
            <w:proofErr w:type="spellEnd"/>
            <w:r>
              <w:rPr>
                <w:bCs/>
                <w:iCs/>
                <w:sz w:val="28"/>
                <w:szCs w:val="28"/>
              </w:rPr>
              <w:t>мыр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9F6494" w14:textId="7E883B41" w:rsidR="006F17E8" w:rsidRDefault="006F17E8" w:rsidP="006F17E8">
            <w:pPr>
              <w:widowControl/>
              <w:jc w:val="center"/>
              <w:rPr>
                <w:sz w:val="28"/>
                <w:szCs w:val="28"/>
              </w:rPr>
            </w:pPr>
            <w:r w:rsidRPr="0034449A">
              <w:rPr>
                <w:bCs/>
                <w:iCs/>
                <w:sz w:val="28"/>
                <w:szCs w:val="28"/>
                <w:lang w:val="ru-RU"/>
              </w:rPr>
              <w:t>Искакова Г.Ж.</w:t>
            </w:r>
            <w:proofErr w:type="gramStart"/>
            <w:r w:rsidRPr="0034449A">
              <w:rPr>
                <w:bCs/>
                <w:iCs/>
                <w:sz w:val="28"/>
                <w:szCs w:val="28"/>
                <w:lang w:val="ru-RU"/>
              </w:rPr>
              <w:t xml:space="preserve">,  </w:t>
            </w:r>
            <w:r>
              <w:rPr>
                <w:bCs/>
                <w:iCs/>
                <w:sz w:val="28"/>
                <w:szCs w:val="28"/>
                <w:lang w:val="ru-RU"/>
              </w:rPr>
              <w:t>«</w:t>
            </w:r>
            <w:proofErr w:type="spellStart"/>
            <w:proofErr w:type="gramEnd"/>
            <w:r w:rsidRPr="0034449A">
              <w:rPr>
                <w:bCs/>
                <w:iCs/>
                <w:sz w:val="28"/>
                <w:szCs w:val="28"/>
                <w:lang w:val="ru-RU"/>
              </w:rPr>
              <w:t>Әулет</w:t>
            </w:r>
            <w:proofErr w:type="spellEnd"/>
            <w:r>
              <w:rPr>
                <w:bCs/>
                <w:iCs/>
                <w:sz w:val="28"/>
                <w:szCs w:val="28"/>
                <w:lang w:val="ru-RU"/>
              </w:rPr>
              <w:t>» МТЖО</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E248CD" w14:textId="43EB20B5" w:rsidR="006F17E8" w:rsidRDefault="006F17E8" w:rsidP="006F17E8">
            <w:pPr>
              <w:widowControl/>
              <w:jc w:val="center"/>
              <w:rPr>
                <w:sz w:val="28"/>
                <w:szCs w:val="28"/>
              </w:rPr>
            </w:pPr>
            <w:r w:rsidRPr="00DD415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0F9B72" w14:textId="77777777" w:rsidR="006F17E8" w:rsidRDefault="006F17E8" w:rsidP="006F17E8">
            <w:pPr>
              <w:widowControl/>
              <w:jc w:val="center"/>
              <w:rPr>
                <w:sz w:val="28"/>
                <w:szCs w:val="28"/>
              </w:rPr>
            </w:pPr>
          </w:p>
        </w:tc>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CB1605" w14:textId="65AC2437" w:rsidR="006F17E8" w:rsidRDefault="006F17E8" w:rsidP="006F17E8">
            <w:pPr>
              <w:widowControl/>
              <w:rPr>
                <w:sz w:val="20"/>
                <w:szCs w:val="20"/>
              </w:rPr>
            </w:pPr>
            <w:r w:rsidRPr="0034449A">
              <w:rPr>
                <w:bCs/>
                <w:iCs/>
                <w:sz w:val="28"/>
                <w:szCs w:val="28"/>
                <w:lang w:val="en-US"/>
              </w:rPr>
              <w:t>19</w:t>
            </w:r>
          </w:p>
        </w:tc>
      </w:tr>
      <w:tr w:rsidR="006F17E8" w14:paraId="2DF9D233" w14:textId="77777777" w:rsidTr="0013552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294B9F" w14:textId="32064BF4" w:rsidR="006F17E8" w:rsidRDefault="006F17E8" w:rsidP="006F17E8">
            <w:pPr>
              <w:widowControl/>
              <w:jc w:val="center"/>
              <w:rPr>
                <w:sz w:val="28"/>
                <w:szCs w:val="28"/>
              </w:rPr>
            </w:pPr>
            <w:r w:rsidRPr="0034449A">
              <w:rPr>
                <w:bCs/>
                <w:iCs/>
                <w:sz w:val="28"/>
                <w:szCs w:val="28"/>
                <w:lang w:val="en-US"/>
              </w:rPr>
              <w:t>20</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646FDFC" w14:textId="2F89AE9D" w:rsidR="006F17E8" w:rsidRDefault="006F17E8" w:rsidP="006F17E8">
            <w:pPr>
              <w:widowControl/>
              <w:jc w:val="center"/>
              <w:rPr>
                <w:sz w:val="28"/>
                <w:szCs w:val="28"/>
              </w:rPr>
            </w:pPr>
            <w:r w:rsidRPr="006F3947">
              <w:rPr>
                <w:bCs/>
                <w:iCs/>
                <w:sz w:val="28"/>
                <w:szCs w:val="28"/>
              </w:rPr>
              <w:t>Соңғы қоңырауға арналған салтанатты жиындарды өткізу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8A839D" w14:textId="23EDB252" w:rsidR="006F17E8" w:rsidRDefault="006F17E8" w:rsidP="006F17E8">
            <w:pPr>
              <w:widowControl/>
              <w:jc w:val="center"/>
              <w:rPr>
                <w:sz w:val="28"/>
                <w:szCs w:val="28"/>
              </w:rPr>
            </w:pPr>
            <w:r w:rsidRPr="006F3947">
              <w:rPr>
                <w:bCs/>
                <w:iCs/>
                <w:sz w:val="28"/>
                <w:szCs w:val="28"/>
              </w:rPr>
              <w:t>Білім беру ұйымдарында соңғы қоңырауды өткізу жөніндегі іс-шаралар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E7FA6C" w14:textId="2E07D0B9" w:rsidR="006F17E8" w:rsidRDefault="006F17E8" w:rsidP="006F17E8">
            <w:pPr>
              <w:widowControl/>
              <w:jc w:val="center"/>
              <w:rPr>
                <w:sz w:val="28"/>
                <w:szCs w:val="28"/>
              </w:rPr>
            </w:pPr>
            <w:r w:rsidRPr="0034449A">
              <w:rPr>
                <w:bCs/>
                <w:iCs/>
                <w:sz w:val="28"/>
                <w:szCs w:val="28"/>
                <w:lang w:val="en-US"/>
              </w:rPr>
              <w:t xml:space="preserve">25 </w:t>
            </w:r>
            <w:proofErr w:type="spellStart"/>
            <w:r w:rsidRPr="0034449A">
              <w:rPr>
                <w:bCs/>
                <w:iCs/>
                <w:sz w:val="28"/>
                <w:szCs w:val="28"/>
                <w:lang w:val="en-US"/>
              </w:rPr>
              <w:t>ма</w:t>
            </w:r>
            <w:proofErr w:type="spellEnd"/>
            <w:r>
              <w:rPr>
                <w:bCs/>
                <w:iCs/>
                <w:sz w:val="28"/>
                <w:szCs w:val="28"/>
              </w:rPr>
              <w:t>мыр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67ED9A7" w14:textId="15116EE6" w:rsidR="006F17E8" w:rsidRDefault="006F17E8" w:rsidP="006F17E8">
            <w:pPr>
              <w:widowControl/>
              <w:jc w:val="center"/>
              <w:rPr>
                <w:sz w:val="28"/>
                <w:szCs w:val="28"/>
              </w:rPr>
            </w:pPr>
            <w:r w:rsidRPr="007B5AA4">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B709C08" w14:textId="79356205" w:rsidR="006F17E8" w:rsidRDefault="006F17E8" w:rsidP="006F17E8">
            <w:pPr>
              <w:widowControl/>
              <w:jc w:val="center"/>
              <w:rPr>
                <w:sz w:val="28"/>
                <w:szCs w:val="28"/>
              </w:rPr>
            </w:pPr>
            <w:r w:rsidRPr="007B5AA4">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1EB9DF" w14:textId="77777777" w:rsidR="006F17E8" w:rsidRDefault="006F17E8" w:rsidP="006F17E8">
            <w:pPr>
              <w:widowControl/>
              <w:jc w:val="center"/>
              <w:rPr>
                <w:sz w:val="28"/>
                <w:szCs w:val="28"/>
              </w:rPr>
            </w:pPr>
          </w:p>
        </w:tc>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CD671E" w14:textId="17F62F32" w:rsidR="006F17E8" w:rsidRDefault="006F17E8" w:rsidP="006F17E8">
            <w:pPr>
              <w:widowControl/>
              <w:rPr>
                <w:sz w:val="20"/>
                <w:szCs w:val="20"/>
              </w:rPr>
            </w:pPr>
            <w:r w:rsidRPr="0034449A">
              <w:rPr>
                <w:bCs/>
                <w:iCs/>
                <w:sz w:val="28"/>
                <w:szCs w:val="28"/>
                <w:lang w:val="en-US"/>
              </w:rPr>
              <w:t>20</w:t>
            </w:r>
          </w:p>
        </w:tc>
      </w:tr>
      <w:tr w:rsidR="006F17E8" w14:paraId="1E6C1BA6" w14:textId="77777777" w:rsidTr="0013552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401C25F" w14:textId="2A88924F" w:rsidR="006F17E8" w:rsidRDefault="006F17E8" w:rsidP="006F17E8">
            <w:pPr>
              <w:widowControl/>
              <w:jc w:val="center"/>
              <w:rPr>
                <w:sz w:val="28"/>
                <w:szCs w:val="28"/>
              </w:rPr>
            </w:pPr>
            <w:r w:rsidRPr="0034449A">
              <w:rPr>
                <w:bCs/>
                <w:iCs/>
                <w:sz w:val="28"/>
                <w:szCs w:val="28"/>
                <w:lang w:val="en-US"/>
              </w:rPr>
              <w:t>21</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8A9A2B" w14:textId="40E29879" w:rsidR="006F17E8" w:rsidRDefault="006F17E8" w:rsidP="006F17E8">
            <w:pPr>
              <w:widowControl/>
              <w:jc w:val="center"/>
              <w:rPr>
                <w:sz w:val="28"/>
                <w:szCs w:val="28"/>
              </w:rPr>
            </w:pPr>
            <w:r w:rsidRPr="006F3947">
              <w:rPr>
                <w:bCs/>
                <w:iCs/>
                <w:sz w:val="28"/>
                <w:szCs w:val="28"/>
              </w:rPr>
              <w:t>Білім беру ұйымдарының ЖҚ жасақтарының қалалық байқауы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492D6E" w14:textId="336E03AB" w:rsidR="006F17E8" w:rsidRDefault="006F17E8" w:rsidP="006F17E8">
            <w:pPr>
              <w:widowControl/>
              <w:jc w:val="center"/>
              <w:rPr>
                <w:sz w:val="28"/>
                <w:szCs w:val="28"/>
              </w:rPr>
            </w:pPr>
            <w:r w:rsidRPr="006F3947">
              <w:rPr>
                <w:bCs/>
                <w:iCs/>
                <w:sz w:val="28"/>
                <w:szCs w:val="28"/>
              </w:rPr>
              <w:t>Қалалық байқау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608537" w14:textId="052ED9BE" w:rsidR="006F17E8" w:rsidRDefault="006F17E8" w:rsidP="006F17E8">
            <w:pPr>
              <w:widowControl/>
              <w:jc w:val="center"/>
              <w:rPr>
                <w:sz w:val="28"/>
                <w:szCs w:val="28"/>
              </w:rPr>
            </w:pPr>
            <w:r w:rsidRPr="0034449A">
              <w:rPr>
                <w:bCs/>
                <w:iCs/>
                <w:sz w:val="28"/>
                <w:szCs w:val="28"/>
                <w:lang w:val="en-US"/>
              </w:rPr>
              <w:t xml:space="preserve">20 </w:t>
            </w:r>
            <w:proofErr w:type="spellStart"/>
            <w:r w:rsidRPr="0034449A">
              <w:rPr>
                <w:bCs/>
                <w:iCs/>
                <w:sz w:val="28"/>
                <w:szCs w:val="28"/>
                <w:lang w:val="en-US"/>
              </w:rPr>
              <w:t>ма</w:t>
            </w:r>
            <w:proofErr w:type="spellEnd"/>
            <w:r>
              <w:rPr>
                <w:bCs/>
                <w:iCs/>
                <w:sz w:val="28"/>
                <w:szCs w:val="28"/>
              </w:rPr>
              <w:t>мыр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E367EB" w14:textId="223618B8" w:rsidR="006F17E8" w:rsidRDefault="006F17E8" w:rsidP="006F17E8">
            <w:pPr>
              <w:widowControl/>
              <w:jc w:val="center"/>
              <w:rPr>
                <w:sz w:val="28"/>
                <w:szCs w:val="28"/>
              </w:rPr>
            </w:pPr>
            <w:r w:rsidRPr="008565D3">
              <w:rPr>
                <w:bCs/>
                <w:iCs/>
                <w:sz w:val="28"/>
                <w:szCs w:val="28"/>
              </w:rPr>
              <w:t>«Әулет» МТЖО,</w:t>
            </w:r>
            <w:r w:rsidRPr="00DD4152">
              <w:rPr>
                <w:bCs/>
                <w:iCs/>
                <w:sz w:val="28"/>
                <w:szCs w:val="28"/>
              </w:rPr>
              <w:t xml:space="preserve"> 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169384" w14:textId="2C5167C8" w:rsidR="006F17E8" w:rsidRDefault="006F17E8" w:rsidP="006F17E8">
            <w:pPr>
              <w:widowControl/>
              <w:jc w:val="center"/>
              <w:rPr>
                <w:sz w:val="28"/>
                <w:szCs w:val="28"/>
              </w:rPr>
            </w:pPr>
            <w:r w:rsidRPr="00DD415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25ED37" w14:textId="77777777" w:rsidR="006F17E8" w:rsidRDefault="006F17E8" w:rsidP="006F17E8">
            <w:pPr>
              <w:widowControl/>
              <w:jc w:val="center"/>
              <w:rPr>
                <w:sz w:val="28"/>
                <w:szCs w:val="28"/>
              </w:rPr>
            </w:pPr>
          </w:p>
        </w:tc>
        <w:tc>
          <w:tcPr>
            <w:tcW w:w="17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30A5502" w14:textId="5A7D4324" w:rsidR="006F17E8" w:rsidRDefault="006F17E8" w:rsidP="006F17E8">
            <w:pPr>
              <w:widowControl/>
              <w:rPr>
                <w:sz w:val="20"/>
                <w:szCs w:val="20"/>
              </w:rPr>
            </w:pPr>
            <w:r w:rsidRPr="0034449A">
              <w:rPr>
                <w:bCs/>
                <w:iCs/>
                <w:sz w:val="28"/>
                <w:szCs w:val="28"/>
                <w:lang w:val="en-US"/>
              </w:rPr>
              <w:t>21</w:t>
            </w:r>
          </w:p>
        </w:tc>
      </w:tr>
      <w:tr w:rsidR="0050679E" w14:paraId="6622656B"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6D74B0" w14:textId="1060C44E" w:rsidR="0050679E" w:rsidRDefault="006F17E8">
            <w:pPr>
              <w:widowControl/>
              <w:jc w:val="center"/>
              <w:rPr>
                <w:b/>
                <w:sz w:val="28"/>
                <w:szCs w:val="28"/>
              </w:rPr>
            </w:pPr>
            <w:r>
              <w:rPr>
                <w:b/>
                <w:sz w:val="28"/>
                <w:szCs w:val="28"/>
              </w:rPr>
              <w:t xml:space="preserve">Маусым </w:t>
            </w:r>
          </w:p>
        </w:tc>
      </w:tr>
      <w:tr w:rsidR="006F17E8" w14:paraId="69F4BF56" w14:textId="77777777" w:rsidTr="001C0DD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0999FC6" w14:textId="411CDD0F" w:rsidR="006F17E8" w:rsidRDefault="006F17E8" w:rsidP="006F17E8">
            <w:pPr>
              <w:widowControl/>
              <w:jc w:val="center"/>
              <w:rPr>
                <w:sz w:val="28"/>
                <w:szCs w:val="28"/>
              </w:rPr>
            </w:pPr>
            <w:r w:rsidRPr="0034449A">
              <w:rPr>
                <w:bCs/>
                <w:iCs/>
                <w:sz w:val="28"/>
                <w:szCs w:val="28"/>
                <w:lang w:val="en-US"/>
              </w:rPr>
              <w:t>22</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9349F8" w14:textId="7EC9264D" w:rsidR="006F17E8" w:rsidRDefault="006F17E8" w:rsidP="006F17E8">
            <w:pPr>
              <w:widowControl/>
              <w:jc w:val="center"/>
              <w:rPr>
                <w:sz w:val="28"/>
                <w:szCs w:val="28"/>
              </w:rPr>
            </w:pPr>
            <w:r w:rsidRPr="006F3947">
              <w:rPr>
                <w:bCs/>
                <w:iCs/>
                <w:sz w:val="28"/>
                <w:szCs w:val="28"/>
              </w:rPr>
              <w:t>«Мемлекеттік рәміздер-елдің мақтанышы»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897D2C" w14:textId="7F0EE129" w:rsidR="006F17E8" w:rsidRDefault="006F17E8" w:rsidP="006F17E8">
            <w:pPr>
              <w:widowControl/>
              <w:jc w:val="center"/>
              <w:rPr>
                <w:sz w:val="28"/>
                <w:szCs w:val="28"/>
              </w:rPr>
            </w:pPr>
            <w:r w:rsidRPr="006F3947">
              <w:rPr>
                <w:bCs/>
                <w:iCs/>
                <w:sz w:val="28"/>
                <w:szCs w:val="28"/>
              </w:rPr>
              <w:t>ҚР Мемлекеттік рәміздер күніне арналған іс-шаралар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93BECD" w14:textId="6800B760" w:rsidR="006F17E8" w:rsidRDefault="006F17E8" w:rsidP="006F17E8">
            <w:pPr>
              <w:widowControl/>
              <w:jc w:val="center"/>
              <w:rPr>
                <w:sz w:val="28"/>
                <w:szCs w:val="28"/>
              </w:rPr>
            </w:pPr>
            <w:r w:rsidRPr="0034449A">
              <w:rPr>
                <w:bCs/>
                <w:iCs/>
                <w:sz w:val="28"/>
                <w:szCs w:val="28"/>
                <w:lang w:val="en-US"/>
              </w:rPr>
              <w:t xml:space="preserve">4 </w:t>
            </w:r>
            <w:r>
              <w:rPr>
                <w:bCs/>
                <w:iCs/>
                <w:sz w:val="28"/>
                <w:szCs w:val="28"/>
              </w:rPr>
              <w:t>маусым</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B92B1" w14:textId="3863305C" w:rsidR="006F17E8" w:rsidRDefault="006F17E8" w:rsidP="006F17E8">
            <w:pPr>
              <w:widowControl/>
              <w:jc w:val="center"/>
              <w:rPr>
                <w:sz w:val="28"/>
                <w:szCs w:val="28"/>
              </w:rPr>
            </w:pPr>
            <w:r w:rsidRPr="0050359B">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07706F" w14:textId="367AD7B4" w:rsidR="006F17E8" w:rsidRDefault="006F17E8" w:rsidP="006F17E8">
            <w:pPr>
              <w:widowControl/>
              <w:jc w:val="center"/>
              <w:rPr>
                <w:sz w:val="28"/>
                <w:szCs w:val="28"/>
              </w:rPr>
            </w:pPr>
            <w:r w:rsidRPr="0050359B">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712DE4"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FA35F5" w14:textId="77777777" w:rsidR="006F17E8" w:rsidRDefault="006F17E8" w:rsidP="006F17E8">
            <w:pPr>
              <w:widowControl/>
              <w:rPr>
                <w:sz w:val="20"/>
                <w:szCs w:val="20"/>
              </w:rPr>
            </w:pPr>
          </w:p>
        </w:tc>
      </w:tr>
      <w:tr w:rsidR="006F17E8" w14:paraId="23DBE275" w14:textId="77777777" w:rsidTr="001C0DD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D5D2895" w14:textId="430FD377" w:rsidR="006F17E8" w:rsidRDefault="006F17E8" w:rsidP="006F17E8">
            <w:pPr>
              <w:widowControl/>
              <w:jc w:val="center"/>
              <w:rPr>
                <w:sz w:val="28"/>
                <w:szCs w:val="28"/>
              </w:rPr>
            </w:pPr>
            <w:r w:rsidRPr="0034449A">
              <w:rPr>
                <w:bCs/>
                <w:iCs/>
                <w:sz w:val="28"/>
                <w:szCs w:val="28"/>
                <w:lang w:val="en-US"/>
              </w:rPr>
              <w:lastRenderedPageBreak/>
              <w:t>23</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EAD8A9" w14:textId="483A2D00" w:rsidR="006F17E8" w:rsidRDefault="006F17E8" w:rsidP="006F17E8">
            <w:pPr>
              <w:widowControl/>
              <w:jc w:val="center"/>
              <w:rPr>
                <w:sz w:val="28"/>
                <w:szCs w:val="28"/>
              </w:rPr>
            </w:pPr>
            <w:r w:rsidRPr="006F3947">
              <w:rPr>
                <w:bCs/>
                <w:iCs/>
                <w:sz w:val="28"/>
                <w:szCs w:val="28"/>
              </w:rPr>
              <w:t>Мектеп бітіру кештерін өткізу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86A10A" w14:textId="15165B35" w:rsidR="006F17E8" w:rsidRDefault="006F17E8" w:rsidP="006F17E8">
            <w:pPr>
              <w:widowControl/>
              <w:jc w:val="center"/>
              <w:rPr>
                <w:sz w:val="28"/>
                <w:szCs w:val="28"/>
              </w:rPr>
            </w:pPr>
            <w:r w:rsidRPr="006F3947">
              <w:rPr>
                <w:bCs/>
                <w:iCs/>
                <w:sz w:val="28"/>
                <w:szCs w:val="28"/>
              </w:rPr>
              <w:t>Білім беру ұйымдарында мектеп бітіру кештерін өткізу жөніндегі іс-шаралар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DCC7B7" w14:textId="7A0FB852" w:rsidR="006F17E8" w:rsidRDefault="006F17E8" w:rsidP="006F17E8">
            <w:pPr>
              <w:widowControl/>
              <w:jc w:val="center"/>
              <w:rPr>
                <w:sz w:val="28"/>
                <w:szCs w:val="28"/>
              </w:rPr>
            </w:pPr>
            <w:r w:rsidRPr="0034449A">
              <w:rPr>
                <w:bCs/>
                <w:iCs/>
                <w:sz w:val="28"/>
                <w:szCs w:val="28"/>
                <w:lang w:val="en-US"/>
              </w:rPr>
              <w:t>10</w:t>
            </w:r>
            <w:r>
              <w:rPr>
                <w:bCs/>
                <w:iCs/>
                <w:sz w:val="28"/>
                <w:szCs w:val="28"/>
              </w:rPr>
              <w:t xml:space="preserve"> маусым</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66B1A" w14:textId="6E819258" w:rsidR="006F17E8" w:rsidRDefault="006F17E8" w:rsidP="006F17E8">
            <w:pPr>
              <w:widowControl/>
              <w:jc w:val="center"/>
              <w:rPr>
                <w:sz w:val="28"/>
                <w:szCs w:val="28"/>
              </w:rPr>
            </w:pPr>
            <w:r w:rsidRPr="0050359B">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A7CA6B" w14:textId="2F2E7353" w:rsidR="006F17E8" w:rsidRDefault="006F17E8" w:rsidP="006F17E8">
            <w:pPr>
              <w:widowControl/>
              <w:jc w:val="center"/>
              <w:rPr>
                <w:sz w:val="28"/>
                <w:szCs w:val="28"/>
              </w:rPr>
            </w:pPr>
            <w:r w:rsidRPr="0050359B">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0D3C05" w14:textId="55924939" w:rsidR="006F17E8" w:rsidRDefault="006F17E8" w:rsidP="006F17E8">
            <w:pPr>
              <w:widowControl/>
              <w:jc w:val="center"/>
              <w:rPr>
                <w:sz w:val="28"/>
                <w:szCs w:val="28"/>
              </w:rPr>
            </w:pPr>
            <w:r>
              <w:rPr>
                <w:bCs/>
                <w:iCs/>
                <w:sz w:val="28"/>
                <w:szCs w:val="28"/>
              </w:rPr>
              <w:t>Білім бөлімінің басшысы</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C45ACA" w14:textId="77777777" w:rsidR="006F17E8" w:rsidRDefault="006F17E8" w:rsidP="006F17E8">
            <w:pPr>
              <w:widowControl/>
              <w:jc w:val="center"/>
              <w:rPr>
                <w:sz w:val="28"/>
                <w:szCs w:val="28"/>
              </w:rPr>
            </w:pPr>
          </w:p>
        </w:tc>
      </w:tr>
      <w:tr w:rsidR="006F17E8" w14:paraId="055FCA99" w14:textId="77777777" w:rsidTr="001C0DD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58B6BA2" w14:textId="475C9C10" w:rsidR="006F17E8" w:rsidRDefault="006F17E8" w:rsidP="006F17E8">
            <w:pPr>
              <w:widowControl/>
              <w:jc w:val="center"/>
              <w:rPr>
                <w:sz w:val="28"/>
                <w:szCs w:val="28"/>
              </w:rPr>
            </w:pPr>
            <w:r w:rsidRPr="0034449A">
              <w:rPr>
                <w:bCs/>
                <w:iCs/>
                <w:sz w:val="28"/>
                <w:szCs w:val="28"/>
                <w:lang w:val="en-US"/>
              </w:rPr>
              <w:t>24</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AD0A7C" w14:textId="7ED22CFD" w:rsidR="006F17E8" w:rsidRDefault="006F17E8" w:rsidP="006F17E8">
            <w:pPr>
              <w:widowControl/>
              <w:jc w:val="center"/>
              <w:rPr>
                <w:sz w:val="28"/>
                <w:szCs w:val="28"/>
              </w:rPr>
            </w:pPr>
            <w:r w:rsidRPr="006F3947">
              <w:rPr>
                <w:bCs/>
                <w:iCs/>
                <w:sz w:val="28"/>
                <w:szCs w:val="28"/>
              </w:rPr>
              <w:t xml:space="preserve">«Қастерлі домбыра» күйлерді орындау бойынша қалалық байқау </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77E859" w14:textId="1F115E29" w:rsidR="006F17E8" w:rsidRDefault="006F17E8" w:rsidP="006F17E8">
            <w:pPr>
              <w:widowControl/>
              <w:jc w:val="center"/>
              <w:rPr>
                <w:sz w:val="28"/>
                <w:szCs w:val="28"/>
              </w:rPr>
            </w:pPr>
            <w:r w:rsidRPr="006F3947">
              <w:rPr>
                <w:bCs/>
                <w:iCs/>
                <w:sz w:val="28"/>
                <w:szCs w:val="28"/>
              </w:rPr>
              <w:t>Қалалық байқау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198C1A" w14:textId="18C11505" w:rsidR="006F17E8" w:rsidRDefault="006F17E8" w:rsidP="006F17E8">
            <w:pPr>
              <w:widowControl/>
              <w:jc w:val="center"/>
              <w:rPr>
                <w:sz w:val="28"/>
                <w:szCs w:val="28"/>
              </w:rPr>
            </w:pPr>
            <w:r w:rsidRPr="0034449A">
              <w:rPr>
                <w:bCs/>
                <w:iCs/>
                <w:sz w:val="28"/>
                <w:szCs w:val="28"/>
                <w:lang w:val="en-US"/>
              </w:rPr>
              <w:t xml:space="preserve">17 </w:t>
            </w:r>
            <w:r>
              <w:rPr>
                <w:bCs/>
                <w:iCs/>
                <w:sz w:val="28"/>
                <w:szCs w:val="28"/>
              </w:rPr>
              <w:t>маусым</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09F42" w14:textId="15BCCC32" w:rsidR="006F17E8" w:rsidRDefault="006F17E8" w:rsidP="006F17E8">
            <w:pPr>
              <w:widowControl/>
              <w:jc w:val="center"/>
              <w:rPr>
                <w:sz w:val="28"/>
                <w:szCs w:val="28"/>
              </w:rPr>
            </w:pPr>
            <w:r w:rsidRPr="00E50785">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8A6A55" w14:textId="1AE9839D" w:rsidR="006F17E8" w:rsidRDefault="006F17E8" w:rsidP="006F17E8">
            <w:pPr>
              <w:widowControl/>
              <w:jc w:val="center"/>
              <w:rPr>
                <w:sz w:val="28"/>
                <w:szCs w:val="28"/>
              </w:rPr>
            </w:pPr>
            <w:r w:rsidRPr="00E50785">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1E4A65"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B18E6EB" w14:textId="77777777" w:rsidR="006F17E8" w:rsidRDefault="006F17E8" w:rsidP="006F17E8">
            <w:pPr>
              <w:widowControl/>
              <w:rPr>
                <w:sz w:val="20"/>
                <w:szCs w:val="20"/>
              </w:rPr>
            </w:pPr>
          </w:p>
        </w:tc>
      </w:tr>
      <w:tr w:rsidR="006F17E8" w14:paraId="250264E7" w14:textId="77777777" w:rsidTr="001C0DD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6EC018F" w14:textId="77777777" w:rsidR="006F17E8" w:rsidRDefault="006F17E8" w:rsidP="006F17E8">
            <w:pPr>
              <w:widowControl/>
              <w:rPr>
                <w:sz w:val="20"/>
                <w:szCs w:val="20"/>
              </w:rPr>
            </w:pP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04AAB5" w14:textId="1B256993" w:rsidR="006F17E8" w:rsidRDefault="006F17E8" w:rsidP="006F17E8">
            <w:pPr>
              <w:widowControl/>
              <w:jc w:val="center"/>
              <w:rPr>
                <w:sz w:val="28"/>
                <w:szCs w:val="28"/>
              </w:rPr>
            </w:pPr>
            <w:r w:rsidRPr="006F3947">
              <w:rPr>
                <w:bCs/>
                <w:iCs/>
                <w:sz w:val="28"/>
                <w:szCs w:val="28"/>
              </w:rPr>
              <w:t>«Сәлем, кітап жазы – 2025» мектеп жанындағы жазғы лагерьлерде бірлесіп жұмыс істеу арқылы оқуды насихаттау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15C0D7" w14:textId="68741C8F" w:rsidR="006F17E8" w:rsidRDefault="006F17E8" w:rsidP="006F17E8">
            <w:pPr>
              <w:widowControl/>
              <w:jc w:val="center"/>
              <w:rPr>
                <w:sz w:val="28"/>
                <w:szCs w:val="28"/>
              </w:rPr>
            </w:pPr>
            <w:r w:rsidRPr="006F3947">
              <w:rPr>
                <w:bCs/>
                <w:iCs/>
                <w:sz w:val="28"/>
                <w:szCs w:val="28"/>
              </w:rPr>
              <w:t>Кітап оқу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93BED7" w14:textId="2E634E05" w:rsidR="006F17E8" w:rsidRDefault="006F17E8" w:rsidP="006F17E8">
            <w:pPr>
              <w:widowControl/>
              <w:jc w:val="center"/>
              <w:rPr>
                <w:sz w:val="28"/>
                <w:szCs w:val="28"/>
              </w:rPr>
            </w:pPr>
            <w:r>
              <w:rPr>
                <w:bCs/>
                <w:iCs/>
                <w:sz w:val="28"/>
                <w:szCs w:val="28"/>
              </w:rPr>
              <w:t>маусым</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0D0390" w14:textId="607227B0" w:rsidR="006F17E8" w:rsidRDefault="006F17E8" w:rsidP="006F17E8">
            <w:pPr>
              <w:widowControl/>
              <w:jc w:val="center"/>
              <w:rPr>
                <w:sz w:val="28"/>
                <w:szCs w:val="28"/>
              </w:rPr>
            </w:pPr>
            <w:r w:rsidRPr="009E12E1">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4E93C4" w14:textId="65BBE769" w:rsidR="006F17E8" w:rsidRDefault="006F17E8" w:rsidP="006F17E8">
            <w:pPr>
              <w:widowControl/>
              <w:jc w:val="center"/>
              <w:rPr>
                <w:sz w:val="28"/>
                <w:szCs w:val="28"/>
              </w:rPr>
            </w:pPr>
            <w:r w:rsidRPr="009E12E1">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87819F"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848C2D" w14:textId="77777777" w:rsidR="006F17E8" w:rsidRDefault="006F17E8" w:rsidP="006F17E8">
            <w:pPr>
              <w:widowControl/>
              <w:rPr>
                <w:sz w:val="20"/>
                <w:szCs w:val="20"/>
              </w:rPr>
            </w:pPr>
          </w:p>
        </w:tc>
      </w:tr>
      <w:tr w:rsidR="006F17E8" w14:paraId="74369F20"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E5C17D" w14:textId="13CD9D2F" w:rsidR="006F17E8" w:rsidRDefault="006F17E8" w:rsidP="006F17E8">
            <w:pPr>
              <w:widowControl/>
              <w:jc w:val="center"/>
              <w:rPr>
                <w:sz w:val="28"/>
                <w:szCs w:val="28"/>
              </w:rPr>
            </w:pPr>
            <w:r w:rsidRPr="0034449A">
              <w:rPr>
                <w:bCs/>
                <w:iCs/>
                <w:sz w:val="28"/>
                <w:szCs w:val="28"/>
                <w:lang w:val="en-US"/>
              </w:rPr>
              <w:t>25</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43CD4DD" w14:textId="5E989E56" w:rsidR="006F17E8" w:rsidRDefault="006F17E8" w:rsidP="006F17E8">
            <w:pPr>
              <w:widowControl/>
              <w:jc w:val="center"/>
              <w:rPr>
                <w:sz w:val="28"/>
                <w:szCs w:val="28"/>
              </w:rPr>
            </w:pPr>
            <w:r w:rsidRPr="006F3947">
              <w:rPr>
                <w:bCs/>
                <w:iCs/>
                <w:sz w:val="28"/>
                <w:szCs w:val="28"/>
              </w:rPr>
              <w:t>Білім бөлімінің алқа отырысы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BF172C" w14:textId="1E69BAD5" w:rsidR="006F17E8" w:rsidRDefault="006F17E8" w:rsidP="006F17E8">
            <w:pPr>
              <w:widowControl/>
              <w:jc w:val="center"/>
              <w:rPr>
                <w:sz w:val="28"/>
                <w:szCs w:val="28"/>
              </w:rPr>
            </w:pPr>
            <w:r w:rsidRPr="006F3947">
              <w:rPr>
                <w:bCs/>
                <w:iCs/>
                <w:sz w:val="28"/>
                <w:szCs w:val="28"/>
              </w:rPr>
              <w:t>отырыс</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E8DA9D" w14:textId="508503B6" w:rsidR="006F17E8" w:rsidRDefault="006F17E8" w:rsidP="006F17E8">
            <w:pPr>
              <w:widowControl/>
              <w:jc w:val="center"/>
              <w:rPr>
                <w:sz w:val="28"/>
                <w:szCs w:val="28"/>
              </w:rPr>
            </w:pPr>
            <w:r>
              <w:rPr>
                <w:bCs/>
                <w:iCs/>
                <w:sz w:val="28"/>
                <w:szCs w:val="28"/>
              </w:rPr>
              <w:t>қаңтар</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177487" w14:textId="1694E036" w:rsidR="006F17E8" w:rsidRDefault="006F17E8" w:rsidP="006F17E8">
            <w:pPr>
              <w:widowControl/>
              <w:jc w:val="center"/>
              <w:rPr>
                <w:sz w:val="28"/>
                <w:szCs w:val="28"/>
              </w:rPr>
            </w:pPr>
            <w:r w:rsidRPr="0034449A">
              <w:rPr>
                <w:bCs/>
                <w:iCs/>
                <w:sz w:val="28"/>
                <w:szCs w:val="28"/>
                <w:lang w:val="en-US"/>
              </w:rPr>
              <w:t>№1</w:t>
            </w:r>
            <w:r>
              <w:rPr>
                <w:bCs/>
                <w:iCs/>
                <w:sz w:val="28"/>
                <w:szCs w:val="28"/>
              </w:rPr>
              <w:t xml:space="preserve"> МГ</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DE416C" w14:textId="4F906086" w:rsidR="006F17E8" w:rsidRDefault="006F17E8" w:rsidP="006F17E8">
            <w:pPr>
              <w:widowControl/>
              <w:jc w:val="center"/>
              <w:rPr>
                <w:sz w:val="28"/>
                <w:szCs w:val="28"/>
              </w:rPr>
            </w:pPr>
            <w:r w:rsidRPr="00DD415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80B908" w14:textId="08E5D326" w:rsidR="006F17E8" w:rsidRDefault="006F17E8" w:rsidP="006F17E8">
            <w:pPr>
              <w:widowControl/>
              <w:jc w:val="center"/>
              <w:rPr>
                <w:sz w:val="28"/>
                <w:szCs w:val="28"/>
              </w:rPr>
            </w:pPr>
            <w:r>
              <w:rPr>
                <w:bCs/>
                <w:iCs/>
                <w:sz w:val="28"/>
                <w:szCs w:val="28"/>
              </w:rPr>
              <w:t xml:space="preserve">БССҚД, </w:t>
            </w:r>
            <w:r w:rsidRPr="0034449A">
              <w:rPr>
                <w:bCs/>
                <w:iCs/>
                <w:sz w:val="28"/>
                <w:szCs w:val="28"/>
                <w:lang w:val="en-US"/>
              </w:rPr>
              <w:t>«</w:t>
            </w:r>
            <w:r>
              <w:rPr>
                <w:bCs/>
                <w:iCs/>
                <w:sz w:val="28"/>
                <w:szCs w:val="28"/>
              </w:rPr>
              <w:t>Ө</w:t>
            </w:r>
            <w:proofErr w:type="spellStart"/>
            <w:r w:rsidRPr="0034449A">
              <w:rPr>
                <w:bCs/>
                <w:iCs/>
                <w:sz w:val="28"/>
                <w:szCs w:val="28"/>
                <w:lang w:val="en-US"/>
              </w:rPr>
              <w:t>рлеу</w:t>
            </w:r>
            <w:proofErr w:type="spellEnd"/>
            <w:r w:rsidRPr="0034449A">
              <w:rPr>
                <w:bCs/>
                <w:iCs/>
                <w:sz w:val="28"/>
                <w:szCs w:val="28"/>
                <w:lang w:val="en-US"/>
              </w:rPr>
              <w:t>»</w:t>
            </w:r>
            <w:r>
              <w:rPr>
                <w:bCs/>
                <w:iCs/>
                <w:sz w:val="28"/>
                <w:szCs w:val="28"/>
              </w:rPr>
              <w:t xml:space="preserve"> БАИ өкілдері</w:t>
            </w:r>
            <w:r w:rsidRPr="0034449A">
              <w:rPr>
                <w:bCs/>
                <w:iCs/>
                <w:sz w:val="28"/>
                <w:szCs w:val="28"/>
                <w:lang w:val="en-US"/>
              </w:rPr>
              <w:t>»</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4737DC" w14:textId="77777777" w:rsidR="006F17E8" w:rsidRDefault="006F17E8" w:rsidP="006F17E8">
            <w:pPr>
              <w:widowControl/>
              <w:jc w:val="center"/>
              <w:rPr>
                <w:b/>
                <w:i/>
                <w:sz w:val="28"/>
                <w:szCs w:val="28"/>
              </w:rPr>
            </w:pPr>
          </w:p>
        </w:tc>
      </w:tr>
      <w:tr w:rsidR="006F17E8" w14:paraId="490261A4"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839545" w14:textId="3FD610A9" w:rsidR="006F17E8" w:rsidRDefault="006F17E8" w:rsidP="006F17E8">
            <w:pPr>
              <w:widowControl/>
              <w:jc w:val="center"/>
              <w:rPr>
                <w:b/>
                <w:sz w:val="28"/>
                <w:szCs w:val="28"/>
              </w:rPr>
            </w:pPr>
            <w:r w:rsidRPr="006F3947">
              <w:rPr>
                <w:b/>
                <w:bCs/>
                <w:iCs/>
                <w:sz w:val="28"/>
                <w:szCs w:val="28"/>
              </w:rPr>
              <w:t>Шілде</w:t>
            </w:r>
          </w:p>
        </w:tc>
      </w:tr>
      <w:tr w:rsidR="006F17E8" w14:paraId="1AEAF780"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B68A7DE" w14:textId="395151D1" w:rsidR="006F17E8" w:rsidRDefault="006F17E8" w:rsidP="006F17E8">
            <w:pPr>
              <w:widowControl/>
              <w:jc w:val="center"/>
              <w:rPr>
                <w:sz w:val="28"/>
                <w:szCs w:val="28"/>
              </w:rPr>
            </w:pPr>
            <w:r w:rsidRPr="0034449A">
              <w:rPr>
                <w:bCs/>
                <w:iCs/>
                <w:sz w:val="28"/>
                <w:szCs w:val="28"/>
                <w:lang w:val="en-US"/>
              </w:rPr>
              <w:t>26</w:t>
            </w:r>
          </w:p>
        </w:tc>
        <w:tc>
          <w:tcPr>
            <w:tcW w:w="242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8FCE0F0" w14:textId="017CA609" w:rsidR="006F17E8" w:rsidRDefault="006F17E8" w:rsidP="006F17E8">
            <w:pPr>
              <w:widowControl/>
              <w:jc w:val="center"/>
              <w:rPr>
                <w:sz w:val="28"/>
                <w:szCs w:val="28"/>
              </w:rPr>
            </w:pPr>
            <w:r w:rsidRPr="006F3947">
              <w:rPr>
                <w:bCs/>
                <w:iCs/>
                <w:sz w:val="28"/>
                <w:szCs w:val="28"/>
              </w:rPr>
              <w:t>Елорда - Астана Күні</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84E499B" w14:textId="0E503BE5" w:rsidR="006F17E8" w:rsidRDefault="006F17E8" w:rsidP="006F17E8">
            <w:pPr>
              <w:widowControl/>
              <w:jc w:val="center"/>
              <w:rPr>
                <w:sz w:val="28"/>
                <w:szCs w:val="28"/>
              </w:rPr>
            </w:pPr>
            <w:r w:rsidRPr="006F3947">
              <w:rPr>
                <w:bCs/>
                <w:iCs/>
                <w:sz w:val="28"/>
                <w:szCs w:val="28"/>
              </w:rPr>
              <w:t>Мерекеге қатысу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6A80E0" w14:textId="72E04E8C" w:rsidR="006F17E8" w:rsidRDefault="006F17E8" w:rsidP="006F17E8">
            <w:pPr>
              <w:widowControl/>
              <w:jc w:val="center"/>
              <w:rPr>
                <w:sz w:val="28"/>
                <w:szCs w:val="28"/>
              </w:rPr>
            </w:pPr>
            <w:r w:rsidRPr="0034449A">
              <w:rPr>
                <w:bCs/>
                <w:iCs/>
                <w:sz w:val="28"/>
                <w:szCs w:val="28"/>
                <w:lang w:val="en-US"/>
              </w:rPr>
              <w:t xml:space="preserve">6 </w:t>
            </w:r>
            <w:r>
              <w:rPr>
                <w:bCs/>
                <w:iCs/>
                <w:sz w:val="28"/>
                <w:szCs w:val="28"/>
              </w:rPr>
              <w:t>шілде</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DEC261" w14:textId="7B26B4FA" w:rsidR="006F17E8" w:rsidRDefault="006F17E8" w:rsidP="006F17E8">
            <w:pPr>
              <w:widowControl/>
              <w:jc w:val="center"/>
              <w:rPr>
                <w:sz w:val="28"/>
                <w:szCs w:val="28"/>
              </w:rPr>
            </w:pPr>
            <w:r>
              <w:rPr>
                <w:bCs/>
                <w:iCs/>
                <w:sz w:val="28"/>
                <w:szCs w:val="28"/>
              </w:rPr>
              <w:t>БММ</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D3D522" w14:textId="0BE3D507" w:rsidR="006F17E8" w:rsidRDefault="006F17E8" w:rsidP="006F17E8">
            <w:pPr>
              <w:widowControl/>
              <w:jc w:val="center"/>
              <w:rPr>
                <w:sz w:val="28"/>
                <w:szCs w:val="28"/>
              </w:rPr>
            </w:pPr>
            <w:r w:rsidRPr="00DD4152">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A467A6"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D290D2B" w14:textId="77777777" w:rsidR="006F17E8" w:rsidRDefault="006F17E8" w:rsidP="006F17E8">
            <w:pPr>
              <w:widowControl/>
              <w:rPr>
                <w:sz w:val="20"/>
                <w:szCs w:val="20"/>
              </w:rPr>
            </w:pPr>
          </w:p>
        </w:tc>
      </w:tr>
      <w:tr w:rsidR="006F17E8" w14:paraId="171A9C71"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325AAEA" w14:textId="711992AE" w:rsidR="006F17E8" w:rsidRDefault="006F17E8" w:rsidP="006F17E8">
            <w:pPr>
              <w:widowControl/>
              <w:jc w:val="center"/>
              <w:rPr>
                <w:b/>
                <w:sz w:val="28"/>
                <w:szCs w:val="28"/>
              </w:rPr>
            </w:pPr>
            <w:r w:rsidRPr="006F3947">
              <w:rPr>
                <w:b/>
                <w:bCs/>
                <w:iCs/>
                <w:sz w:val="28"/>
                <w:szCs w:val="28"/>
              </w:rPr>
              <w:t>Тамыз</w:t>
            </w:r>
          </w:p>
        </w:tc>
      </w:tr>
      <w:tr w:rsidR="006F17E8" w14:paraId="078825C5" w14:textId="77777777" w:rsidTr="008E32D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2F04ED3" w14:textId="6060244A" w:rsidR="006F17E8" w:rsidRDefault="006F17E8" w:rsidP="006F17E8">
            <w:pPr>
              <w:widowControl/>
              <w:jc w:val="center"/>
              <w:rPr>
                <w:sz w:val="28"/>
                <w:szCs w:val="28"/>
              </w:rPr>
            </w:pPr>
            <w:r w:rsidRPr="0034449A">
              <w:rPr>
                <w:bCs/>
                <w:iCs/>
                <w:sz w:val="28"/>
                <w:szCs w:val="28"/>
                <w:lang w:val="en-US"/>
              </w:rPr>
              <w:lastRenderedPageBreak/>
              <w:t>27</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0CE234" w14:textId="07B54365" w:rsidR="006F17E8" w:rsidRDefault="006F17E8" w:rsidP="006F17E8">
            <w:pPr>
              <w:widowControl/>
              <w:jc w:val="center"/>
              <w:rPr>
                <w:sz w:val="28"/>
                <w:szCs w:val="28"/>
              </w:rPr>
            </w:pPr>
            <w:r w:rsidRPr="006F3947">
              <w:rPr>
                <w:bCs/>
                <w:iCs/>
                <w:sz w:val="28"/>
                <w:szCs w:val="28"/>
              </w:rPr>
              <w:t>Қаланың педагог қызметкерлерінің тамыз кеңесі</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4E8794" w14:textId="7049F87C" w:rsidR="006F17E8" w:rsidRDefault="006F17E8" w:rsidP="006F17E8">
            <w:pPr>
              <w:widowControl/>
              <w:jc w:val="center"/>
              <w:rPr>
                <w:sz w:val="28"/>
                <w:szCs w:val="28"/>
              </w:rPr>
            </w:pPr>
            <w:r w:rsidRPr="006F3947">
              <w:rPr>
                <w:bCs/>
                <w:iCs/>
                <w:sz w:val="28"/>
                <w:szCs w:val="28"/>
              </w:rPr>
              <w:t>Ай бойы</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B43CC9" w14:textId="706F694F" w:rsidR="006F17E8" w:rsidRDefault="006F17E8" w:rsidP="006F17E8">
            <w:pPr>
              <w:widowControl/>
              <w:jc w:val="center"/>
              <w:rPr>
                <w:sz w:val="28"/>
                <w:szCs w:val="28"/>
              </w:rPr>
            </w:pPr>
            <w:r w:rsidRPr="0034449A">
              <w:rPr>
                <w:bCs/>
                <w:iCs/>
                <w:sz w:val="28"/>
                <w:szCs w:val="28"/>
                <w:lang w:val="en-US"/>
              </w:rPr>
              <w:t>К</w:t>
            </w:r>
            <w:r>
              <w:rPr>
                <w:bCs/>
                <w:iCs/>
                <w:sz w:val="28"/>
                <w:szCs w:val="28"/>
              </w:rPr>
              <w:t>ө</w:t>
            </w:r>
            <w:proofErr w:type="spellStart"/>
            <w:r w:rsidRPr="0034449A">
              <w:rPr>
                <w:bCs/>
                <w:iCs/>
                <w:sz w:val="28"/>
                <w:szCs w:val="28"/>
                <w:lang w:val="en-US"/>
              </w:rPr>
              <w:t>кшетау</w:t>
            </w:r>
            <w:proofErr w:type="spellEnd"/>
            <w:r>
              <w:rPr>
                <w:bCs/>
                <w:iCs/>
                <w:sz w:val="28"/>
                <w:szCs w:val="28"/>
              </w:rPr>
              <w:t xml:space="preserve"> қ.</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8CED52" w14:textId="00F7CA41" w:rsidR="006F17E8" w:rsidRDefault="006F17E8" w:rsidP="006F17E8">
            <w:pPr>
              <w:widowControl/>
              <w:jc w:val="center"/>
              <w:rPr>
                <w:sz w:val="28"/>
                <w:szCs w:val="28"/>
              </w:rPr>
            </w:pPr>
            <w:r w:rsidRPr="00F74D0C">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E7937D6" w14:textId="2F2E70B8" w:rsidR="006F17E8" w:rsidRDefault="006F17E8" w:rsidP="006F17E8">
            <w:pPr>
              <w:widowControl/>
              <w:jc w:val="center"/>
              <w:rPr>
                <w:sz w:val="28"/>
                <w:szCs w:val="28"/>
              </w:rPr>
            </w:pPr>
            <w:r w:rsidRPr="00F74D0C">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5FC670" w14:textId="5D185657" w:rsidR="006F17E8" w:rsidRDefault="006F17E8" w:rsidP="006F17E8">
            <w:pPr>
              <w:widowControl/>
              <w:jc w:val="center"/>
              <w:rPr>
                <w:sz w:val="28"/>
                <w:szCs w:val="28"/>
              </w:rPr>
            </w:pPr>
            <w:r>
              <w:rPr>
                <w:bCs/>
                <w:iCs/>
                <w:sz w:val="28"/>
                <w:szCs w:val="28"/>
              </w:rPr>
              <w:t>Хаттама</w:t>
            </w:r>
            <w:r w:rsidRPr="0034449A">
              <w:rPr>
                <w:bCs/>
                <w:iCs/>
                <w:sz w:val="28"/>
                <w:szCs w:val="28"/>
                <w:lang w:val="en-US"/>
              </w:rPr>
              <w:t xml:space="preserve">, </w:t>
            </w:r>
            <w:r>
              <w:rPr>
                <w:bCs/>
                <w:iCs/>
                <w:sz w:val="28"/>
                <w:szCs w:val="28"/>
              </w:rPr>
              <w:t>ұсыныстар</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4C8B49" w14:textId="77777777" w:rsidR="006F17E8" w:rsidRDefault="006F17E8" w:rsidP="006F17E8">
            <w:pPr>
              <w:widowControl/>
              <w:jc w:val="center"/>
              <w:rPr>
                <w:sz w:val="28"/>
                <w:szCs w:val="28"/>
              </w:rPr>
            </w:pPr>
          </w:p>
        </w:tc>
      </w:tr>
      <w:tr w:rsidR="006F17E8" w14:paraId="665860C7" w14:textId="77777777" w:rsidTr="008E32D5">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D1DBD87" w14:textId="062CB471" w:rsidR="006F17E8" w:rsidRDefault="006F17E8" w:rsidP="006F17E8">
            <w:pPr>
              <w:widowControl/>
              <w:jc w:val="center"/>
              <w:rPr>
                <w:sz w:val="28"/>
                <w:szCs w:val="28"/>
              </w:rPr>
            </w:pPr>
            <w:r w:rsidRPr="0034449A">
              <w:rPr>
                <w:bCs/>
                <w:iCs/>
                <w:sz w:val="28"/>
                <w:szCs w:val="28"/>
                <w:lang w:val="en-US"/>
              </w:rPr>
              <w:t>28</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FC980B" w14:textId="00DFDB5E" w:rsidR="006F17E8" w:rsidRDefault="006F17E8" w:rsidP="006F17E8">
            <w:pPr>
              <w:widowControl/>
              <w:jc w:val="center"/>
              <w:rPr>
                <w:sz w:val="28"/>
                <w:szCs w:val="28"/>
              </w:rPr>
            </w:pPr>
            <w:r w:rsidRPr="006F3947">
              <w:rPr>
                <w:bCs/>
                <w:iCs/>
                <w:sz w:val="28"/>
                <w:szCs w:val="28"/>
              </w:rPr>
              <w:t>Облыстың педагог қызметкерлерінің тамыз кеңесіне қатысу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61BA16" w14:textId="44702318" w:rsidR="006F17E8" w:rsidRDefault="006F17E8" w:rsidP="006F17E8">
            <w:pPr>
              <w:widowControl/>
              <w:jc w:val="center"/>
              <w:rPr>
                <w:sz w:val="28"/>
                <w:szCs w:val="28"/>
              </w:rPr>
            </w:pPr>
            <w:r w:rsidRPr="006F3947">
              <w:rPr>
                <w:bCs/>
                <w:iCs/>
                <w:sz w:val="28"/>
                <w:szCs w:val="28"/>
              </w:rPr>
              <w:t>Ай бойы</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2C9A89" w14:textId="058C61D8" w:rsidR="006F17E8" w:rsidRDefault="006F17E8" w:rsidP="006F17E8">
            <w:pPr>
              <w:widowControl/>
              <w:jc w:val="center"/>
              <w:rPr>
                <w:sz w:val="28"/>
                <w:szCs w:val="28"/>
              </w:rPr>
            </w:pPr>
            <w:r w:rsidRPr="0034449A">
              <w:rPr>
                <w:bCs/>
                <w:iCs/>
                <w:sz w:val="28"/>
                <w:szCs w:val="28"/>
                <w:lang w:val="en-US"/>
              </w:rPr>
              <w:t>К</w:t>
            </w:r>
            <w:r>
              <w:rPr>
                <w:bCs/>
                <w:iCs/>
                <w:sz w:val="28"/>
                <w:szCs w:val="28"/>
              </w:rPr>
              <w:t>ө</w:t>
            </w:r>
            <w:proofErr w:type="spellStart"/>
            <w:r w:rsidRPr="0034449A">
              <w:rPr>
                <w:bCs/>
                <w:iCs/>
                <w:sz w:val="28"/>
                <w:szCs w:val="28"/>
                <w:lang w:val="en-US"/>
              </w:rPr>
              <w:t>кшетау</w:t>
            </w:r>
            <w:proofErr w:type="spellEnd"/>
            <w:r>
              <w:rPr>
                <w:bCs/>
                <w:iCs/>
                <w:sz w:val="28"/>
                <w:szCs w:val="28"/>
              </w:rPr>
              <w:t xml:space="preserve"> қ.</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F314A9E" w14:textId="0B808DD8" w:rsidR="006F17E8" w:rsidRDefault="006F17E8" w:rsidP="006F17E8">
            <w:pPr>
              <w:widowControl/>
              <w:jc w:val="center"/>
              <w:rPr>
                <w:sz w:val="28"/>
                <w:szCs w:val="28"/>
              </w:rPr>
            </w:pPr>
            <w:r w:rsidRPr="00F74D0C">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10868DD" w14:textId="4FBBE4F6" w:rsidR="006F17E8" w:rsidRDefault="006F17E8" w:rsidP="006F17E8">
            <w:pPr>
              <w:widowControl/>
              <w:jc w:val="center"/>
              <w:rPr>
                <w:sz w:val="28"/>
                <w:szCs w:val="28"/>
              </w:rPr>
            </w:pPr>
            <w:r w:rsidRPr="00F74D0C">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ABBB7B" w14:textId="4E24DF86" w:rsidR="006F17E8" w:rsidRDefault="006F17E8" w:rsidP="006F17E8">
            <w:pPr>
              <w:widowControl/>
              <w:jc w:val="center"/>
              <w:rPr>
                <w:sz w:val="28"/>
                <w:szCs w:val="28"/>
              </w:rPr>
            </w:pPr>
            <w:r>
              <w:rPr>
                <w:bCs/>
                <w:iCs/>
                <w:sz w:val="28"/>
                <w:szCs w:val="28"/>
              </w:rPr>
              <w:t>Хаттама</w:t>
            </w:r>
            <w:r w:rsidRPr="0034449A">
              <w:rPr>
                <w:bCs/>
                <w:iCs/>
                <w:sz w:val="28"/>
                <w:szCs w:val="28"/>
                <w:lang w:val="en-US"/>
              </w:rPr>
              <w:t xml:space="preserve">, </w:t>
            </w:r>
            <w:r>
              <w:rPr>
                <w:bCs/>
                <w:iCs/>
                <w:sz w:val="28"/>
                <w:szCs w:val="28"/>
              </w:rPr>
              <w:t>ұсыныстар</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442551" w14:textId="77777777" w:rsidR="006F17E8" w:rsidRDefault="006F17E8" w:rsidP="006F17E8">
            <w:pPr>
              <w:widowControl/>
              <w:jc w:val="center"/>
              <w:rPr>
                <w:sz w:val="28"/>
                <w:szCs w:val="28"/>
              </w:rPr>
            </w:pPr>
          </w:p>
        </w:tc>
      </w:tr>
      <w:tr w:rsidR="006F17E8" w14:paraId="0624C64F" w14:textId="77777777" w:rsidTr="00A4181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858FA7" w14:textId="71DA66B1" w:rsidR="006F17E8" w:rsidRDefault="006F17E8" w:rsidP="006F17E8">
            <w:pPr>
              <w:widowControl/>
              <w:jc w:val="center"/>
              <w:rPr>
                <w:sz w:val="28"/>
                <w:szCs w:val="28"/>
              </w:rPr>
            </w:pPr>
            <w:r w:rsidRPr="0034449A">
              <w:rPr>
                <w:bCs/>
                <w:iCs/>
                <w:sz w:val="28"/>
                <w:szCs w:val="28"/>
                <w:lang w:val="en-US"/>
              </w:rPr>
              <w:t>29</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E4DFF3" w14:textId="0EC99169" w:rsidR="006F17E8" w:rsidRDefault="006F17E8" w:rsidP="006F17E8">
            <w:pPr>
              <w:widowControl/>
              <w:jc w:val="center"/>
              <w:rPr>
                <w:sz w:val="28"/>
                <w:szCs w:val="28"/>
              </w:rPr>
            </w:pPr>
            <w:r w:rsidRPr="006F3947">
              <w:rPr>
                <w:bCs/>
                <w:iCs/>
                <w:sz w:val="28"/>
                <w:szCs w:val="28"/>
              </w:rPr>
              <w:t>«Үздік педагог» атағын беруге арналған республикалық конкурстың облыстық II кезеңі</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701E6F" w14:textId="4A8A572E" w:rsidR="006F17E8" w:rsidRDefault="006F17E8" w:rsidP="006F17E8">
            <w:pPr>
              <w:widowControl/>
              <w:jc w:val="center"/>
              <w:rPr>
                <w:sz w:val="28"/>
                <w:szCs w:val="28"/>
              </w:rPr>
            </w:pPr>
            <w:r w:rsidRPr="006F3947">
              <w:rPr>
                <w:bCs/>
                <w:iCs/>
                <w:sz w:val="28"/>
                <w:szCs w:val="28"/>
              </w:rPr>
              <w:t>Ай бойы</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4C41CB" w14:textId="72669BDD" w:rsidR="006F17E8" w:rsidRDefault="006F17E8" w:rsidP="006F17E8">
            <w:pPr>
              <w:widowControl/>
              <w:jc w:val="center"/>
              <w:rPr>
                <w:sz w:val="28"/>
                <w:szCs w:val="28"/>
              </w:rPr>
            </w:pPr>
            <w:r w:rsidRPr="0034449A">
              <w:rPr>
                <w:bCs/>
                <w:iCs/>
                <w:sz w:val="28"/>
                <w:szCs w:val="28"/>
                <w:lang w:val="en-US"/>
              </w:rPr>
              <w:t>К</w:t>
            </w:r>
            <w:r>
              <w:rPr>
                <w:bCs/>
                <w:iCs/>
                <w:sz w:val="28"/>
                <w:szCs w:val="28"/>
              </w:rPr>
              <w:t>ө</w:t>
            </w:r>
            <w:proofErr w:type="spellStart"/>
            <w:r w:rsidRPr="0034449A">
              <w:rPr>
                <w:bCs/>
                <w:iCs/>
                <w:sz w:val="28"/>
                <w:szCs w:val="28"/>
                <w:lang w:val="en-US"/>
              </w:rPr>
              <w:t>кшетау</w:t>
            </w:r>
            <w:proofErr w:type="spellEnd"/>
            <w:r>
              <w:rPr>
                <w:bCs/>
                <w:iCs/>
                <w:sz w:val="28"/>
                <w:szCs w:val="28"/>
              </w:rPr>
              <w:t xml:space="preserve"> қ.</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84EECC" w14:textId="0B50465D" w:rsidR="006F17E8" w:rsidRDefault="006F17E8" w:rsidP="006F17E8">
            <w:pPr>
              <w:widowControl/>
              <w:jc w:val="center"/>
              <w:rPr>
                <w:sz w:val="28"/>
                <w:szCs w:val="28"/>
              </w:rPr>
            </w:pPr>
            <w:r w:rsidRPr="002439A4">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9F115" w14:textId="4A4E8A9F" w:rsidR="006F17E8" w:rsidRDefault="006F17E8" w:rsidP="006F17E8">
            <w:pPr>
              <w:widowControl/>
              <w:jc w:val="center"/>
              <w:rPr>
                <w:sz w:val="28"/>
                <w:szCs w:val="28"/>
              </w:rPr>
            </w:pPr>
            <w:r w:rsidRPr="002439A4">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329ED3" w14:textId="3138898F" w:rsidR="006F17E8" w:rsidRDefault="006F17E8" w:rsidP="006F17E8">
            <w:pPr>
              <w:widowControl/>
              <w:jc w:val="center"/>
              <w:rPr>
                <w:sz w:val="28"/>
                <w:szCs w:val="28"/>
              </w:rPr>
            </w:pPr>
            <w:r>
              <w:rPr>
                <w:bCs/>
                <w:iCs/>
                <w:sz w:val="28"/>
                <w:szCs w:val="28"/>
              </w:rPr>
              <w:t>Бұйрық</w:t>
            </w:r>
            <w:r w:rsidRPr="0034449A">
              <w:rPr>
                <w:bCs/>
                <w:iCs/>
                <w:sz w:val="28"/>
                <w:szCs w:val="28"/>
                <w:lang w:val="en-US"/>
              </w:rPr>
              <w:t>,</w:t>
            </w:r>
            <w:r w:rsidRPr="0034449A">
              <w:rPr>
                <w:bCs/>
                <w:iCs/>
                <w:sz w:val="28"/>
                <w:szCs w:val="28"/>
                <w:lang w:val="en-US"/>
              </w:rPr>
              <w:br/>
            </w:r>
            <w:proofErr w:type="spellStart"/>
            <w:r w:rsidRPr="0034449A">
              <w:rPr>
                <w:bCs/>
                <w:iCs/>
                <w:sz w:val="28"/>
                <w:szCs w:val="28"/>
                <w:lang w:val="en-US"/>
              </w:rPr>
              <w:t>Аналити</w:t>
            </w:r>
            <w:proofErr w:type="spellEnd"/>
            <w:r>
              <w:rPr>
                <w:bCs/>
                <w:iCs/>
                <w:sz w:val="28"/>
                <w:szCs w:val="28"/>
              </w:rPr>
              <w:t>калық анықтама</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03E994" w14:textId="77777777" w:rsidR="006F17E8" w:rsidRDefault="006F17E8" w:rsidP="006F17E8">
            <w:pPr>
              <w:widowControl/>
              <w:jc w:val="center"/>
              <w:rPr>
                <w:sz w:val="28"/>
                <w:szCs w:val="28"/>
              </w:rPr>
            </w:pPr>
          </w:p>
        </w:tc>
      </w:tr>
      <w:tr w:rsidR="006F17E8" w14:paraId="61EA9B6C" w14:textId="77777777" w:rsidTr="00A4181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D87B9F" w14:textId="270A8F0C" w:rsidR="006F17E8" w:rsidRDefault="006F17E8" w:rsidP="006F17E8">
            <w:pPr>
              <w:widowControl/>
              <w:jc w:val="center"/>
              <w:rPr>
                <w:sz w:val="28"/>
                <w:szCs w:val="28"/>
              </w:rPr>
            </w:pPr>
            <w:r w:rsidRPr="0034449A">
              <w:rPr>
                <w:bCs/>
                <w:iCs/>
                <w:sz w:val="28"/>
                <w:szCs w:val="28"/>
                <w:lang w:val="en-US"/>
              </w:rPr>
              <w:t>30</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0B6212" w14:textId="3DF101D5" w:rsidR="006F17E8" w:rsidRDefault="006F17E8" w:rsidP="006F17E8">
            <w:pPr>
              <w:widowControl/>
              <w:jc w:val="center"/>
              <w:rPr>
                <w:sz w:val="28"/>
                <w:szCs w:val="28"/>
              </w:rPr>
            </w:pPr>
            <w:r w:rsidRPr="006F3947">
              <w:rPr>
                <w:bCs/>
                <w:iCs/>
                <w:sz w:val="28"/>
                <w:szCs w:val="28"/>
              </w:rPr>
              <w:t>«Асқар елді асқақтатар Ата Заң»</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BE282E" w14:textId="6D543E1C" w:rsidR="006F17E8" w:rsidRDefault="006F17E8" w:rsidP="006F17E8">
            <w:pPr>
              <w:widowControl/>
              <w:jc w:val="center"/>
              <w:rPr>
                <w:sz w:val="28"/>
                <w:szCs w:val="28"/>
              </w:rPr>
            </w:pPr>
            <w:r w:rsidRPr="006F3947">
              <w:rPr>
                <w:bCs/>
                <w:iCs/>
                <w:sz w:val="28"/>
                <w:szCs w:val="28"/>
              </w:rPr>
              <w:t>ҚР Конституциясы күніне арналған мерекелік іс-шаралар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1825CF" w14:textId="46F38098" w:rsidR="006F17E8" w:rsidRDefault="006F17E8" w:rsidP="006F17E8">
            <w:pPr>
              <w:widowControl/>
              <w:jc w:val="center"/>
              <w:rPr>
                <w:sz w:val="28"/>
                <w:szCs w:val="28"/>
              </w:rPr>
            </w:pPr>
            <w:r w:rsidRPr="0034449A">
              <w:rPr>
                <w:bCs/>
                <w:iCs/>
                <w:sz w:val="28"/>
                <w:szCs w:val="28"/>
                <w:lang w:val="en-US"/>
              </w:rPr>
              <w:t xml:space="preserve">30 </w:t>
            </w:r>
            <w:r>
              <w:rPr>
                <w:bCs/>
                <w:iCs/>
                <w:sz w:val="28"/>
                <w:szCs w:val="28"/>
              </w:rPr>
              <w:t>тамыз</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6F3969" w14:textId="3982460C" w:rsidR="006F17E8" w:rsidRDefault="006F17E8" w:rsidP="006F17E8">
            <w:pPr>
              <w:widowControl/>
              <w:jc w:val="center"/>
              <w:rPr>
                <w:sz w:val="28"/>
                <w:szCs w:val="28"/>
              </w:rPr>
            </w:pPr>
            <w:r w:rsidRPr="0017702B">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A485D" w14:textId="2A35A362" w:rsidR="006F17E8" w:rsidRDefault="006F17E8" w:rsidP="006F17E8">
            <w:pPr>
              <w:widowControl/>
              <w:jc w:val="center"/>
              <w:rPr>
                <w:sz w:val="28"/>
                <w:szCs w:val="28"/>
              </w:rPr>
            </w:pPr>
            <w:r w:rsidRPr="0017702B">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B6DBBE"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18FE90" w14:textId="77777777" w:rsidR="006F17E8" w:rsidRDefault="006F17E8" w:rsidP="006F17E8">
            <w:pPr>
              <w:widowControl/>
              <w:rPr>
                <w:sz w:val="20"/>
                <w:szCs w:val="20"/>
              </w:rPr>
            </w:pPr>
          </w:p>
        </w:tc>
      </w:tr>
      <w:tr w:rsidR="006F17E8" w14:paraId="03714A95"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597886" w14:textId="62B23A33" w:rsidR="006F17E8" w:rsidRDefault="006F17E8" w:rsidP="006F17E8">
            <w:pPr>
              <w:widowControl/>
              <w:jc w:val="center"/>
              <w:rPr>
                <w:b/>
                <w:sz w:val="28"/>
                <w:szCs w:val="28"/>
              </w:rPr>
            </w:pPr>
            <w:r w:rsidRPr="006F3947">
              <w:rPr>
                <w:b/>
                <w:bCs/>
                <w:iCs/>
                <w:sz w:val="28"/>
                <w:szCs w:val="28"/>
              </w:rPr>
              <w:t>Қыркүйек</w:t>
            </w:r>
          </w:p>
        </w:tc>
      </w:tr>
      <w:tr w:rsidR="006F17E8" w14:paraId="68B6C826" w14:textId="77777777" w:rsidTr="00A4181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46D574" w14:textId="55DF8DDC" w:rsidR="006F17E8" w:rsidRDefault="006F17E8" w:rsidP="006F17E8">
            <w:pPr>
              <w:widowControl/>
              <w:jc w:val="center"/>
              <w:rPr>
                <w:sz w:val="28"/>
                <w:szCs w:val="28"/>
              </w:rPr>
            </w:pPr>
            <w:r w:rsidRPr="0034449A">
              <w:rPr>
                <w:bCs/>
                <w:iCs/>
                <w:sz w:val="28"/>
                <w:szCs w:val="28"/>
                <w:lang w:val="en-US"/>
              </w:rPr>
              <w:t>31</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778224" w14:textId="76929D0C" w:rsidR="006F17E8" w:rsidRDefault="006F17E8" w:rsidP="006F17E8">
            <w:pPr>
              <w:widowControl/>
              <w:jc w:val="center"/>
              <w:rPr>
                <w:sz w:val="28"/>
                <w:szCs w:val="28"/>
              </w:rPr>
            </w:pPr>
            <w:r w:rsidRPr="006F3947">
              <w:rPr>
                <w:bCs/>
                <w:iCs/>
                <w:sz w:val="28"/>
                <w:szCs w:val="28"/>
              </w:rPr>
              <w:t>Білім күніне арналған салтанатты жиындарды өткізу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C87F2C" w14:textId="1952A3C6" w:rsidR="006F17E8" w:rsidRDefault="006F17E8" w:rsidP="006F17E8">
            <w:pPr>
              <w:widowControl/>
              <w:jc w:val="center"/>
              <w:rPr>
                <w:sz w:val="28"/>
                <w:szCs w:val="28"/>
              </w:rPr>
            </w:pPr>
            <w:r w:rsidRPr="006F3947">
              <w:rPr>
                <w:bCs/>
                <w:iCs/>
                <w:sz w:val="28"/>
                <w:szCs w:val="28"/>
              </w:rPr>
              <w:t>Білім күніне арналған салтанатты жиындар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C3A63F" w14:textId="44F0A429" w:rsidR="006F17E8" w:rsidRDefault="006F17E8" w:rsidP="006F17E8">
            <w:pPr>
              <w:widowControl/>
              <w:jc w:val="center"/>
              <w:rPr>
                <w:sz w:val="28"/>
                <w:szCs w:val="28"/>
              </w:rPr>
            </w:pPr>
            <w:r w:rsidRPr="0034449A">
              <w:rPr>
                <w:bCs/>
                <w:iCs/>
                <w:sz w:val="28"/>
                <w:szCs w:val="28"/>
                <w:lang w:val="en-US"/>
              </w:rPr>
              <w:t xml:space="preserve">1 </w:t>
            </w:r>
            <w:r>
              <w:rPr>
                <w:bCs/>
                <w:iCs/>
                <w:sz w:val="28"/>
                <w:szCs w:val="28"/>
              </w:rPr>
              <w:t>қыркүйек</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CD8639" w14:textId="68498DA8" w:rsidR="006F17E8" w:rsidRDefault="006F17E8" w:rsidP="006F17E8">
            <w:pPr>
              <w:widowControl/>
              <w:jc w:val="center"/>
              <w:rPr>
                <w:sz w:val="28"/>
                <w:szCs w:val="28"/>
              </w:rPr>
            </w:pPr>
            <w:r w:rsidRPr="00CE3416">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A2E92F" w14:textId="02D7305B" w:rsidR="006F17E8" w:rsidRDefault="006F17E8" w:rsidP="006F17E8">
            <w:pPr>
              <w:widowControl/>
              <w:jc w:val="center"/>
              <w:rPr>
                <w:sz w:val="28"/>
                <w:szCs w:val="28"/>
              </w:rPr>
            </w:pPr>
            <w:r w:rsidRPr="00CE3416">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D89DEC"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12F254C" w14:textId="77777777" w:rsidR="006F17E8" w:rsidRDefault="006F17E8" w:rsidP="006F17E8">
            <w:pPr>
              <w:widowControl/>
              <w:rPr>
                <w:sz w:val="20"/>
                <w:szCs w:val="20"/>
              </w:rPr>
            </w:pPr>
          </w:p>
        </w:tc>
      </w:tr>
      <w:tr w:rsidR="006F17E8" w14:paraId="4295D8E3" w14:textId="77777777" w:rsidTr="00A4181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293717" w14:textId="43F85D2C" w:rsidR="006F17E8" w:rsidRDefault="006F17E8" w:rsidP="006F17E8">
            <w:pPr>
              <w:widowControl/>
              <w:jc w:val="center"/>
              <w:rPr>
                <w:sz w:val="28"/>
                <w:szCs w:val="28"/>
              </w:rPr>
            </w:pPr>
            <w:r w:rsidRPr="0034449A">
              <w:rPr>
                <w:bCs/>
                <w:iCs/>
                <w:sz w:val="28"/>
                <w:szCs w:val="28"/>
                <w:lang w:val="en-US"/>
              </w:rPr>
              <w:t>32</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334CAB" w14:textId="6F92FA81" w:rsidR="006F17E8" w:rsidRDefault="006F17E8" w:rsidP="006F17E8">
            <w:pPr>
              <w:widowControl/>
              <w:jc w:val="center"/>
              <w:rPr>
                <w:sz w:val="28"/>
                <w:szCs w:val="28"/>
              </w:rPr>
            </w:pPr>
            <w:r w:rsidRPr="006F3947">
              <w:rPr>
                <w:bCs/>
                <w:iCs/>
                <w:sz w:val="28"/>
                <w:szCs w:val="28"/>
              </w:rPr>
              <w:t>«Балалар оқулары» қалалық байқау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10F165" w14:textId="65D4A3F4" w:rsidR="006F17E8" w:rsidRDefault="006F17E8" w:rsidP="006F17E8">
            <w:pPr>
              <w:widowControl/>
              <w:jc w:val="center"/>
              <w:rPr>
                <w:sz w:val="28"/>
                <w:szCs w:val="28"/>
              </w:rPr>
            </w:pPr>
            <w:r w:rsidRPr="006F3947">
              <w:rPr>
                <w:bCs/>
                <w:iCs/>
                <w:sz w:val="28"/>
                <w:szCs w:val="28"/>
              </w:rPr>
              <w:t>Қалалық байқау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098F26" w14:textId="600B327E" w:rsidR="006F17E8" w:rsidRDefault="006F17E8" w:rsidP="006F17E8">
            <w:pPr>
              <w:widowControl/>
              <w:jc w:val="center"/>
              <w:rPr>
                <w:sz w:val="28"/>
                <w:szCs w:val="28"/>
              </w:rPr>
            </w:pPr>
            <w:r w:rsidRPr="0034449A">
              <w:rPr>
                <w:bCs/>
                <w:iCs/>
                <w:sz w:val="28"/>
                <w:szCs w:val="28"/>
                <w:lang w:val="en-US"/>
              </w:rPr>
              <w:t xml:space="preserve">5 </w:t>
            </w:r>
            <w:r>
              <w:rPr>
                <w:bCs/>
                <w:iCs/>
                <w:sz w:val="28"/>
                <w:szCs w:val="28"/>
              </w:rPr>
              <w:t>қыркүйек</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C58E61" w14:textId="25EDCC09" w:rsidR="006F17E8" w:rsidRDefault="006F17E8" w:rsidP="006F17E8">
            <w:pPr>
              <w:widowControl/>
              <w:jc w:val="center"/>
              <w:rPr>
                <w:sz w:val="28"/>
                <w:szCs w:val="28"/>
              </w:rPr>
            </w:pPr>
            <w:r w:rsidRPr="00CE3416">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F3F675" w14:textId="15A9BC05" w:rsidR="006F17E8" w:rsidRDefault="006F17E8" w:rsidP="006F17E8">
            <w:pPr>
              <w:widowControl/>
              <w:jc w:val="center"/>
              <w:rPr>
                <w:sz w:val="28"/>
                <w:szCs w:val="28"/>
              </w:rPr>
            </w:pPr>
            <w:r w:rsidRPr="00CE3416">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42AA78"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926768" w14:textId="77777777" w:rsidR="006F17E8" w:rsidRDefault="006F17E8" w:rsidP="006F17E8">
            <w:pPr>
              <w:widowControl/>
              <w:rPr>
                <w:sz w:val="20"/>
                <w:szCs w:val="20"/>
              </w:rPr>
            </w:pPr>
          </w:p>
        </w:tc>
      </w:tr>
      <w:tr w:rsidR="006F17E8" w14:paraId="69790BB4" w14:textId="77777777" w:rsidTr="00FC62D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AE5E70" w14:textId="5E75222A" w:rsidR="006F17E8" w:rsidRDefault="006F17E8" w:rsidP="006F17E8">
            <w:pPr>
              <w:widowControl/>
              <w:jc w:val="center"/>
              <w:rPr>
                <w:sz w:val="28"/>
                <w:szCs w:val="28"/>
              </w:rPr>
            </w:pPr>
            <w:r w:rsidRPr="0034449A">
              <w:rPr>
                <w:bCs/>
                <w:iCs/>
                <w:sz w:val="28"/>
                <w:szCs w:val="28"/>
                <w:lang w:val="en-US"/>
              </w:rPr>
              <w:lastRenderedPageBreak/>
              <w:t>33</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69A1F1" w14:textId="4DDC0DFD" w:rsidR="006F17E8" w:rsidRDefault="006F17E8" w:rsidP="006F17E8">
            <w:pPr>
              <w:widowControl/>
              <w:jc w:val="center"/>
              <w:rPr>
                <w:sz w:val="28"/>
                <w:szCs w:val="28"/>
              </w:rPr>
            </w:pPr>
            <w:r w:rsidRPr="006F3947">
              <w:rPr>
                <w:bCs/>
                <w:iCs/>
                <w:sz w:val="28"/>
                <w:szCs w:val="28"/>
              </w:rPr>
              <w:t>Дене шынықтыру минуты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765751" w14:textId="537DBA4C" w:rsidR="006F17E8" w:rsidRDefault="006F17E8" w:rsidP="006F17E8">
            <w:pPr>
              <w:widowControl/>
              <w:jc w:val="center"/>
              <w:rPr>
                <w:sz w:val="28"/>
                <w:szCs w:val="28"/>
              </w:rPr>
            </w:pPr>
            <w:r w:rsidRPr="006F3947">
              <w:rPr>
                <w:bCs/>
                <w:iCs/>
                <w:sz w:val="28"/>
                <w:szCs w:val="28"/>
              </w:rPr>
              <w:t>9 ай 9 іс шара тұжырымдамасы шеңберіндегі дене шынықтыру-салауатты өмір салтын насихаттау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00A42D" w14:textId="31064BD5" w:rsidR="006F17E8" w:rsidRDefault="006F17E8" w:rsidP="006F17E8">
            <w:pPr>
              <w:widowControl/>
              <w:jc w:val="center"/>
              <w:rPr>
                <w:sz w:val="28"/>
                <w:szCs w:val="28"/>
              </w:rPr>
            </w:pPr>
            <w:r w:rsidRPr="0034449A">
              <w:rPr>
                <w:bCs/>
                <w:iCs/>
                <w:sz w:val="28"/>
                <w:szCs w:val="28"/>
                <w:lang w:val="en-US"/>
              </w:rPr>
              <w:t xml:space="preserve">8 </w:t>
            </w:r>
            <w:r>
              <w:rPr>
                <w:bCs/>
                <w:iCs/>
                <w:sz w:val="28"/>
                <w:szCs w:val="28"/>
              </w:rPr>
              <w:t>қыркүйек</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A75146" w14:textId="34B08F01" w:rsidR="006F17E8" w:rsidRDefault="006F17E8" w:rsidP="006F17E8">
            <w:pPr>
              <w:widowControl/>
              <w:jc w:val="center"/>
              <w:rPr>
                <w:sz w:val="28"/>
                <w:szCs w:val="28"/>
              </w:rPr>
            </w:pPr>
            <w:r w:rsidRPr="00CE3416">
              <w:rPr>
                <w:bCs/>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E5DF3D" w14:textId="445776B4" w:rsidR="006F17E8" w:rsidRDefault="006F17E8" w:rsidP="006F17E8">
            <w:pPr>
              <w:widowControl/>
              <w:jc w:val="center"/>
              <w:rPr>
                <w:sz w:val="28"/>
                <w:szCs w:val="28"/>
              </w:rPr>
            </w:pPr>
            <w:r w:rsidRPr="00CE3416">
              <w:rPr>
                <w:bCs/>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B22E42"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A560A2" w14:textId="77777777" w:rsidR="006F17E8" w:rsidRDefault="006F17E8" w:rsidP="006F17E8">
            <w:pPr>
              <w:widowControl/>
              <w:rPr>
                <w:sz w:val="20"/>
                <w:szCs w:val="20"/>
              </w:rPr>
            </w:pPr>
          </w:p>
        </w:tc>
      </w:tr>
      <w:tr w:rsidR="006F17E8" w14:paraId="46D692C6"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3C2E4F6" w14:textId="2607FD59" w:rsidR="006F17E8" w:rsidRDefault="006F17E8" w:rsidP="006F17E8">
            <w:pPr>
              <w:widowControl/>
              <w:jc w:val="center"/>
              <w:rPr>
                <w:b/>
                <w:sz w:val="28"/>
                <w:szCs w:val="28"/>
              </w:rPr>
            </w:pPr>
            <w:r w:rsidRPr="006F3947">
              <w:rPr>
                <w:b/>
                <w:bCs/>
                <w:iCs/>
                <w:sz w:val="28"/>
                <w:szCs w:val="28"/>
              </w:rPr>
              <w:t xml:space="preserve">Қазан </w:t>
            </w:r>
          </w:p>
        </w:tc>
      </w:tr>
      <w:tr w:rsidR="006F17E8" w14:paraId="7D467191" w14:textId="77777777" w:rsidTr="00FC62D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C994DD" w14:textId="5BCB3E65" w:rsidR="006F17E8" w:rsidRDefault="006F17E8" w:rsidP="006F17E8">
            <w:pPr>
              <w:widowControl/>
              <w:jc w:val="center"/>
              <w:rPr>
                <w:sz w:val="28"/>
                <w:szCs w:val="28"/>
              </w:rPr>
            </w:pPr>
            <w:r w:rsidRPr="0034449A">
              <w:rPr>
                <w:bCs/>
                <w:iCs/>
                <w:sz w:val="28"/>
                <w:szCs w:val="28"/>
                <w:lang w:val="en-US"/>
              </w:rPr>
              <w:t>34</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60C172" w14:textId="017FB9DF" w:rsidR="006F17E8" w:rsidRDefault="006F17E8" w:rsidP="006F17E8">
            <w:pPr>
              <w:widowControl/>
              <w:jc w:val="center"/>
              <w:rPr>
                <w:sz w:val="28"/>
                <w:szCs w:val="28"/>
              </w:rPr>
            </w:pPr>
            <w:r w:rsidRPr="006F3947">
              <w:rPr>
                <w:bCs/>
                <w:iCs/>
                <w:sz w:val="28"/>
                <w:szCs w:val="28"/>
              </w:rPr>
              <w:t>«Ұстазым менің, ұстазым»</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EA001D" w14:textId="5007188D" w:rsidR="006F17E8" w:rsidRDefault="006F17E8" w:rsidP="006F17E8">
            <w:pPr>
              <w:widowControl/>
              <w:jc w:val="center"/>
              <w:rPr>
                <w:sz w:val="28"/>
                <w:szCs w:val="28"/>
              </w:rPr>
            </w:pPr>
            <w:r w:rsidRPr="006F3947">
              <w:rPr>
                <w:bCs/>
                <w:iCs/>
                <w:sz w:val="28"/>
                <w:szCs w:val="28"/>
              </w:rPr>
              <w:t>Концерт, БАҚ-та жарияланымдар, қаланың үздік мұғалімдеріне құрмет көрсету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13403C" w14:textId="7F4A680B" w:rsidR="006F17E8" w:rsidRDefault="006F17E8" w:rsidP="006F17E8">
            <w:pPr>
              <w:widowControl/>
              <w:jc w:val="center"/>
              <w:rPr>
                <w:sz w:val="28"/>
                <w:szCs w:val="28"/>
              </w:rPr>
            </w:pPr>
            <w:r>
              <w:rPr>
                <w:bCs/>
                <w:iCs/>
                <w:sz w:val="28"/>
                <w:szCs w:val="28"/>
                <w:lang w:val="en-US"/>
              </w:rPr>
              <w:t xml:space="preserve">4 </w:t>
            </w:r>
            <w:r>
              <w:rPr>
                <w:bCs/>
                <w:iCs/>
                <w:sz w:val="28"/>
                <w:szCs w:val="28"/>
              </w:rPr>
              <w:t>қазан</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9426A0" w14:textId="14F0A442" w:rsidR="006F17E8" w:rsidRDefault="006F17E8" w:rsidP="006F17E8">
            <w:pPr>
              <w:widowControl/>
              <w:jc w:val="center"/>
              <w:rPr>
                <w:sz w:val="28"/>
                <w:szCs w:val="28"/>
              </w:rPr>
            </w:pPr>
            <w:r w:rsidRPr="003C5524">
              <w:rPr>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59A8007" w14:textId="45B0110F" w:rsidR="006F17E8" w:rsidRDefault="006F17E8" w:rsidP="006F17E8">
            <w:pPr>
              <w:widowControl/>
              <w:jc w:val="center"/>
              <w:rPr>
                <w:sz w:val="28"/>
                <w:szCs w:val="28"/>
              </w:rPr>
            </w:pPr>
            <w:r w:rsidRPr="003C5524">
              <w:rPr>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2E2CFD"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80B256" w14:textId="77777777" w:rsidR="006F17E8" w:rsidRDefault="006F17E8" w:rsidP="006F17E8">
            <w:pPr>
              <w:widowControl/>
              <w:rPr>
                <w:sz w:val="20"/>
                <w:szCs w:val="20"/>
              </w:rPr>
            </w:pPr>
          </w:p>
        </w:tc>
      </w:tr>
      <w:tr w:rsidR="006F17E8" w14:paraId="179B5E95"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7FD046" w14:textId="0FCF59A9" w:rsidR="006F17E8" w:rsidRDefault="006F17E8" w:rsidP="006F17E8">
            <w:pPr>
              <w:widowControl/>
              <w:jc w:val="center"/>
              <w:rPr>
                <w:sz w:val="28"/>
                <w:szCs w:val="28"/>
              </w:rPr>
            </w:pPr>
            <w:r w:rsidRPr="0034449A">
              <w:rPr>
                <w:bCs/>
                <w:iCs/>
                <w:sz w:val="28"/>
                <w:szCs w:val="28"/>
                <w:lang w:val="en-US"/>
              </w:rPr>
              <w:t>35</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65C600" w14:textId="05A5E62F" w:rsidR="006F17E8" w:rsidRDefault="006F17E8" w:rsidP="006F17E8">
            <w:pPr>
              <w:widowControl/>
              <w:jc w:val="center"/>
              <w:rPr>
                <w:sz w:val="28"/>
                <w:szCs w:val="28"/>
              </w:rPr>
            </w:pPr>
            <w:r w:rsidRPr="006F3947">
              <w:rPr>
                <w:bCs/>
                <w:iCs/>
                <w:sz w:val="28"/>
                <w:szCs w:val="28"/>
              </w:rPr>
              <w:t>Мектептегі өзін-өзі басқару көшбасшыларының форумы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69CD28" w14:textId="62A019C2" w:rsidR="006F17E8" w:rsidRDefault="006F17E8" w:rsidP="006F17E8">
            <w:pPr>
              <w:widowControl/>
              <w:jc w:val="center"/>
              <w:rPr>
                <w:sz w:val="28"/>
                <w:szCs w:val="28"/>
              </w:rPr>
            </w:pPr>
            <w:r w:rsidRPr="006F3947">
              <w:rPr>
                <w:bCs/>
                <w:iCs/>
                <w:sz w:val="28"/>
                <w:szCs w:val="28"/>
              </w:rPr>
              <w:t>Мектеп өкілдіктері арасындағы форум</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F06B99" w14:textId="7B959151" w:rsidR="006F17E8" w:rsidRDefault="006F17E8" w:rsidP="006F17E8">
            <w:pPr>
              <w:widowControl/>
              <w:jc w:val="center"/>
              <w:rPr>
                <w:sz w:val="28"/>
                <w:szCs w:val="28"/>
              </w:rPr>
            </w:pPr>
            <w:r>
              <w:rPr>
                <w:bCs/>
                <w:iCs/>
                <w:sz w:val="28"/>
                <w:szCs w:val="28"/>
                <w:lang w:val="en-US"/>
              </w:rPr>
              <w:t xml:space="preserve">11 </w:t>
            </w:r>
            <w:proofErr w:type="spellStart"/>
            <w:r>
              <w:rPr>
                <w:bCs/>
                <w:iCs/>
                <w:sz w:val="28"/>
                <w:szCs w:val="28"/>
                <w:lang w:val="en-US"/>
              </w:rPr>
              <w:t>қазан</w:t>
            </w:r>
            <w:proofErr w:type="spellEnd"/>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5C8DFF" w14:textId="53EE6B79" w:rsidR="006F17E8" w:rsidRDefault="006F17E8" w:rsidP="006F17E8">
            <w:pPr>
              <w:widowControl/>
              <w:jc w:val="center"/>
              <w:rPr>
                <w:sz w:val="28"/>
                <w:szCs w:val="28"/>
              </w:rPr>
            </w:pPr>
            <w:r w:rsidRPr="006F17E8">
              <w:rPr>
                <w:bCs/>
                <w:iCs/>
                <w:sz w:val="28"/>
                <w:szCs w:val="28"/>
              </w:rPr>
              <w:t xml:space="preserve">Искакова Г.Ж., «Әулет» МТЖО, </w:t>
            </w:r>
            <w:r>
              <w:rPr>
                <w:iCs/>
                <w:sz w:val="28"/>
                <w:szCs w:val="28"/>
              </w:rPr>
              <w:t>б</w:t>
            </w:r>
            <w:r w:rsidRPr="003C5524">
              <w:rPr>
                <w:iCs/>
                <w:sz w:val="28"/>
                <w:szCs w:val="28"/>
              </w:rPr>
              <w:t>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C03912" w14:textId="5063A452" w:rsidR="006F17E8" w:rsidRDefault="006F17E8" w:rsidP="006F17E8">
            <w:pPr>
              <w:widowControl/>
              <w:jc w:val="center"/>
              <w:rPr>
                <w:sz w:val="28"/>
                <w:szCs w:val="28"/>
              </w:rPr>
            </w:pPr>
            <w:r w:rsidRPr="003C5524">
              <w:rPr>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5A1B52"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D6B99C" w14:textId="77777777" w:rsidR="006F17E8" w:rsidRDefault="006F17E8" w:rsidP="006F17E8">
            <w:pPr>
              <w:widowControl/>
              <w:rPr>
                <w:sz w:val="20"/>
                <w:szCs w:val="20"/>
              </w:rPr>
            </w:pPr>
          </w:p>
        </w:tc>
      </w:tr>
      <w:tr w:rsidR="006F17E8" w14:paraId="2302CF46" w14:textId="77777777" w:rsidTr="00FC62DE">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E8831E0" w14:textId="3B970CD4" w:rsidR="006F17E8" w:rsidRDefault="006F17E8" w:rsidP="006F17E8">
            <w:pPr>
              <w:widowControl/>
              <w:jc w:val="center"/>
              <w:rPr>
                <w:sz w:val="28"/>
                <w:szCs w:val="28"/>
              </w:rPr>
            </w:pPr>
            <w:r w:rsidRPr="0034449A">
              <w:rPr>
                <w:bCs/>
                <w:iCs/>
                <w:sz w:val="28"/>
                <w:szCs w:val="28"/>
                <w:lang w:val="en-US"/>
              </w:rPr>
              <w:t>36</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EE3D9D" w14:textId="5C0EEC6F" w:rsidR="006F17E8" w:rsidRDefault="006F17E8" w:rsidP="006F17E8">
            <w:pPr>
              <w:widowControl/>
              <w:jc w:val="center"/>
              <w:rPr>
                <w:sz w:val="28"/>
                <w:szCs w:val="28"/>
              </w:rPr>
            </w:pPr>
            <w:r w:rsidRPr="006F3947">
              <w:rPr>
                <w:bCs/>
                <w:iCs/>
                <w:sz w:val="28"/>
                <w:szCs w:val="28"/>
              </w:rPr>
              <w:t>Менің Отаным - Қазақстан</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BE5E58" w14:textId="391287AB" w:rsidR="006F17E8" w:rsidRDefault="006F17E8" w:rsidP="006F17E8">
            <w:pPr>
              <w:widowControl/>
              <w:jc w:val="center"/>
              <w:rPr>
                <w:sz w:val="28"/>
                <w:szCs w:val="28"/>
              </w:rPr>
            </w:pPr>
            <w:r w:rsidRPr="006F3947">
              <w:rPr>
                <w:bCs/>
                <w:iCs/>
                <w:sz w:val="28"/>
                <w:szCs w:val="28"/>
              </w:rPr>
              <w:t>Республика күніне арналған іс-шаралар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361330" w14:textId="60D7CB63" w:rsidR="006F17E8" w:rsidRDefault="006F17E8" w:rsidP="006F17E8">
            <w:pPr>
              <w:widowControl/>
              <w:jc w:val="center"/>
              <w:rPr>
                <w:sz w:val="28"/>
                <w:szCs w:val="28"/>
              </w:rPr>
            </w:pPr>
            <w:r>
              <w:rPr>
                <w:bCs/>
                <w:iCs/>
                <w:sz w:val="28"/>
                <w:szCs w:val="28"/>
                <w:lang w:val="en-US"/>
              </w:rPr>
              <w:t xml:space="preserve">21-24 </w:t>
            </w:r>
            <w:r>
              <w:rPr>
                <w:bCs/>
                <w:iCs/>
                <w:sz w:val="28"/>
                <w:szCs w:val="28"/>
              </w:rPr>
              <w:t>қазан</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8ADB45" w14:textId="62674524" w:rsidR="006F17E8" w:rsidRDefault="006F17E8" w:rsidP="006F17E8">
            <w:pPr>
              <w:widowControl/>
              <w:jc w:val="center"/>
              <w:rPr>
                <w:sz w:val="28"/>
                <w:szCs w:val="28"/>
              </w:rPr>
            </w:pPr>
            <w:r w:rsidRPr="003C5524">
              <w:rPr>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0AE72B" w14:textId="239D29F0" w:rsidR="006F17E8" w:rsidRDefault="006F17E8" w:rsidP="006F17E8">
            <w:pPr>
              <w:widowControl/>
              <w:jc w:val="center"/>
              <w:rPr>
                <w:sz w:val="28"/>
                <w:szCs w:val="28"/>
              </w:rPr>
            </w:pPr>
            <w:r w:rsidRPr="003C5524">
              <w:rPr>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533544"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2F209B" w14:textId="77777777" w:rsidR="006F17E8" w:rsidRDefault="006F17E8" w:rsidP="006F17E8">
            <w:pPr>
              <w:widowControl/>
              <w:rPr>
                <w:sz w:val="20"/>
                <w:szCs w:val="20"/>
              </w:rPr>
            </w:pPr>
          </w:p>
        </w:tc>
      </w:tr>
      <w:tr w:rsidR="0050679E" w14:paraId="6657FF54"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DD678A9" w14:textId="77777777" w:rsidR="0050679E" w:rsidRDefault="0050679E">
            <w:pPr>
              <w:widowControl/>
              <w:rPr>
                <w:sz w:val="20"/>
                <w:szCs w:val="20"/>
              </w:rPr>
            </w:pP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DFC921" w14:textId="77777777" w:rsidR="0050679E" w:rsidRDefault="0050679E">
            <w:pPr>
              <w:widowControl/>
              <w:rPr>
                <w:sz w:val="20"/>
                <w:szCs w:val="20"/>
              </w:rPr>
            </w:pP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33D9BF" w14:textId="77777777" w:rsidR="0050679E" w:rsidRDefault="0050679E">
            <w:pPr>
              <w:widowControl/>
              <w:rPr>
                <w:sz w:val="20"/>
                <w:szCs w:val="20"/>
              </w:rPr>
            </w:pP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35374C" w14:textId="77777777" w:rsidR="0050679E" w:rsidRDefault="0050679E">
            <w:pPr>
              <w:widowControl/>
              <w:rPr>
                <w:sz w:val="20"/>
                <w:szCs w:val="20"/>
              </w:rPr>
            </w:pP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974051" w14:textId="77777777" w:rsidR="0050679E" w:rsidRDefault="0050679E">
            <w:pPr>
              <w:widowControl/>
              <w:rPr>
                <w:sz w:val="20"/>
                <w:szCs w:val="20"/>
              </w:rPr>
            </w:pP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8B37DF" w14:textId="77777777" w:rsidR="0050679E" w:rsidRDefault="0050679E">
            <w:pPr>
              <w:widowControl/>
              <w:rPr>
                <w:sz w:val="20"/>
                <w:szCs w:val="20"/>
              </w:rPr>
            </w:pP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EB34AF" w14:textId="77777777" w:rsidR="0050679E" w:rsidRDefault="0050679E">
            <w:pPr>
              <w:widowControl/>
              <w:rPr>
                <w:sz w:val="20"/>
                <w:szCs w:val="20"/>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511322" w14:textId="77777777" w:rsidR="0050679E" w:rsidRDefault="0050679E">
            <w:pPr>
              <w:widowControl/>
              <w:rPr>
                <w:sz w:val="20"/>
                <w:szCs w:val="20"/>
              </w:rPr>
            </w:pPr>
          </w:p>
        </w:tc>
      </w:tr>
      <w:tr w:rsidR="006F17E8" w14:paraId="3ED90796" w14:textId="77777777" w:rsidTr="00803D9B">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8EB1CA5" w14:textId="06BD59D2" w:rsidR="006F17E8" w:rsidRDefault="006F17E8" w:rsidP="006F17E8">
            <w:pPr>
              <w:widowControl/>
              <w:jc w:val="center"/>
              <w:rPr>
                <w:sz w:val="28"/>
                <w:szCs w:val="28"/>
              </w:rPr>
            </w:pPr>
            <w:r w:rsidRPr="0034449A">
              <w:rPr>
                <w:bCs/>
                <w:iCs/>
                <w:sz w:val="28"/>
                <w:szCs w:val="28"/>
                <w:lang w:val="en-US"/>
              </w:rPr>
              <w:t>37</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B6CBB2" w14:textId="02DB4931" w:rsidR="006F17E8" w:rsidRDefault="006F17E8" w:rsidP="006F17E8">
            <w:pPr>
              <w:widowControl/>
              <w:jc w:val="center"/>
              <w:rPr>
                <w:sz w:val="28"/>
                <w:szCs w:val="28"/>
              </w:rPr>
            </w:pPr>
            <w:r w:rsidRPr="006F3947">
              <w:rPr>
                <w:bCs/>
                <w:iCs/>
                <w:sz w:val="28"/>
                <w:szCs w:val="28"/>
              </w:rPr>
              <w:t>Әнұранды орындау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B138C4" w14:textId="0620F950" w:rsidR="006F17E8" w:rsidRDefault="006F17E8" w:rsidP="006F17E8">
            <w:pPr>
              <w:widowControl/>
              <w:jc w:val="center"/>
              <w:rPr>
                <w:sz w:val="28"/>
                <w:szCs w:val="28"/>
              </w:rPr>
            </w:pPr>
            <w:r w:rsidRPr="006F3947">
              <w:rPr>
                <w:bCs/>
                <w:iCs/>
                <w:sz w:val="28"/>
                <w:szCs w:val="28"/>
              </w:rPr>
              <w:t xml:space="preserve">в рамках концепции 9 </w:t>
            </w:r>
            <w:r w:rsidRPr="006F3947">
              <w:rPr>
                <w:bCs/>
                <w:iCs/>
                <w:sz w:val="28"/>
                <w:szCs w:val="28"/>
              </w:rPr>
              <w:lastRenderedPageBreak/>
              <w:t>месяцев-9 меропрятий</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DB8D86" w14:textId="0EC37059" w:rsidR="006F17E8" w:rsidRDefault="006F17E8" w:rsidP="006F17E8">
            <w:pPr>
              <w:widowControl/>
              <w:jc w:val="center"/>
              <w:rPr>
                <w:sz w:val="28"/>
                <w:szCs w:val="28"/>
              </w:rPr>
            </w:pPr>
            <w:r>
              <w:rPr>
                <w:bCs/>
                <w:iCs/>
                <w:sz w:val="28"/>
                <w:szCs w:val="28"/>
                <w:lang w:val="en-US"/>
              </w:rPr>
              <w:lastRenderedPageBreak/>
              <w:t xml:space="preserve">23 </w:t>
            </w:r>
            <w:proofErr w:type="spellStart"/>
            <w:r>
              <w:rPr>
                <w:bCs/>
                <w:iCs/>
                <w:sz w:val="28"/>
                <w:szCs w:val="28"/>
                <w:lang w:val="en-US"/>
              </w:rPr>
              <w:t>қазан</w:t>
            </w:r>
            <w:proofErr w:type="spellEnd"/>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D10AC0" w14:textId="423F6A31" w:rsidR="006F17E8" w:rsidRDefault="006F17E8" w:rsidP="006F17E8">
            <w:pPr>
              <w:widowControl/>
              <w:jc w:val="center"/>
              <w:rPr>
                <w:sz w:val="28"/>
                <w:szCs w:val="28"/>
              </w:rPr>
            </w:pPr>
            <w:r w:rsidRPr="003C5524">
              <w:rPr>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961CA7" w14:textId="59778726" w:rsidR="006F17E8" w:rsidRDefault="006F17E8" w:rsidP="006F17E8">
            <w:pPr>
              <w:widowControl/>
              <w:jc w:val="center"/>
              <w:rPr>
                <w:sz w:val="28"/>
                <w:szCs w:val="28"/>
              </w:rPr>
            </w:pPr>
            <w:r w:rsidRPr="003C5524">
              <w:rPr>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D5EF4A"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499B56" w14:textId="77777777" w:rsidR="006F17E8" w:rsidRDefault="006F17E8" w:rsidP="006F17E8">
            <w:pPr>
              <w:widowControl/>
              <w:rPr>
                <w:sz w:val="20"/>
                <w:szCs w:val="20"/>
              </w:rPr>
            </w:pPr>
          </w:p>
        </w:tc>
      </w:tr>
      <w:tr w:rsidR="006F17E8" w14:paraId="100A4D42" w14:textId="77777777" w:rsidTr="00803D9B">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04DB10" w14:textId="69F0B3A0" w:rsidR="006F17E8" w:rsidRDefault="006F17E8" w:rsidP="006F17E8">
            <w:pPr>
              <w:widowControl/>
              <w:jc w:val="center"/>
              <w:rPr>
                <w:sz w:val="28"/>
                <w:szCs w:val="28"/>
              </w:rPr>
            </w:pPr>
            <w:r w:rsidRPr="0034449A">
              <w:rPr>
                <w:bCs/>
                <w:iCs/>
                <w:sz w:val="28"/>
                <w:szCs w:val="28"/>
                <w:lang w:val="en-US"/>
              </w:rPr>
              <w:t>38</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54B8ED" w14:textId="6235574B" w:rsidR="006F17E8" w:rsidRDefault="006F17E8" w:rsidP="006F17E8">
            <w:pPr>
              <w:widowControl/>
              <w:jc w:val="center"/>
              <w:rPr>
                <w:sz w:val="28"/>
                <w:szCs w:val="28"/>
              </w:rPr>
            </w:pPr>
            <w:r w:rsidRPr="006F3947">
              <w:rPr>
                <w:bCs/>
                <w:iCs/>
                <w:sz w:val="28"/>
                <w:szCs w:val="28"/>
              </w:rPr>
              <w:t>Мектеп парламентінің Президентін сайлау</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4713D8" w14:textId="6C7F05DA" w:rsidR="006F17E8" w:rsidRDefault="006F17E8" w:rsidP="006F17E8">
            <w:pPr>
              <w:widowControl/>
              <w:jc w:val="center"/>
              <w:rPr>
                <w:sz w:val="28"/>
                <w:szCs w:val="28"/>
              </w:rPr>
            </w:pPr>
            <w:r w:rsidRPr="006F3947">
              <w:rPr>
                <w:bCs/>
                <w:iCs/>
                <w:sz w:val="28"/>
                <w:szCs w:val="28"/>
              </w:rPr>
              <w:t>сайлау</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D124B4" w14:textId="708A48F1" w:rsidR="006F17E8" w:rsidRDefault="006F17E8" w:rsidP="006F17E8">
            <w:pPr>
              <w:widowControl/>
              <w:jc w:val="center"/>
              <w:rPr>
                <w:sz w:val="28"/>
                <w:szCs w:val="28"/>
              </w:rPr>
            </w:pPr>
            <w:r>
              <w:rPr>
                <w:bCs/>
                <w:iCs/>
                <w:sz w:val="28"/>
                <w:szCs w:val="28"/>
                <w:lang w:val="en-US"/>
              </w:rPr>
              <w:t xml:space="preserve">19 </w:t>
            </w:r>
            <w:proofErr w:type="spellStart"/>
            <w:r>
              <w:rPr>
                <w:bCs/>
                <w:iCs/>
                <w:sz w:val="28"/>
                <w:szCs w:val="28"/>
                <w:lang w:val="en-US"/>
              </w:rPr>
              <w:t>қазан</w:t>
            </w:r>
            <w:proofErr w:type="spellEnd"/>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479F073" w14:textId="6F550E1A" w:rsidR="006F17E8" w:rsidRDefault="006F17E8" w:rsidP="006F17E8">
            <w:pPr>
              <w:widowControl/>
              <w:jc w:val="center"/>
              <w:rPr>
                <w:sz w:val="28"/>
                <w:szCs w:val="28"/>
              </w:rPr>
            </w:pPr>
            <w:r w:rsidRPr="003C5524">
              <w:rPr>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0A2433" w14:textId="1506B370" w:rsidR="006F17E8" w:rsidRDefault="006F17E8" w:rsidP="006F17E8">
            <w:pPr>
              <w:widowControl/>
              <w:jc w:val="center"/>
              <w:rPr>
                <w:sz w:val="28"/>
                <w:szCs w:val="28"/>
              </w:rPr>
            </w:pPr>
            <w:r w:rsidRPr="003C5524">
              <w:rPr>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1B89C1"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8060B2" w14:textId="77777777" w:rsidR="006F17E8" w:rsidRDefault="006F17E8" w:rsidP="006F17E8">
            <w:pPr>
              <w:widowControl/>
              <w:rPr>
                <w:sz w:val="20"/>
                <w:szCs w:val="20"/>
              </w:rPr>
            </w:pPr>
          </w:p>
        </w:tc>
      </w:tr>
      <w:tr w:rsidR="006F17E8" w14:paraId="71F31C27"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428B9E" w14:textId="5766CABF" w:rsidR="006F17E8" w:rsidRDefault="006F17E8" w:rsidP="006F17E8">
            <w:pPr>
              <w:widowControl/>
              <w:jc w:val="center"/>
              <w:rPr>
                <w:b/>
                <w:sz w:val="28"/>
                <w:szCs w:val="28"/>
              </w:rPr>
            </w:pPr>
            <w:r w:rsidRPr="006F3947">
              <w:rPr>
                <w:b/>
                <w:bCs/>
                <w:iCs/>
                <w:sz w:val="28"/>
                <w:szCs w:val="28"/>
              </w:rPr>
              <w:t>Қараша</w:t>
            </w:r>
          </w:p>
        </w:tc>
      </w:tr>
      <w:tr w:rsidR="006F17E8" w14:paraId="34BCD957"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8BEE0B" w14:textId="5C06D9D1" w:rsidR="006F17E8" w:rsidRDefault="006F17E8" w:rsidP="006F17E8">
            <w:pPr>
              <w:widowControl/>
              <w:jc w:val="center"/>
              <w:rPr>
                <w:sz w:val="28"/>
                <w:szCs w:val="28"/>
              </w:rPr>
            </w:pPr>
            <w:r w:rsidRPr="0034449A">
              <w:rPr>
                <w:bCs/>
                <w:iCs/>
                <w:sz w:val="28"/>
                <w:szCs w:val="28"/>
                <w:lang w:val="en-US"/>
              </w:rPr>
              <w:t>39</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137E8CD" w14:textId="3FD6C93F" w:rsidR="006F17E8" w:rsidRDefault="006F17E8" w:rsidP="006F17E8">
            <w:pPr>
              <w:widowControl/>
              <w:jc w:val="center"/>
              <w:rPr>
                <w:sz w:val="28"/>
                <w:szCs w:val="28"/>
              </w:rPr>
            </w:pPr>
            <w:r w:rsidRPr="006F3947">
              <w:rPr>
                <w:bCs/>
                <w:iCs/>
                <w:sz w:val="28"/>
                <w:szCs w:val="28"/>
              </w:rPr>
              <w:t xml:space="preserve">“Мектеп Парламенті. Көшбасшылар тобын қалай құруға және оны табысқа жетуге ынталандыруға болады” білім беру ұйымдарының тәлімгерлеріне арналған семинар </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EABAEB" w14:textId="6843DB64" w:rsidR="006F17E8" w:rsidRDefault="006F17E8" w:rsidP="006F17E8">
            <w:pPr>
              <w:widowControl/>
              <w:jc w:val="center"/>
              <w:rPr>
                <w:sz w:val="28"/>
                <w:szCs w:val="28"/>
              </w:rPr>
            </w:pPr>
            <w:r w:rsidRPr="006F3947">
              <w:rPr>
                <w:bCs/>
                <w:iCs/>
                <w:sz w:val="28"/>
                <w:szCs w:val="28"/>
              </w:rPr>
              <w:t>семинар</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1196EC" w14:textId="722905EF" w:rsidR="006F17E8" w:rsidRDefault="006F17E8" w:rsidP="006F17E8">
            <w:pPr>
              <w:widowControl/>
              <w:jc w:val="center"/>
              <w:rPr>
                <w:sz w:val="28"/>
                <w:szCs w:val="28"/>
              </w:rPr>
            </w:pPr>
            <w:r>
              <w:rPr>
                <w:bCs/>
                <w:iCs/>
                <w:sz w:val="28"/>
                <w:szCs w:val="28"/>
                <w:lang w:val="en-US"/>
              </w:rPr>
              <w:t xml:space="preserve">18 </w:t>
            </w:r>
            <w:proofErr w:type="spellStart"/>
            <w:r>
              <w:rPr>
                <w:bCs/>
                <w:iCs/>
                <w:sz w:val="28"/>
                <w:szCs w:val="28"/>
                <w:lang w:val="en-US"/>
              </w:rPr>
              <w:t>қараша</w:t>
            </w:r>
            <w:proofErr w:type="spellEnd"/>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D7B57F" w14:textId="611493F2" w:rsidR="006F17E8" w:rsidRDefault="006F17E8" w:rsidP="006F17E8">
            <w:pPr>
              <w:widowControl/>
              <w:jc w:val="center"/>
              <w:rPr>
                <w:sz w:val="28"/>
                <w:szCs w:val="28"/>
              </w:rPr>
            </w:pPr>
            <w:r w:rsidRPr="0034449A">
              <w:rPr>
                <w:bCs/>
                <w:iCs/>
                <w:sz w:val="28"/>
                <w:szCs w:val="28"/>
                <w:lang w:val="ru-RU"/>
              </w:rPr>
              <w:t>Искакова</w:t>
            </w:r>
            <w:r w:rsidRPr="00B6353C">
              <w:rPr>
                <w:bCs/>
                <w:iCs/>
                <w:sz w:val="28"/>
                <w:szCs w:val="28"/>
                <w:lang w:val="ru-RU"/>
              </w:rPr>
              <w:t xml:space="preserve"> </w:t>
            </w:r>
            <w:r w:rsidRPr="0034449A">
              <w:rPr>
                <w:bCs/>
                <w:iCs/>
                <w:sz w:val="28"/>
                <w:szCs w:val="28"/>
                <w:lang w:val="ru-RU"/>
              </w:rPr>
              <w:t>Г</w:t>
            </w:r>
            <w:r w:rsidRPr="00B6353C">
              <w:rPr>
                <w:bCs/>
                <w:iCs/>
                <w:sz w:val="28"/>
                <w:szCs w:val="28"/>
                <w:lang w:val="ru-RU"/>
              </w:rPr>
              <w:t>.</w:t>
            </w:r>
            <w:r w:rsidRPr="0034449A">
              <w:rPr>
                <w:bCs/>
                <w:iCs/>
                <w:sz w:val="28"/>
                <w:szCs w:val="28"/>
                <w:lang w:val="ru-RU"/>
              </w:rPr>
              <w:t>Ж</w:t>
            </w:r>
            <w:r w:rsidRPr="00B6353C">
              <w:rPr>
                <w:bCs/>
                <w:iCs/>
                <w:sz w:val="28"/>
                <w:szCs w:val="28"/>
                <w:lang w:val="ru-RU"/>
              </w:rPr>
              <w:t>., «</w:t>
            </w:r>
            <w:proofErr w:type="spellStart"/>
            <w:r w:rsidRPr="0034449A">
              <w:rPr>
                <w:bCs/>
                <w:iCs/>
                <w:sz w:val="28"/>
                <w:szCs w:val="28"/>
                <w:lang w:val="ru-RU"/>
              </w:rPr>
              <w:t>Әулет</w:t>
            </w:r>
            <w:proofErr w:type="spellEnd"/>
            <w:r w:rsidRPr="00B6353C">
              <w:rPr>
                <w:bCs/>
                <w:iCs/>
                <w:sz w:val="28"/>
                <w:szCs w:val="28"/>
                <w:lang w:val="ru-RU"/>
              </w:rPr>
              <w:t xml:space="preserve">» </w:t>
            </w:r>
            <w:r>
              <w:rPr>
                <w:bCs/>
                <w:iCs/>
                <w:sz w:val="28"/>
                <w:szCs w:val="28"/>
                <w:lang w:val="ru-RU"/>
              </w:rPr>
              <w:t>МТЖО</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5ABA34" w14:textId="5F8A346D" w:rsidR="006F17E8" w:rsidRDefault="006F17E8" w:rsidP="006F17E8">
            <w:pPr>
              <w:widowControl/>
              <w:jc w:val="center"/>
              <w:rPr>
                <w:sz w:val="28"/>
                <w:szCs w:val="28"/>
              </w:rPr>
            </w:pPr>
            <w:r w:rsidRPr="008C3DA6">
              <w:rPr>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63A67" w14:textId="77777777" w:rsidR="006F17E8" w:rsidRDefault="006F17E8" w:rsidP="006F17E8">
            <w:pPr>
              <w:widowControl/>
              <w:jc w:val="center"/>
              <w:rPr>
                <w:sz w:val="28"/>
                <w:szCs w:val="28"/>
              </w:rPr>
            </w:pP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1B4F44" w14:textId="77777777" w:rsidR="006F17E8" w:rsidRDefault="006F17E8" w:rsidP="006F17E8">
            <w:pPr>
              <w:widowControl/>
              <w:rPr>
                <w:sz w:val="20"/>
                <w:szCs w:val="20"/>
              </w:rPr>
            </w:pPr>
          </w:p>
        </w:tc>
      </w:tr>
      <w:tr w:rsidR="006F17E8" w14:paraId="07B57373" w14:textId="77777777">
        <w:trPr>
          <w:trHeight w:val="315"/>
        </w:trPr>
        <w:tc>
          <w:tcPr>
            <w:tcW w:w="14317"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EABF30" w14:textId="77777777" w:rsidR="006F17E8" w:rsidRDefault="006F17E8" w:rsidP="006F17E8">
            <w:pPr>
              <w:widowControl/>
              <w:jc w:val="center"/>
              <w:rPr>
                <w:b/>
                <w:sz w:val="28"/>
                <w:szCs w:val="28"/>
              </w:rPr>
            </w:pPr>
            <w:r>
              <w:rPr>
                <w:b/>
                <w:sz w:val="28"/>
                <w:szCs w:val="28"/>
              </w:rPr>
              <w:t>Декабрь</w:t>
            </w:r>
          </w:p>
        </w:tc>
      </w:tr>
      <w:tr w:rsidR="006F17E8" w14:paraId="16BA7226" w14:textId="77777777" w:rsidTr="00001E51">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71AC28A" w14:textId="77777777" w:rsidR="006F17E8" w:rsidRDefault="006F17E8" w:rsidP="006F17E8">
            <w:pPr>
              <w:widowControl/>
              <w:jc w:val="center"/>
              <w:rPr>
                <w:sz w:val="28"/>
                <w:szCs w:val="28"/>
              </w:rPr>
            </w:pPr>
            <w:r>
              <w:rPr>
                <w:sz w:val="28"/>
                <w:szCs w:val="28"/>
              </w:rPr>
              <w:t>40</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A61814" w14:textId="57827A60" w:rsidR="006F17E8" w:rsidRDefault="006F17E8" w:rsidP="006F17E8">
            <w:pPr>
              <w:widowControl/>
              <w:jc w:val="center"/>
              <w:rPr>
                <w:sz w:val="28"/>
                <w:szCs w:val="28"/>
              </w:rPr>
            </w:pPr>
            <w:r w:rsidRPr="008C3DA6">
              <w:rPr>
                <w:iCs/>
                <w:sz w:val="28"/>
                <w:szCs w:val="28"/>
              </w:rPr>
              <w:t>Білім беру ұйымдары</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6F678FA" w14:textId="47A90A27" w:rsidR="006F17E8" w:rsidRDefault="006F17E8" w:rsidP="006F17E8">
            <w:pPr>
              <w:widowControl/>
              <w:jc w:val="center"/>
              <w:rPr>
                <w:sz w:val="28"/>
                <w:szCs w:val="28"/>
              </w:rPr>
            </w:pPr>
            <w:r w:rsidRPr="008C3DA6">
              <w:rPr>
                <w:iCs/>
                <w:sz w:val="28"/>
                <w:szCs w:val="28"/>
              </w:rPr>
              <w:t>Білім беру ұйымдары</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8BF420" w14:textId="7352967E" w:rsidR="006F17E8" w:rsidRDefault="006F17E8" w:rsidP="006F17E8">
            <w:pPr>
              <w:widowControl/>
              <w:jc w:val="center"/>
              <w:rPr>
                <w:sz w:val="28"/>
                <w:szCs w:val="28"/>
              </w:rPr>
            </w:pPr>
            <w:r w:rsidRPr="008C3DA6">
              <w:rPr>
                <w:iCs/>
                <w:sz w:val="28"/>
                <w:szCs w:val="28"/>
              </w:rPr>
              <w:t>Білім беру ұйымдары</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213948" w14:textId="68D556FE" w:rsidR="006F17E8" w:rsidRDefault="006F17E8" w:rsidP="006F17E8">
            <w:pPr>
              <w:widowControl/>
              <w:jc w:val="center"/>
              <w:rPr>
                <w:sz w:val="28"/>
                <w:szCs w:val="28"/>
              </w:rPr>
            </w:pPr>
            <w:r w:rsidRPr="008C3DA6">
              <w:rPr>
                <w:iCs/>
                <w:sz w:val="28"/>
                <w:szCs w:val="28"/>
              </w:rPr>
              <w:t>Білім беру ұйымдары</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19F47D6" w14:textId="0871A3BA" w:rsidR="006F17E8" w:rsidRDefault="006F17E8" w:rsidP="006F17E8">
            <w:pPr>
              <w:widowControl/>
              <w:jc w:val="center"/>
              <w:rPr>
                <w:sz w:val="28"/>
                <w:szCs w:val="28"/>
              </w:rPr>
            </w:pPr>
            <w:r w:rsidRPr="008C3DA6">
              <w:rPr>
                <w:iCs/>
                <w:sz w:val="28"/>
                <w:szCs w:val="28"/>
              </w:rPr>
              <w:t>Білім беру ұйымдары</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693BDED" w14:textId="107A5B5F" w:rsidR="006F17E8" w:rsidRDefault="006F17E8" w:rsidP="006F17E8">
            <w:pPr>
              <w:widowControl/>
              <w:jc w:val="center"/>
              <w:rPr>
                <w:sz w:val="28"/>
                <w:szCs w:val="28"/>
              </w:rPr>
            </w:pPr>
            <w:r w:rsidRPr="008C3DA6">
              <w:rPr>
                <w:iCs/>
                <w:sz w:val="28"/>
                <w:szCs w:val="28"/>
              </w:rPr>
              <w:t>Білім беру ұйымдары</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E9F720" w14:textId="1D45E6A1" w:rsidR="006F17E8" w:rsidRDefault="006F17E8" w:rsidP="006F17E8">
            <w:pPr>
              <w:widowControl/>
              <w:rPr>
                <w:sz w:val="20"/>
                <w:szCs w:val="20"/>
              </w:rPr>
            </w:pPr>
            <w:r w:rsidRPr="008C3DA6">
              <w:rPr>
                <w:iCs/>
                <w:sz w:val="28"/>
                <w:szCs w:val="28"/>
              </w:rPr>
              <w:t>Білім беру ұйымдары</w:t>
            </w:r>
          </w:p>
        </w:tc>
      </w:tr>
      <w:tr w:rsidR="006F17E8" w14:paraId="13A3DE19" w14:textId="77777777">
        <w:trPr>
          <w:trHeight w:val="315"/>
        </w:trPr>
        <w:tc>
          <w:tcPr>
            <w:tcW w:w="54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B9E863" w14:textId="77777777" w:rsidR="006F17E8" w:rsidRDefault="006F17E8" w:rsidP="006F17E8">
            <w:pPr>
              <w:widowControl/>
              <w:jc w:val="center"/>
              <w:rPr>
                <w:sz w:val="28"/>
                <w:szCs w:val="28"/>
              </w:rPr>
            </w:pPr>
            <w:r>
              <w:rPr>
                <w:sz w:val="28"/>
                <w:szCs w:val="28"/>
              </w:rPr>
              <w:t>41</w:t>
            </w:r>
          </w:p>
        </w:tc>
        <w:tc>
          <w:tcPr>
            <w:tcW w:w="242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14C381" w14:textId="0F30CBE1" w:rsidR="006F17E8" w:rsidRDefault="006F17E8" w:rsidP="006F17E8">
            <w:pPr>
              <w:widowControl/>
              <w:jc w:val="center"/>
              <w:rPr>
                <w:sz w:val="28"/>
                <w:szCs w:val="28"/>
              </w:rPr>
            </w:pPr>
            <w:r w:rsidRPr="0034449A">
              <w:rPr>
                <w:bCs/>
                <w:iCs/>
                <w:sz w:val="28"/>
                <w:szCs w:val="28"/>
                <w:lang w:val="ru-RU"/>
              </w:rPr>
              <w:t>И</w:t>
            </w:r>
            <w:r>
              <w:rPr>
                <w:bCs/>
                <w:iCs/>
                <w:sz w:val="28"/>
                <w:szCs w:val="28"/>
                <w:lang w:val="ru-RU"/>
              </w:rPr>
              <w:t>скакова Г.Ж.</w:t>
            </w:r>
            <w:proofErr w:type="gramStart"/>
            <w:r>
              <w:rPr>
                <w:bCs/>
                <w:iCs/>
                <w:sz w:val="28"/>
                <w:szCs w:val="28"/>
                <w:lang w:val="ru-RU"/>
              </w:rPr>
              <w:t>,  «</w:t>
            </w:r>
            <w:proofErr w:type="spellStart"/>
            <w:proofErr w:type="gramEnd"/>
            <w:r w:rsidRPr="0034449A">
              <w:rPr>
                <w:bCs/>
                <w:iCs/>
                <w:sz w:val="28"/>
                <w:szCs w:val="28"/>
                <w:lang w:val="ru-RU"/>
              </w:rPr>
              <w:t>Әулет</w:t>
            </w:r>
            <w:proofErr w:type="spellEnd"/>
            <w:r>
              <w:rPr>
                <w:bCs/>
                <w:iCs/>
                <w:sz w:val="28"/>
                <w:szCs w:val="28"/>
                <w:lang w:val="ru-RU"/>
              </w:rPr>
              <w:t>» МТЖО</w:t>
            </w:r>
          </w:p>
        </w:tc>
        <w:tc>
          <w:tcPr>
            <w:tcW w:w="24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F37BEF" w14:textId="3BFA326F" w:rsidR="006F17E8" w:rsidRDefault="006F17E8" w:rsidP="006F17E8">
            <w:pPr>
              <w:widowControl/>
              <w:jc w:val="center"/>
              <w:rPr>
                <w:sz w:val="28"/>
                <w:szCs w:val="28"/>
              </w:rPr>
            </w:pPr>
            <w:r w:rsidRPr="0034449A">
              <w:rPr>
                <w:bCs/>
                <w:iCs/>
                <w:sz w:val="28"/>
                <w:szCs w:val="28"/>
                <w:lang w:val="ru-RU"/>
              </w:rPr>
              <w:t>И</w:t>
            </w:r>
            <w:r>
              <w:rPr>
                <w:bCs/>
                <w:iCs/>
                <w:sz w:val="28"/>
                <w:szCs w:val="28"/>
                <w:lang w:val="ru-RU"/>
              </w:rPr>
              <w:t>скакова Г.Ж.</w:t>
            </w:r>
            <w:proofErr w:type="gramStart"/>
            <w:r>
              <w:rPr>
                <w:bCs/>
                <w:iCs/>
                <w:sz w:val="28"/>
                <w:szCs w:val="28"/>
                <w:lang w:val="ru-RU"/>
              </w:rPr>
              <w:t>,  «</w:t>
            </w:r>
            <w:proofErr w:type="spellStart"/>
            <w:proofErr w:type="gramEnd"/>
            <w:r w:rsidRPr="0034449A">
              <w:rPr>
                <w:bCs/>
                <w:iCs/>
                <w:sz w:val="28"/>
                <w:szCs w:val="28"/>
                <w:lang w:val="ru-RU"/>
              </w:rPr>
              <w:t>Әулет</w:t>
            </w:r>
            <w:proofErr w:type="spellEnd"/>
            <w:r>
              <w:rPr>
                <w:bCs/>
                <w:iCs/>
                <w:sz w:val="28"/>
                <w:szCs w:val="28"/>
                <w:lang w:val="ru-RU"/>
              </w:rPr>
              <w:t>» МТЖО</w:t>
            </w:r>
          </w:p>
        </w:tc>
        <w:tc>
          <w:tcPr>
            <w:tcW w:w="18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E65518" w14:textId="1FD9CA89" w:rsidR="006F17E8" w:rsidRDefault="006F17E8" w:rsidP="006F17E8">
            <w:pPr>
              <w:widowControl/>
              <w:jc w:val="center"/>
              <w:rPr>
                <w:sz w:val="28"/>
                <w:szCs w:val="28"/>
              </w:rPr>
            </w:pPr>
            <w:r w:rsidRPr="0034449A">
              <w:rPr>
                <w:bCs/>
                <w:iCs/>
                <w:sz w:val="28"/>
                <w:szCs w:val="28"/>
                <w:lang w:val="ru-RU"/>
              </w:rPr>
              <w:t>И</w:t>
            </w:r>
            <w:r>
              <w:rPr>
                <w:bCs/>
                <w:iCs/>
                <w:sz w:val="28"/>
                <w:szCs w:val="28"/>
                <w:lang w:val="ru-RU"/>
              </w:rPr>
              <w:t>скакова Г.Ж.</w:t>
            </w:r>
            <w:proofErr w:type="gramStart"/>
            <w:r>
              <w:rPr>
                <w:bCs/>
                <w:iCs/>
                <w:sz w:val="28"/>
                <w:szCs w:val="28"/>
                <w:lang w:val="ru-RU"/>
              </w:rPr>
              <w:t>,  «</w:t>
            </w:r>
            <w:proofErr w:type="spellStart"/>
            <w:proofErr w:type="gramEnd"/>
            <w:r w:rsidRPr="0034449A">
              <w:rPr>
                <w:bCs/>
                <w:iCs/>
                <w:sz w:val="28"/>
                <w:szCs w:val="28"/>
                <w:lang w:val="ru-RU"/>
              </w:rPr>
              <w:t>Әулет</w:t>
            </w:r>
            <w:proofErr w:type="spellEnd"/>
            <w:r>
              <w:rPr>
                <w:bCs/>
                <w:iCs/>
                <w:sz w:val="28"/>
                <w:szCs w:val="28"/>
                <w:lang w:val="ru-RU"/>
              </w:rPr>
              <w:t>» МТЖО</w:t>
            </w:r>
          </w:p>
        </w:tc>
        <w:tc>
          <w:tcPr>
            <w:tcW w:w="16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5B4852" w14:textId="0A83618A" w:rsidR="006F17E8" w:rsidRDefault="006F17E8" w:rsidP="006F17E8">
            <w:pPr>
              <w:widowControl/>
              <w:jc w:val="center"/>
              <w:rPr>
                <w:sz w:val="28"/>
                <w:szCs w:val="28"/>
              </w:rPr>
            </w:pPr>
            <w:r w:rsidRPr="0034449A">
              <w:rPr>
                <w:bCs/>
                <w:iCs/>
                <w:sz w:val="28"/>
                <w:szCs w:val="28"/>
                <w:lang w:val="ru-RU"/>
              </w:rPr>
              <w:t>И</w:t>
            </w:r>
            <w:r>
              <w:rPr>
                <w:bCs/>
                <w:iCs/>
                <w:sz w:val="28"/>
                <w:szCs w:val="28"/>
                <w:lang w:val="ru-RU"/>
              </w:rPr>
              <w:t>скакова Г.Ж.</w:t>
            </w:r>
            <w:proofErr w:type="gramStart"/>
            <w:r>
              <w:rPr>
                <w:bCs/>
                <w:iCs/>
                <w:sz w:val="28"/>
                <w:szCs w:val="28"/>
                <w:lang w:val="ru-RU"/>
              </w:rPr>
              <w:t xml:space="preserve">,  </w:t>
            </w:r>
            <w:r>
              <w:rPr>
                <w:bCs/>
                <w:iCs/>
                <w:sz w:val="28"/>
                <w:szCs w:val="28"/>
                <w:lang w:val="ru-RU"/>
              </w:rPr>
              <w:lastRenderedPageBreak/>
              <w:t>«</w:t>
            </w:r>
            <w:proofErr w:type="spellStart"/>
            <w:proofErr w:type="gramEnd"/>
            <w:r w:rsidRPr="0034449A">
              <w:rPr>
                <w:bCs/>
                <w:iCs/>
                <w:sz w:val="28"/>
                <w:szCs w:val="28"/>
                <w:lang w:val="ru-RU"/>
              </w:rPr>
              <w:t>Әулет</w:t>
            </w:r>
            <w:proofErr w:type="spellEnd"/>
            <w:r>
              <w:rPr>
                <w:bCs/>
                <w:iCs/>
                <w:sz w:val="28"/>
                <w:szCs w:val="28"/>
                <w:lang w:val="ru-RU"/>
              </w:rPr>
              <w:t>» МТЖО</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F23A05" w14:textId="24BD628C" w:rsidR="006F17E8" w:rsidRDefault="006F17E8" w:rsidP="006F17E8">
            <w:pPr>
              <w:widowControl/>
              <w:jc w:val="center"/>
              <w:rPr>
                <w:sz w:val="28"/>
                <w:szCs w:val="28"/>
              </w:rPr>
            </w:pPr>
            <w:r w:rsidRPr="0034449A">
              <w:rPr>
                <w:bCs/>
                <w:iCs/>
                <w:sz w:val="28"/>
                <w:szCs w:val="28"/>
                <w:lang w:val="ru-RU"/>
              </w:rPr>
              <w:lastRenderedPageBreak/>
              <w:t>И</w:t>
            </w:r>
            <w:r>
              <w:rPr>
                <w:bCs/>
                <w:iCs/>
                <w:sz w:val="28"/>
                <w:szCs w:val="28"/>
                <w:lang w:val="ru-RU"/>
              </w:rPr>
              <w:t>скакова Г.Ж.</w:t>
            </w:r>
            <w:proofErr w:type="gramStart"/>
            <w:r>
              <w:rPr>
                <w:bCs/>
                <w:iCs/>
                <w:sz w:val="28"/>
                <w:szCs w:val="28"/>
                <w:lang w:val="ru-RU"/>
              </w:rPr>
              <w:t xml:space="preserve">,  </w:t>
            </w:r>
            <w:r>
              <w:rPr>
                <w:bCs/>
                <w:iCs/>
                <w:sz w:val="28"/>
                <w:szCs w:val="28"/>
                <w:lang w:val="ru-RU"/>
              </w:rPr>
              <w:lastRenderedPageBreak/>
              <w:t>«</w:t>
            </w:r>
            <w:proofErr w:type="spellStart"/>
            <w:proofErr w:type="gramEnd"/>
            <w:r w:rsidRPr="0034449A">
              <w:rPr>
                <w:bCs/>
                <w:iCs/>
                <w:sz w:val="28"/>
                <w:szCs w:val="28"/>
                <w:lang w:val="ru-RU"/>
              </w:rPr>
              <w:t>Әулет</w:t>
            </w:r>
            <w:proofErr w:type="spellEnd"/>
            <w:r>
              <w:rPr>
                <w:bCs/>
                <w:iCs/>
                <w:sz w:val="28"/>
                <w:szCs w:val="28"/>
                <w:lang w:val="ru-RU"/>
              </w:rPr>
              <w:t>» МТЖО</w:t>
            </w:r>
          </w:p>
        </w:tc>
        <w:tc>
          <w:tcPr>
            <w:tcW w:w="1795"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A8AF8D" w14:textId="410FFC11" w:rsidR="006F17E8" w:rsidRDefault="006F17E8" w:rsidP="006F17E8">
            <w:pPr>
              <w:widowControl/>
              <w:jc w:val="center"/>
              <w:rPr>
                <w:sz w:val="28"/>
                <w:szCs w:val="28"/>
              </w:rPr>
            </w:pPr>
            <w:r w:rsidRPr="0034449A">
              <w:rPr>
                <w:bCs/>
                <w:iCs/>
                <w:sz w:val="28"/>
                <w:szCs w:val="28"/>
                <w:lang w:val="ru-RU"/>
              </w:rPr>
              <w:lastRenderedPageBreak/>
              <w:t>И</w:t>
            </w:r>
            <w:r>
              <w:rPr>
                <w:bCs/>
                <w:iCs/>
                <w:sz w:val="28"/>
                <w:szCs w:val="28"/>
                <w:lang w:val="ru-RU"/>
              </w:rPr>
              <w:t>скакова Г.Ж.</w:t>
            </w:r>
            <w:proofErr w:type="gramStart"/>
            <w:r>
              <w:rPr>
                <w:bCs/>
                <w:iCs/>
                <w:sz w:val="28"/>
                <w:szCs w:val="28"/>
                <w:lang w:val="ru-RU"/>
              </w:rPr>
              <w:t xml:space="preserve">,  </w:t>
            </w:r>
            <w:r>
              <w:rPr>
                <w:bCs/>
                <w:iCs/>
                <w:sz w:val="28"/>
                <w:szCs w:val="28"/>
                <w:lang w:val="ru-RU"/>
              </w:rPr>
              <w:lastRenderedPageBreak/>
              <w:t>«</w:t>
            </w:r>
            <w:proofErr w:type="spellStart"/>
            <w:proofErr w:type="gramEnd"/>
            <w:r w:rsidRPr="0034449A">
              <w:rPr>
                <w:bCs/>
                <w:iCs/>
                <w:sz w:val="28"/>
                <w:szCs w:val="28"/>
                <w:lang w:val="ru-RU"/>
              </w:rPr>
              <w:t>Әулет</w:t>
            </w:r>
            <w:proofErr w:type="spellEnd"/>
            <w:r>
              <w:rPr>
                <w:bCs/>
                <w:iCs/>
                <w:sz w:val="28"/>
                <w:szCs w:val="28"/>
                <w:lang w:val="ru-RU"/>
              </w:rPr>
              <w:t>» МТЖО</w:t>
            </w:r>
          </w:p>
        </w:tc>
        <w:tc>
          <w:tcPr>
            <w:tcW w:w="174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C6396FA" w14:textId="1DAD68C9" w:rsidR="006F17E8" w:rsidRDefault="006F17E8" w:rsidP="006F17E8">
            <w:pPr>
              <w:widowControl/>
              <w:rPr>
                <w:sz w:val="20"/>
                <w:szCs w:val="20"/>
              </w:rPr>
            </w:pPr>
            <w:r w:rsidRPr="0034449A">
              <w:rPr>
                <w:bCs/>
                <w:iCs/>
                <w:sz w:val="28"/>
                <w:szCs w:val="28"/>
                <w:lang w:val="ru-RU"/>
              </w:rPr>
              <w:lastRenderedPageBreak/>
              <w:t>И</w:t>
            </w:r>
            <w:r>
              <w:rPr>
                <w:bCs/>
                <w:iCs/>
                <w:sz w:val="28"/>
                <w:szCs w:val="28"/>
                <w:lang w:val="ru-RU"/>
              </w:rPr>
              <w:t>скакова Г.Ж.</w:t>
            </w:r>
            <w:proofErr w:type="gramStart"/>
            <w:r>
              <w:rPr>
                <w:bCs/>
                <w:iCs/>
                <w:sz w:val="28"/>
                <w:szCs w:val="28"/>
                <w:lang w:val="ru-RU"/>
              </w:rPr>
              <w:t xml:space="preserve">,  </w:t>
            </w:r>
            <w:r>
              <w:rPr>
                <w:bCs/>
                <w:iCs/>
                <w:sz w:val="28"/>
                <w:szCs w:val="28"/>
                <w:lang w:val="ru-RU"/>
              </w:rPr>
              <w:lastRenderedPageBreak/>
              <w:t>«</w:t>
            </w:r>
            <w:proofErr w:type="spellStart"/>
            <w:proofErr w:type="gramEnd"/>
            <w:r w:rsidRPr="0034449A">
              <w:rPr>
                <w:bCs/>
                <w:iCs/>
                <w:sz w:val="28"/>
                <w:szCs w:val="28"/>
                <w:lang w:val="ru-RU"/>
              </w:rPr>
              <w:t>Әулет</w:t>
            </w:r>
            <w:proofErr w:type="spellEnd"/>
            <w:r>
              <w:rPr>
                <w:bCs/>
                <w:iCs/>
                <w:sz w:val="28"/>
                <w:szCs w:val="28"/>
                <w:lang w:val="ru-RU"/>
              </w:rPr>
              <w:t>» МТЖО</w:t>
            </w:r>
          </w:p>
        </w:tc>
      </w:tr>
    </w:tbl>
    <w:p w14:paraId="108C2081" w14:textId="77777777" w:rsidR="0050679E" w:rsidRDefault="0050679E">
      <w:pPr>
        <w:tabs>
          <w:tab w:val="left" w:pos="6663"/>
        </w:tabs>
        <w:jc w:val="center"/>
        <w:rPr>
          <w:sz w:val="36"/>
          <w:szCs w:val="36"/>
        </w:rPr>
      </w:pPr>
    </w:p>
    <w:p w14:paraId="6AC7A9E9" w14:textId="77777777" w:rsidR="0050679E" w:rsidRDefault="0050679E"/>
    <w:p w14:paraId="08CE4091" w14:textId="77777777" w:rsidR="0050679E" w:rsidRDefault="0050679E"/>
    <w:p w14:paraId="6296D678" w14:textId="77777777" w:rsidR="001364D9" w:rsidRDefault="001364D9">
      <w:pPr>
        <w:spacing w:before="240"/>
        <w:jc w:val="center"/>
        <w:rPr>
          <w:b/>
          <w:sz w:val="28"/>
          <w:szCs w:val="28"/>
        </w:rPr>
      </w:pPr>
      <w:bookmarkStart w:id="34" w:name="_Hlk188966847"/>
    </w:p>
    <w:p w14:paraId="7885CD8B" w14:textId="77777777" w:rsidR="001364D9" w:rsidRDefault="001364D9">
      <w:pPr>
        <w:spacing w:before="240"/>
        <w:jc w:val="center"/>
        <w:rPr>
          <w:b/>
          <w:sz w:val="28"/>
          <w:szCs w:val="28"/>
        </w:rPr>
      </w:pPr>
    </w:p>
    <w:p w14:paraId="574269EE" w14:textId="77777777" w:rsidR="001364D9" w:rsidRDefault="001364D9">
      <w:pPr>
        <w:spacing w:before="240"/>
        <w:jc w:val="center"/>
        <w:rPr>
          <w:b/>
          <w:sz w:val="28"/>
          <w:szCs w:val="28"/>
        </w:rPr>
      </w:pPr>
    </w:p>
    <w:p w14:paraId="12838EEE" w14:textId="77777777" w:rsidR="001364D9" w:rsidRDefault="001364D9">
      <w:pPr>
        <w:spacing w:before="240"/>
        <w:jc w:val="center"/>
        <w:rPr>
          <w:b/>
          <w:sz w:val="28"/>
          <w:szCs w:val="28"/>
        </w:rPr>
      </w:pPr>
    </w:p>
    <w:p w14:paraId="46409DE2" w14:textId="77777777" w:rsidR="001364D9" w:rsidRDefault="001364D9">
      <w:pPr>
        <w:spacing w:before="240"/>
        <w:jc w:val="center"/>
        <w:rPr>
          <w:b/>
          <w:sz w:val="28"/>
          <w:szCs w:val="28"/>
        </w:rPr>
      </w:pPr>
    </w:p>
    <w:p w14:paraId="6A4B0B78" w14:textId="77777777" w:rsidR="001364D9" w:rsidRDefault="001364D9">
      <w:pPr>
        <w:spacing w:before="240"/>
        <w:jc w:val="center"/>
        <w:rPr>
          <w:b/>
          <w:sz w:val="28"/>
          <w:szCs w:val="28"/>
        </w:rPr>
      </w:pPr>
    </w:p>
    <w:p w14:paraId="1EFE5E31" w14:textId="77777777" w:rsidR="001364D9" w:rsidRDefault="001364D9">
      <w:pPr>
        <w:spacing w:before="240"/>
        <w:jc w:val="center"/>
        <w:rPr>
          <w:b/>
          <w:sz w:val="28"/>
          <w:szCs w:val="28"/>
        </w:rPr>
      </w:pPr>
    </w:p>
    <w:p w14:paraId="2DF42468" w14:textId="77777777" w:rsidR="001364D9" w:rsidRDefault="001364D9">
      <w:pPr>
        <w:spacing w:before="240"/>
        <w:jc w:val="center"/>
        <w:rPr>
          <w:b/>
          <w:sz w:val="28"/>
          <w:szCs w:val="28"/>
        </w:rPr>
      </w:pPr>
    </w:p>
    <w:p w14:paraId="75047B74" w14:textId="77777777" w:rsidR="001364D9" w:rsidRDefault="001364D9" w:rsidP="001364D9">
      <w:pPr>
        <w:jc w:val="center"/>
        <w:rPr>
          <w:b/>
          <w:sz w:val="28"/>
          <w:szCs w:val="28"/>
        </w:rPr>
      </w:pPr>
    </w:p>
    <w:p w14:paraId="6702EBF3" w14:textId="77777777" w:rsidR="00BF46E2" w:rsidRDefault="00BF46E2" w:rsidP="001364D9">
      <w:pPr>
        <w:ind w:firstLine="9923"/>
        <w:jc w:val="center"/>
        <w:rPr>
          <w:b/>
          <w:sz w:val="28"/>
          <w:szCs w:val="28"/>
        </w:rPr>
      </w:pPr>
    </w:p>
    <w:p w14:paraId="2DFD37DA" w14:textId="77777777" w:rsidR="00BF46E2" w:rsidRDefault="00BF46E2" w:rsidP="001364D9">
      <w:pPr>
        <w:ind w:firstLine="9923"/>
        <w:jc w:val="center"/>
        <w:rPr>
          <w:b/>
          <w:sz w:val="28"/>
          <w:szCs w:val="28"/>
        </w:rPr>
      </w:pPr>
    </w:p>
    <w:p w14:paraId="4F0655E1" w14:textId="77777777" w:rsidR="00BF46E2" w:rsidRDefault="00BF46E2" w:rsidP="001364D9">
      <w:pPr>
        <w:ind w:firstLine="9923"/>
        <w:jc w:val="center"/>
        <w:rPr>
          <w:b/>
          <w:sz w:val="28"/>
          <w:szCs w:val="28"/>
        </w:rPr>
      </w:pPr>
    </w:p>
    <w:p w14:paraId="064DC076" w14:textId="77777777" w:rsidR="00BF46E2" w:rsidRDefault="00BF46E2" w:rsidP="001364D9">
      <w:pPr>
        <w:ind w:firstLine="9923"/>
        <w:jc w:val="center"/>
        <w:rPr>
          <w:b/>
          <w:sz w:val="28"/>
          <w:szCs w:val="28"/>
        </w:rPr>
      </w:pPr>
    </w:p>
    <w:p w14:paraId="121C5467" w14:textId="77777777" w:rsidR="00BF46E2" w:rsidRDefault="00BF46E2" w:rsidP="001364D9">
      <w:pPr>
        <w:ind w:firstLine="9923"/>
        <w:jc w:val="center"/>
        <w:rPr>
          <w:b/>
          <w:sz w:val="28"/>
          <w:szCs w:val="28"/>
        </w:rPr>
      </w:pPr>
    </w:p>
    <w:p w14:paraId="27FBA5AF" w14:textId="6FDD2689" w:rsidR="001364D9" w:rsidRPr="00BF46E2" w:rsidRDefault="001364D9" w:rsidP="001364D9">
      <w:pPr>
        <w:ind w:firstLine="9923"/>
        <w:jc w:val="center"/>
        <w:rPr>
          <w:rFonts w:eastAsia="Calibri"/>
          <w:b/>
          <w:sz w:val="28"/>
          <w:szCs w:val="28"/>
          <w:lang w:eastAsia="en-US"/>
        </w:rPr>
      </w:pPr>
      <w:r w:rsidRPr="00E23F3F">
        <w:rPr>
          <w:b/>
          <w:sz w:val="28"/>
          <w:szCs w:val="28"/>
        </w:rPr>
        <w:lastRenderedPageBreak/>
        <w:t>БЕКІТЕМІН</w:t>
      </w:r>
      <w:r w:rsidRPr="00BF46E2">
        <w:rPr>
          <w:b/>
          <w:sz w:val="28"/>
          <w:szCs w:val="28"/>
        </w:rPr>
        <w:t>:</w:t>
      </w:r>
    </w:p>
    <w:p w14:paraId="12AFE6C0" w14:textId="77777777" w:rsidR="001364D9" w:rsidRPr="00E23F3F" w:rsidRDefault="001364D9" w:rsidP="001364D9">
      <w:pPr>
        <w:ind w:firstLine="9923"/>
        <w:jc w:val="center"/>
        <w:rPr>
          <w:b/>
          <w:bCs/>
          <w:sz w:val="28"/>
          <w:szCs w:val="28"/>
        </w:rPr>
      </w:pPr>
      <w:r w:rsidRPr="00E23F3F">
        <w:rPr>
          <w:b/>
          <w:bCs/>
          <w:sz w:val="28"/>
          <w:szCs w:val="28"/>
        </w:rPr>
        <w:t>Көкшетау қаласы бойынша</w:t>
      </w:r>
    </w:p>
    <w:p w14:paraId="01340C8D" w14:textId="77777777" w:rsidR="001364D9" w:rsidRPr="00E23F3F" w:rsidRDefault="001364D9" w:rsidP="001364D9">
      <w:pPr>
        <w:ind w:firstLine="9923"/>
        <w:jc w:val="center"/>
        <w:rPr>
          <w:b/>
          <w:bCs/>
          <w:sz w:val="28"/>
          <w:szCs w:val="28"/>
        </w:rPr>
      </w:pPr>
      <w:r w:rsidRPr="00E23F3F">
        <w:rPr>
          <w:b/>
          <w:bCs/>
          <w:sz w:val="28"/>
          <w:szCs w:val="28"/>
        </w:rPr>
        <w:t>білім бөлімі» ММ</w:t>
      </w:r>
    </w:p>
    <w:p w14:paraId="44D2248F" w14:textId="77777777" w:rsidR="001364D9" w:rsidRPr="00E23F3F" w:rsidRDefault="001364D9" w:rsidP="001364D9">
      <w:pPr>
        <w:ind w:firstLine="9923"/>
        <w:jc w:val="center"/>
        <w:rPr>
          <w:rFonts w:eastAsia="Calibri"/>
          <w:b/>
          <w:sz w:val="28"/>
          <w:szCs w:val="28"/>
          <w:lang w:eastAsia="en-US"/>
        </w:rPr>
      </w:pPr>
      <w:r w:rsidRPr="00E23F3F">
        <w:rPr>
          <w:b/>
          <w:bCs/>
          <w:sz w:val="28"/>
          <w:szCs w:val="28"/>
        </w:rPr>
        <w:t>басшысы</w:t>
      </w:r>
    </w:p>
    <w:p w14:paraId="4CD169A7" w14:textId="3DFAFD61" w:rsidR="001364D9" w:rsidRDefault="001364D9" w:rsidP="001364D9">
      <w:pPr>
        <w:ind w:firstLine="9923"/>
        <w:jc w:val="center"/>
        <w:rPr>
          <w:b/>
          <w:sz w:val="28"/>
          <w:szCs w:val="28"/>
        </w:rPr>
      </w:pPr>
      <w:r w:rsidRPr="00E23F3F">
        <w:rPr>
          <w:rFonts w:eastAsia="Calibri"/>
          <w:b/>
          <w:sz w:val="28"/>
          <w:szCs w:val="28"/>
          <w:lang w:eastAsia="en-US"/>
        </w:rPr>
        <w:t xml:space="preserve">_________  </w:t>
      </w:r>
      <w:r w:rsidRPr="00E23F3F">
        <w:rPr>
          <w:b/>
          <w:sz w:val="28"/>
          <w:szCs w:val="28"/>
        </w:rPr>
        <w:t>А. Нугертаева</w:t>
      </w:r>
    </w:p>
    <w:p w14:paraId="60D73A8B" w14:textId="42998FA9" w:rsidR="001364D9" w:rsidRPr="00BF46E2" w:rsidRDefault="001364D9" w:rsidP="001364D9">
      <w:pPr>
        <w:ind w:firstLine="9923"/>
        <w:jc w:val="center"/>
        <w:rPr>
          <w:rFonts w:eastAsia="Calibri"/>
          <w:b/>
          <w:sz w:val="28"/>
          <w:szCs w:val="28"/>
          <w:lang w:eastAsia="en-US"/>
        </w:rPr>
      </w:pPr>
      <w:r>
        <w:rPr>
          <w:b/>
          <w:sz w:val="28"/>
          <w:szCs w:val="28"/>
        </w:rPr>
        <w:t>«</w:t>
      </w:r>
      <w:r w:rsidRPr="00BF46E2">
        <w:rPr>
          <w:b/>
          <w:sz w:val="28"/>
          <w:szCs w:val="28"/>
        </w:rPr>
        <w:t>___</w:t>
      </w:r>
      <w:r>
        <w:rPr>
          <w:b/>
          <w:sz w:val="28"/>
          <w:szCs w:val="28"/>
        </w:rPr>
        <w:t>»</w:t>
      </w:r>
      <w:r w:rsidRPr="00BF46E2">
        <w:rPr>
          <w:b/>
          <w:sz w:val="28"/>
          <w:szCs w:val="28"/>
        </w:rPr>
        <w:t xml:space="preserve"> _________2025 жыл</w:t>
      </w:r>
    </w:p>
    <w:p w14:paraId="5606F644" w14:textId="77777777" w:rsidR="001364D9" w:rsidRDefault="001364D9" w:rsidP="001364D9">
      <w:pPr>
        <w:ind w:firstLine="9923"/>
        <w:jc w:val="center"/>
        <w:rPr>
          <w:b/>
          <w:sz w:val="28"/>
          <w:szCs w:val="28"/>
        </w:rPr>
      </w:pPr>
    </w:p>
    <w:p w14:paraId="177049E7" w14:textId="77777777" w:rsidR="001364D9" w:rsidRDefault="001364D9" w:rsidP="001364D9">
      <w:pPr>
        <w:ind w:firstLine="9923"/>
        <w:jc w:val="center"/>
        <w:rPr>
          <w:b/>
          <w:sz w:val="28"/>
          <w:szCs w:val="28"/>
        </w:rPr>
      </w:pPr>
    </w:p>
    <w:p w14:paraId="47ED3502" w14:textId="77777777" w:rsidR="001364D9" w:rsidRDefault="001364D9" w:rsidP="001364D9">
      <w:pPr>
        <w:jc w:val="center"/>
        <w:rPr>
          <w:b/>
          <w:sz w:val="28"/>
          <w:szCs w:val="28"/>
        </w:rPr>
      </w:pPr>
    </w:p>
    <w:p w14:paraId="23ADCC24" w14:textId="49CFE767" w:rsidR="001364D9" w:rsidRDefault="00F60651" w:rsidP="001364D9">
      <w:pPr>
        <w:jc w:val="center"/>
        <w:rPr>
          <w:b/>
          <w:sz w:val="28"/>
          <w:szCs w:val="28"/>
        </w:rPr>
      </w:pPr>
      <w:r w:rsidRPr="00F60651">
        <w:rPr>
          <w:b/>
          <w:sz w:val="28"/>
          <w:szCs w:val="28"/>
        </w:rPr>
        <w:t xml:space="preserve">2025 жылға арналған </w:t>
      </w:r>
      <w:r w:rsidR="004F77E5">
        <w:rPr>
          <w:b/>
          <w:sz w:val="28"/>
          <w:szCs w:val="28"/>
        </w:rPr>
        <w:t>Ж</w:t>
      </w:r>
      <w:r w:rsidRPr="00F60651">
        <w:rPr>
          <w:b/>
          <w:sz w:val="28"/>
          <w:szCs w:val="28"/>
        </w:rPr>
        <w:t>ұмысшы</w:t>
      </w:r>
      <w:r>
        <w:rPr>
          <w:b/>
          <w:sz w:val="28"/>
          <w:szCs w:val="28"/>
        </w:rPr>
        <w:t xml:space="preserve"> мамандықтар</w:t>
      </w:r>
      <w:r w:rsidRPr="00F60651">
        <w:rPr>
          <w:b/>
          <w:sz w:val="28"/>
          <w:szCs w:val="28"/>
        </w:rPr>
        <w:t xml:space="preserve"> жылы шеңберіндегі іс-шаралар </w:t>
      </w:r>
    </w:p>
    <w:p w14:paraId="6B8FA3F5" w14:textId="5B419CEB" w:rsidR="0050679E" w:rsidRDefault="001364D9" w:rsidP="001364D9">
      <w:pPr>
        <w:jc w:val="center"/>
        <w:rPr>
          <w:b/>
          <w:sz w:val="28"/>
          <w:szCs w:val="28"/>
        </w:rPr>
      </w:pPr>
      <w:r>
        <w:rPr>
          <w:b/>
          <w:sz w:val="28"/>
          <w:szCs w:val="28"/>
        </w:rPr>
        <w:t xml:space="preserve"> ЖОСПАРЫ</w:t>
      </w:r>
    </w:p>
    <w:p w14:paraId="7C3658FC" w14:textId="77777777" w:rsidR="004F77E5" w:rsidRDefault="004F77E5">
      <w:pPr>
        <w:spacing w:before="240"/>
        <w:jc w:val="center"/>
        <w:rPr>
          <w:b/>
          <w:sz w:val="28"/>
          <w:szCs w:val="28"/>
        </w:rPr>
      </w:pPr>
    </w:p>
    <w:tbl>
      <w:tblPr>
        <w:tblStyle w:val="10"/>
        <w:tblW w:w="14317" w:type="dxa"/>
        <w:tblInd w:w="-147" w:type="dxa"/>
        <w:tblLayout w:type="fixed"/>
        <w:tblLook w:val="04A0" w:firstRow="1" w:lastRow="0" w:firstColumn="1" w:lastColumn="0" w:noHBand="0" w:noVBand="1"/>
      </w:tblPr>
      <w:tblGrid>
        <w:gridCol w:w="568"/>
        <w:gridCol w:w="4252"/>
        <w:gridCol w:w="1276"/>
        <w:gridCol w:w="3969"/>
        <w:gridCol w:w="1701"/>
        <w:gridCol w:w="2551"/>
      </w:tblGrid>
      <w:tr w:rsidR="004F77E5" w:rsidRPr="004F77E5" w14:paraId="0408B92D" w14:textId="77777777" w:rsidTr="001364D9">
        <w:tc>
          <w:tcPr>
            <w:tcW w:w="568" w:type="dxa"/>
          </w:tcPr>
          <w:bookmarkEnd w:id="34"/>
          <w:p w14:paraId="34114847" w14:textId="77777777" w:rsidR="004F77E5" w:rsidRPr="004F77E5" w:rsidRDefault="004F77E5" w:rsidP="004F77E5">
            <w:pPr>
              <w:autoSpaceDE/>
              <w:autoSpaceDN/>
              <w:rPr>
                <w:rFonts w:ascii="Times New Roman" w:hAnsi="Times New Roman"/>
                <w:b/>
                <w:sz w:val="28"/>
                <w:szCs w:val="28"/>
              </w:rPr>
            </w:pPr>
            <w:r w:rsidRPr="004F77E5">
              <w:rPr>
                <w:rFonts w:ascii="Times New Roman" w:hAnsi="Times New Roman"/>
                <w:b/>
                <w:sz w:val="28"/>
                <w:szCs w:val="28"/>
              </w:rPr>
              <w:t>№</w:t>
            </w:r>
          </w:p>
        </w:tc>
        <w:tc>
          <w:tcPr>
            <w:tcW w:w="4252" w:type="dxa"/>
          </w:tcPr>
          <w:p w14:paraId="160E8E42" w14:textId="77777777" w:rsidR="004F77E5" w:rsidRPr="004F77E5" w:rsidRDefault="004F77E5" w:rsidP="004F77E5">
            <w:pPr>
              <w:autoSpaceDE/>
              <w:autoSpaceDN/>
              <w:jc w:val="center"/>
              <w:rPr>
                <w:rFonts w:ascii="Times New Roman" w:hAnsi="Times New Roman"/>
                <w:b/>
                <w:sz w:val="28"/>
                <w:szCs w:val="28"/>
                <w:lang w:val="kk-KZ"/>
              </w:rPr>
            </w:pPr>
            <w:r w:rsidRPr="004F77E5">
              <w:rPr>
                <w:rFonts w:ascii="Times New Roman" w:hAnsi="Times New Roman"/>
                <w:b/>
                <w:sz w:val="28"/>
                <w:szCs w:val="28"/>
                <w:lang w:val="kk-KZ"/>
              </w:rPr>
              <w:t>Іс-шара атауы</w:t>
            </w:r>
          </w:p>
        </w:tc>
        <w:tc>
          <w:tcPr>
            <w:tcW w:w="1276" w:type="dxa"/>
          </w:tcPr>
          <w:p w14:paraId="477431DF" w14:textId="77777777" w:rsidR="004F77E5" w:rsidRPr="004F77E5" w:rsidRDefault="004F77E5" w:rsidP="004F77E5">
            <w:pPr>
              <w:autoSpaceDE/>
              <w:autoSpaceDN/>
              <w:rPr>
                <w:rFonts w:ascii="Times New Roman" w:hAnsi="Times New Roman"/>
                <w:b/>
                <w:sz w:val="28"/>
                <w:szCs w:val="28"/>
                <w:lang w:val="kk-KZ"/>
              </w:rPr>
            </w:pPr>
            <w:r w:rsidRPr="004F77E5">
              <w:rPr>
                <w:rFonts w:ascii="Times New Roman" w:hAnsi="Times New Roman"/>
                <w:b/>
                <w:sz w:val="28"/>
                <w:szCs w:val="28"/>
                <w:lang w:val="kk-KZ"/>
              </w:rPr>
              <w:t>Өткізу мерзімі</w:t>
            </w:r>
          </w:p>
        </w:tc>
        <w:tc>
          <w:tcPr>
            <w:tcW w:w="3969" w:type="dxa"/>
          </w:tcPr>
          <w:p w14:paraId="4FAA252E" w14:textId="64A5B7F9" w:rsidR="004F77E5" w:rsidRPr="004F77E5" w:rsidRDefault="004F77E5" w:rsidP="004F77E5">
            <w:pPr>
              <w:autoSpaceDE/>
              <w:autoSpaceDN/>
              <w:jc w:val="center"/>
              <w:rPr>
                <w:rFonts w:ascii="Times New Roman" w:hAnsi="Times New Roman"/>
                <w:b/>
                <w:sz w:val="28"/>
                <w:szCs w:val="28"/>
                <w:lang w:val="kk-KZ"/>
              </w:rPr>
            </w:pPr>
            <w:r w:rsidRPr="004F77E5">
              <w:rPr>
                <w:rFonts w:ascii="Times New Roman" w:hAnsi="Times New Roman"/>
                <w:b/>
                <w:sz w:val="28"/>
                <w:szCs w:val="28"/>
                <w:lang w:val="kk-KZ"/>
              </w:rPr>
              <w:t>Жауаптылар</w:t>
            </w:r>
          </w:p>
        </w:tc>
        <w:tc>
          <w:tcPr>
            <w:tcW w:w="1701" w:type="dxa"/>
          </w:tcPr>
          <w:p w14:paraId="4D614880" w14:textId="4AF40580" w:rsidR="004F77E5" w:rsidRPr="004F77E5" w:rsidRDefault="004F77E5" w:rsidP="001364D9">
            <w:pPr>
              <w:autoSpaceDE/>
              <w:autoSpaceDN/>
              <w:jc w:val="center"/>
              <w:rPr>
                <w:rFonts w:ascii="Times New Roman" w:hAnsi="Times New Roman"/>
                <w:b/>
                <w:sz w:val="28"/>
                <w:szCs w:val="28"/>
                <w:lang w:val="kk-KZ"/>
              </w:rPr>
            </w:pPr>
            <w:r w:rsidRPr="004F77E5">
              <w:rPr>
                <w:rFonts w:ascii="Times New Roman" w:hAnsi="Times New Roman"/>
                <w:b/>
                <w:sz w:val="28"/>
                <w:szCs w:val="28"/>
                <w:lang w:val="kk-KZ"/>
              </w:rPr>
              <w:t>Мақсатты топ</w:t>
            </w:r>
          </w:p>
        </w:tc>
        <w:tc>
          <w:tcPr>
            <w:tcW w:w="2551" w:type="dxa"/>
          </w:tcPr>
          <w:p w14:paraId="28273AD5" w14:textId="77777777" w:rsidR="004F77E5" w:rsidRPr="004F77E5" w:rsidRDefault="004F77E5" w:rsidP="004F77E5">
            <w:pPr>
              <w:autoSpaceDE/>
              <w:autoSpaceDN/>
              <w:rPr>
                <w:rFonts w:ascii="Times New Roman" w:hAnsi="Times New Roman"/>
                <w:b/>
                <w:sz w:val="28"/>
                <w:szCs w:val="28"/>
                <w:lang w:val="kk-KZ"/>
              </w:rPr>
            </w:pPr>
            <w:r w:rsidRPr="004F77E5">
              <w:rPr>
                <w:rFonts w:ascii="Times New Roman" w:hAnsi="Times New Roman"/>
                <w:b/>
                <w:sz w:val="28"/>
                <w:szCs w:val="28"/>
                <w:lang w:val="kk-KZ"/>
              </w:rPr>
              <w:t xml:space="preserve">Күтілетін нәтиже </w:t>
            </w:r>
          </w:p>
        </w:tc>
      </w:tr>
      <w:tr w:rsidR="004F77E5" w:rsidRPr="004F77E5" w14:paraId="64C64115" w14:textId="77777777" w:rsidTr="001364D9">
        <w:tc>
          <w:tcPr>
            <w:tcW w:w="568" w:type="dxa"/>
          </w:tcPr>
          <w:p w14:paraId="5DB4A4E0"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1.</w:t>
            </w:r>
          </w:p>
        </w:tc>
        <w:tc>
          <w:tcPr>
            <w:tcW w:w="4252" w:type="dxa"/>
          </w:tcPr>
          <w:p w14:paraId="762601AF"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«Жұмысшы мамандықтарының жылын» ұйымдастыру және өткізу жөніндегі жұмыс тобын құру туралы бұйрық</w:t>
            </w:r>
          </w:p>
        </w:tc>
        <w:tc>
          <w:tcPr>
            <w:tcW w:w="1276" w:type="dxa"/>
          </w:tcPr>
          <w:p w14:paraId="2B1B8E63"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қаңтар </w:t>
            </w:r>
          </w:p>
        </w:tc>
        <w:tc>
          <w:tcPr>
            <w:tcW w:w="3969" w:type="dxa"/>
          </w:tcPr>
          <w:p w14:paraId="5B323086"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Әдістемелік кабинет</w:t>
            </w:r>
          </w:p>
          <w:p w14:paraId="2F7C663D"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Мектепке дейінгі және орта білім беру секторы</w:t>
            </w:r>
          </w:p>
        </w:tc>
        <w:tc>
          <w:tcPr>
            <w:tcW w:w="1701" w:type="dxa"/>
          </w:tcPr>
          <w:p w14:paraId="526AF8AB" w14:textId="77777777" w:rsidR="004F77E5" w:rsidRPr="004F77E5" w:rsidRDefault="004F77E5" w:rsidP="004F77E5">
            <w:pPr>
              <w:autoSpaceDE/>
              <w:autoSpaceDN/>
              <w:jc w:val="center"/>
              <w:rPr>
                <w:rFonts w:ascii="Times New Roman" w:hAnsi="Times New Roman"/>
                <w:sz w:val="28"/>
                <w:szCs w:val="28"/>
                <w:lang w:val="kk-KZ"/>
              </w:rPr>
            </w:pPr>
          </w:p>
        </w:tc>
        <w:tc>
          <w:tcPr>
            <w:tcW w:w="2551" w:type="dxa"/>
          </w:tcPr>
          <w:p w14:paraId="6CD28F09"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Жоспарланған іс-шараларды сапалы өткізу</w:t>
            </w:r>
          </w:p>
        </w:tc>
      </w:tr>
      <w:tr w:rsidR="004F77E5" w:rsidRPr="004F77E5" w14:paraId="303F3040" w14:textId="77777777" w:rsidTr="001364D9">
        <w:tc>
          <w:tcPr>
            <w:tcW w:w="568" w:type="dxa"/>
          </w:tcPr>
          <w:p w14:paraId="24BBA35D"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 xml:space="preserve">2. </w:t>
            </w:r>
          </w:p>
        </w:tc>
        <w:tc>
          <w:tcPr>
            <w:tcW w:w="4252" w:type="dxa"/>
          </w:tcPr>
          <w:p w14:paraId="4D76ED5E"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«Жұмысшы мамандықтар қаласы» фестивалін өткізу</w:t>
            </w:r>
          </w:p>
        </w:tc>
        <w:tc>
          <w:tcPr>
            <w:tcW w:w="1276" w:type="dxa"/>
          </w:tcPr>
          <w:p w14:paraId="667D0D08"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ақпан</w:t>
            </w:r>
          </w:p>
        </w:tc>
        <w:tc>
          <w:tcPr>
            <w:tcW w:w="3969" w:type="dxa"/>
          </w:tcPr>
          <w:p w14:paraId="6669DC99" w14:textId="2B9BBF1D"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Білім бөлімі, ішкі саясат бөлімі, жастар орталығы; ірі кәсіпорындар: «Көкшетау минералды сулары» АҚ</w:t>
            </w:r>
            <w:r w:rsidRPr="004F77E5">
              <w:rPr>
                <w:rFonts w:ascii="Times New Roman" w:hAnsi="Times New Roman"/>
                <w:color w:val="2E2E2E"/>
                <w:sz w:val="28"/>
                <w:szCs w:val="28"/>
                <w:shd w:val="clear" w:color="auto" w:fill="FFFFFF"/>
                <w:lang w:val="kk-KZ"/>
              </w:rPr>
              <w:t xml:space="preserve">, «Ақмола электр желілік үлестіру компаниясы» АҚ,  </w:t>
            </w:r>
            <w:r w:rsidRPr="004F77E5">
              <w:rPr>
                <w:rFonts w:ascii="Times New Roman" w:hAnsi="Times New Roman"/>
                <w:sz w:val="28"/>
                <w:szCs w:val="28"/>
                <w:lang w:val="kk-KZ"/>
              </w:rPr>
              <w:t xml:space="preserve"> «КАМАЗ-Инжиниринг» АҚ</w:t>
            </w:r>
            <w:r w:rsidRPr="004F77E5">
              <w:rPr>
                <w:rFonts w:ascii="Times New Roman" w:hAnsi="Times New Roman"/>
                <w:color w:val="2E2E2E"/>
                <w:sz w:val="28"/>
                <w:szCs w:val="28"/>
                <w:shd w:val="clear" w:color="auto" w:fill="FFFFFF"/>
                <w:lang w:val="kk-KZ"/>
              </w:rPr>
              <w:t xml:space="preserve">,  </w:t>
            </w:r>
            <w:r w:rsidRPr="004F77E5">
              <w:rPr>
                <w:rFonts w:ascii="Times New Roman" w:hAnsi="Times New Roman"/>
                <w:color w:val="2E2E2E"/>
                <w:sz w:val="28"/>
                <w:szCs w:val="28"/>
                <w:shd w:val="clear" w:color="auto" w:fill="FFFFFF"/>
                <w:lang w:val="kk-KZ"/>
              </w:rPr>
              <w:lastRenderedPageBreak/>
              <w:t xml:space="preserve">«НОВОПЭК» ЖШС,  </w:t>
            </w:r>
            <w:r>
              <w:rPr>
                <w:rFonts w:ascii="Times New Roman" w:hAnsi="Times New Roman"/>
                <w:color w:val="2E2E2E"/>
                <w:sz w:val="28"/>
                <w:szCs w:val="28"/>
                <w:shd w:val="clear" w:color="auto" w:fill="FFFFFF"/>
                <w:lang w:val="kk-KZ"/>
              </w:rPr>
              <w:t>«</w:t>
            </w:r>
            <w:r w:rsidRPr="004F77E5">
              <w:rPr>
                <w:rFonts w:ascii="Times New Roman" w:hAnsi="Times New Roman"/>
                <w:color w:val="2E2E2E"/>
                <w:sz w:val="28"/>
                <w:szCs w:val="28"/>
                <w:shd w:val="clear" w:color="auto" w:fill="FFFFFF"/>
                <w:lang w:val="kk-KZ"/>
              </w:rPr>
              <w:t>ТЫНЫС</w:t>
            </w:r>
            <w:r>
              <w:rPr>
                <w:rFonts w:ascii="Times New Roman" w:hAnsi="Times New Roman"/>
                <w:color w:val="2E2E2E"/>
                <w:sz w:val="28"/>
                <w:szCs w:val="28"/>
                <w:shd w:val="clear" w:color="auto" w:fill="FFFFFF"/>
                <w:lang w:val="kk-KZ"/>
              </w:rPr>
              <w:t>» АҚ</w:t>
            </w:r>
            <w:r w:rsidRPr="004F77E5">
              <w:rPr>
                <w:rFonts w:ascii="Times New Roman" w:hAnsi="Times New Roman"/>
                <w:color w:val="2E2E2E"/>
                <w:sz w:val="28"/>
                <w:szCs w:val="28"/>
                <w:shd w:val="clear" w:color="auto" w:fill="FFFFFF"/>
                <w:lang w:val="kk-KZ"/>
              </w:rPr>
              <w:t xml:space="preserve">, </w:t>
            </w:r>
            <w:r w:rsidRPr="004F77E5">
              <w:rPr>
                <w:rFonts w:ascii="Times New Roman" w:hAnsi="Times New Roman"/>
                <w:color w:val="0D0D0D"/>
                <w:sz w:val="28"/>
                <w:szCs w:val="28"/>
                <w:lang w:val="kk-KZ"/>
              </w:rPr>
              <w:t>«Блэк» ЖШС</w:t>
            </w:r>
            <w:r w:rsidRPr="004F77E5">
              <w:rPr>
                <w:rFonts w:ascii="Times New Roman" w:hAnsi="Times New Roman"/>
                <w:color w:val="2E2E2E"/>
                <w:sz w:val="28"/>
                <w:szCs w:val="28"/>
                <w:shd w:val="clear" w:color="auto" w:fill="FFFFFF"/>
                <w:lang w:val="kk-KZ"/>
              </w:rPr>
              <w:t xml:space="preserve">, </w:t>
            </w:r>
          </w:p>
          <w:p w14:paraId="0640BA9E"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«Нәтиже сүт» ЖШС филиалы</w:t>
            </w:r>
            <w:r w:rsidRPr="004F77E5">
              <w:rPr>
                <w:rFonts w:ascii="Times New Roman" w:hAnsi="Times New Roman"/>
                <w:color w:val="2E2E2E"/>
                <w:sz w:val="28"/>
                <w:szCs w:val="28"/>
                <w:shd w:val="clear" w:color="auto" w:fill="FFFFFF"/>
                <w:lang w:val="kk-KZ"/>
              </w:rPr>
              <w:t xml:space="preserve">, "Ақсай нан- НТК </w:t>
            </w:r>
            <w:r w:rsidRPr="004F77E5">
              <w:rPr>
                <w:rFonts w:ascii="Times New Roman" w:hAnsi="Times New Roman"/>
                <w:color w:val="0D0D0D"/>
                <w:sz w:val="28"/>
                <w:szCs w:val="28"/>
                <w:lang w:val="kk-KZ"/>
              </w:rPr>
              <w:t>Көкшетау» ЖШС филиалы, «Көкше Мебель», «Ак-биик» ЖШС,</w:t>
            </w:r>
            <w:r w:rsidRPr="004F77E5">
              <w:rPr>
                <w:rFonts w:ascii="Times New Roman" w:hAnsi="Times New Roman"/>
                <w:sz w:val="28"/>
                <w:szCs w:val="28"/>
                <w:lang w:val="kk-KZ"/>
              </w:rPr>
              <w:t xml:space="preserve"> «Әулет» МТЖО</w:t>
            </w:r>
          </w:p>
        </w:tc>
        <w:tc>
          <w:tcPr>
            <w:tcW w:w="1701" w:type="dxa"/>
          </w:tcPr>
          <w:p w14:paraId="7C43FB7D"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lastRenderedPageBreak/>
              <w:t xml:space="preserve">9,11 сынып оқушылары, студенттер </w:t>
            </w:r>
          </w:p>
        </w:tc>
        <w:tc>
          <w:tcPr>
            <w:tcW w:w="2551" w:type="dxa"/>
          </w:tcPr>
          <w:p w14:paraId="5713DE2C"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color w:val="333333"/>
                <w:sz w:val="28"/>
                <w:szCs w:val="28"/>
                <w:shd w:val="clear" w:color="auto" w:fill="FFFFFF"/>
                <w:lang w:val="kk-KZ"/>
              </w:rPr>
              <w:t xml:space="preserve">Оқушылар болашақ мамандықтарымен, инновациялық технологиялармен танысады. Ірі кәсіпорындардың </w:t>
            </w:r>
            <w:r w:rsidRPr="004F77E5">
              <w:rPr>
                <w:rFonts w:ascii="Times New Roman" w:hAnsi="Times New Roman"/>
                <w:color w:val="333333"/>
                <w:sz w:val="28"/>
                <w:szCs w:val="28"/>
                <w:shd w:val="clear" w:color="auto" w:fill="FFFFFF"/>
                <w:lang w:val="kk-KZ"/>
              </w:rPr>
              <w:lastRenderedPageBreak/>
              <w:t>өкілдері шақырылады</w:t>
            </w:r>
          </w:p>
        </w:tc>
      </w:tr>
      <w:tr w:rsidR="004F77E5" w:rsidRPr="004F77E5" w14:paraId="7E334F0C" w14:textId="77777777" w:rsidTr="001364D9">
        <w:tc>
          <w:tcPr>
            <w:tcW w:w="568" w:type="dxa"/>
          </w:tcPr>
          <w:p w14:paraId="032AE12B"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lastRenderedPageBreak/>
              <w:t xml:space="preserve">3. </w:t>
            </w:r>
          </w:p>
        </w:tc>
        <w:tc>
          <w:tcPr>
            <w:tcW w:w="4252" w:type="dxa"/>
          </w:tcPr>
          <w:p w14:paraId="1F0CE0E6"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Салалық оқу орындарымен әріптестік қатынастар туралы ынтымақтастық меморандумын жасасу: №4ЖОБМ, №9ЖОБМ- Көкшетау қаласының жоғары техникалық колледж»;</w:t>
            </w:r>
          </w:p>
          <w:p w14:paraId="4C1CACD3"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№8ЖОБМ, №12ЖОБМ, №14ЖОБМ,№19ЖОБМ - Құрылыс-техникалық колледжі;</w:t>
            </w:r>
          </w:p>
          <w:p w14:paraId="031F0042"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№10ЖОБМ, №1КЖОБМ, №2КЖОБМ- Красный Яр а. Көпсалалы  инновациялық колледжі:</w:t>
            </w:r>
          </w:p>
          <w:p w14:paraId="5759A324"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 xml:space="preserve">№15НМ, №16ЖОБМ, №22ЖОБМ- Ш. Уәлиханов КМУ жанындағы көпсалалы колледжі </w:t>
            </w:r>
          </w:p>
        </w:tc>
        <w:tc>
          <w:tcPr>
            <w:tcW w:w="1276" w:type="dxa"/>
          </w:tcPr>
          <w:p w14:paraId="24D47AA4"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наурыз</w:t>
            </w:r>
          </w:p>
        </w:tc>
        <w:tc>
          <w:tcPr>
            <w:tcW w:w="3969" w:type="dxa"/>
          </w:tcPr>
          <w:p w14:paraId="0671B8E7"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Мектеп директорлары </w:t>
            </w:r>
          </w:p>
        </w:tc>
        <w:tc>
          <w:tcPr>
            <w:tcW w:w="1701" w:type="dxa"/>
          </w:tcPr>
          <w:p w14:paraId="53CF28CB"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9,11 сынып оқушылары</w:t>
            </w:r>
          </w:p>
        </w:tc>
        <w:tc>
          <w:tcPr>
            <w:tcW w:w="2551" w:type="dxa"/>
          </w:tcPr>
          <w:p w14:paraId="4D5CDA66"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bCs/>
                <w:color w:val="333333"/>
                <w:spacing w:val="-2"/>
                <w:sz w:val="28"/>
                <w:szCs w:val="28"/>
                <w:lang w:val="kk-KZ"/>
              </w:rPr>
              <w:t>жұмысшы мамандықтарының мәртебесі мен беделін арттыру. "One School One Skill (бір мектеп – бір дағды)" жобасын іске асыру</w:t>
            </w:r>
          </w:p>
        </w:tc>
      </w:tr>
      <w:tr w:rsidR="004F77E5" w:rsidRPr="004F77E5" w14:paraId="74F2225C" w14:textId="77777777" w:rsidTr="001364D9">
        <w:tc>
          <w:tcPr>
            <w:tcW w:w="568" w:type="dxa"/>
          </w:tcPr>
          <w:p w14:paraId="116C70F4"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lastRenderedPageBreak/>
              <w:t>4</w:t>
            </w:r>
          </w:p>
        </w:tc>
        <w:tc>
          <w:tcPr>
            <w:tcW w:w="4252" w:type="dxa"/>
          </w:tcPr>
          <w:p w14:paraId="08360235" w14:textId="042CDF65"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w:t>
            </w:r>
            <w:r w:rsidRPr="004F77E5">
              <w:rPr>
                <w:rFonts w:ascii="Times New Roman" w:hAnsi="Times New Roman"/>
                <w:color w:val="000000"/>
                <w:spacing w:val="2"/>
                <w:sz w:val="28"/>
                <w:szCs w:val="28"/>
                <w:shd w:val="clear" w:color="auto" w:fill="FFFFFF"/>
                <w:lang w:val="kk-KZ"/>
              </w:rPr>
              <w:t>Дублер күні</w:t>
            </w:r>
            <w:r>
              <w:rPr>
                <w:rFonts w:ascii="Times New Roman" w:hAnsi="Times New Roman"/>
                <w:color w:val="000000"/>
                <w:spacing w:val="2"/>
                <w:sz w:val="28"/>
                <w:szCs w:val="28"/>
                <w:shd w:val="clear" w:color="auto" w:fill="FFFFFF"/>
                <w:lang w:val="kk-KZ"/>
              </w:rPr>
              <w:t>»</w:t>
            </w:r>
            <w:r w:rsidRPr="004F77E5">
              <w:rPr>
                <w:rFonts w:ascii="Times New Roman" w:hAnsi="Times New Roman"/>
                <w:color w:val="000000"/>
                <w:spacing w:val="2"/>
                <w:sz w:val="28"/>
                <w:szCs w:val="28"/>
                <w:shd w:val="clear" w:color="auto" w:fill="FFFFFF"/>
                <w:lang w:val="kk-KZ"/>
              </w:rPr>
              <w:t xml:space="preserve"> жобасын ұйымдастыру</w:t>
            </w:r>
          </w:p>
          <w:p w14:paraId="1AFF5C42" w14:textId="47F021AE"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 xml:space="preserve">№4ЖОБМ, №12ЖОБМ - </w:t>
            </w:r>
            <w:r w:rsidRPr="004F77E5">
              <w:rPr>
                <w:rFonts w:ascii="Times New Roman" w:hAnsi="Times New Roman"/>
                <w:sz w:val="28"/>
                <w:szCs w:val="28"/>
                <w:lang w:val="kk-KZ"/>
              </w:rPr>
              <w:t>«Көкшетау минералды сулары» АҚ</w:t>
            </w:r>
            <w:r w:rsidRPr="004F77E5">
              <w:rPr>
                <w:rFonts w:ascii="Times New Roman" w:hAnsi="Times New Roman"/>
                <w:color w:val="333333"/>
                <w:sz w:val="28"/>
                <w:szCs w:val="28"/>
                <w:lang w:val="kk-KZ"/>
              </w:rPr>
              <w:t>;</w:t>
            </w:r>
          </w:p>
          <w:p w14:paraId="518321DF" w14:textId="2F6D469D"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 xml:space="preserve">№8ЖОБМ </w:t>
            </w:r>
            <w:r>
              <w:rPr>
                <w:rFonts w:ascii="Times New Roman" w:hAnsi="Times New Roman"/>
                <w:color w:val="333333"/>
                <w:sz w:val="28"/>
                <w:szCs w:val="28"/>
                <w:lang w:val="kk-KZ"/>
              </w:rPr>
              <w:t>–</w:t>
            </w:r>
            <w:r w:rsidRPr="004F77E5">
              <w:rPr>
                <w:rFonts w:ascii="Times New Roman" w:hAnsi="Times New Roman"/>
                <w:color w:val="2E2E2E"/>
                <w:sz w:val="28"/>
                <w:szCs w:val="28"/>
                <w:shd w:val="clear" w:color="auto" w:fill="FFFFFF"/>
                <w:lang w:val="kk-KZ"/>
              </w:rPr>
              <w:t xml:space="preserve"> </w:t>
            </w:r>
            <w:r>
              <w:rPr>
                <w:rFonts w:ascii="Times New Roman" w:hAnsi="Times New Roman"/>
                <w:color w:val="2E2E2E"/>
                <w:sz w:val="28"/>
                <w:szCs w:val="28"/>
                <w:shd w:val="clear" w:color="auto" w:fill="FFFFFF"/>
                <w:lang w:val="kk-KZ"/>
              </w:rPr>
              <w:t>«</w:t>
            </w:r>
            <w:r w:rsidRPr="004F77E5">
              <w:rPr>
                <w:rFonts w:ascii="Times New Roman" w:hAnsi="Times New Roman"/>
                <w:color w:val="2E2E2E"/>
                <w:sz w:val="28"/>
                <w:szCs w:val="28"/>
                <w:shd w:val="clear" w:color="auto" w:fill="FFFFFF"/>
                <w:lang w:val="kk-KZ"/>
              </w:rPr>
              <w:t>НОВОПЭК</w:t>
            </w:r>
            <w:r>
              <w:rPr>
                <w:rFonts w:ascii="Times New Roman" w:hAnsi="Times New Roman"/>
                <w:color w:val="2E2E2E"/>
                <w:sz w:val="28"/>
                <w:szCs w:val="28"/>
                <w:shd w:val="clear" w:color="auto" w:fill="FFFFFF"/>
                <w:lang w:val="kk-KZ"/>
              </w:rPr>
              <w:t>»</w:t>
            </w:r>
            <w:r w:rsidRPr="004F77E5">
              <w:rPr>
                <w:rFonts w:ascii="Times New Roman" w:hAnsi="Times New Roman"/>
                <w:color w:val="2E2E2E"/>
                <w:sz w:val="28"/>
                <w:szCs w:val="28"/>
                <w:shd w:val="clear" w:color="auto" w:fill="FFFFFF"/>
                <w:lang w:val="kk-KZ"/>
              </w:rPr>
              <w:t xml:space="preserve"> ЖШС</w:t>
            </w:r>
            <w:r w:rsidRPr="004F77E5">
              <w:rPr>
                <w:rFonts w:ascii="Times New Roman" w:hAnsi="Times New Roman"/>
                <w:color w:val="333333"/>
                <w:sz w:val="28"/>
                <w:szCs w:val="28"/>
                <w:lang w:val="kk-KZ"/>
              </w:rPr>
              <w:t>;</w:t>
            </w:r>
          </w:p>
          <w:p w14:paraId="2EB7564F"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№9 ЖОБМ-</w:t>
            </w:r>
            <w:r w:rsidRPr="004F77E5">
              <w:rPr>
                <w:rFonts w:ascii="Times New Roman" w:hAnsi="Times New Roman"/>
                <w:sz w:val="28"/>
                <w:szCs w:val="28"/>
                <w:lang w:val="kk-KZ"/>
              </w:rPr>
              <w:t xml:space="preserve"> ««Нәтиже сүт» ЖШС филиалы</w:t>
            </w:r>
            <w:r w:rsidRPr="004F77E5">
              <w:rPr>
                <w:rFonts w:ascii="Times New Roman" w:hAnsi="Times New Roman"/>
                <w:color w:val="333333"/>
                <w:sz w:val="28"/>
                <w:szCs w:val="28"/>
                <w:lang w:val="kk-KZ"/>
              </w:rPr>
              <w:t xml:space="preserve"> №10ЖОБМ, №15НМ- </w:t>
            </w:r>
            <w:r w:rsidRPr="004F77E5">
              <w:rPr>
                <w:rFonts w:ascii="Times New Roman" w:hAnsi="Times New Roman"/>
                <w:color w:val="0D0D0D"/>
                <w:sz w:val="28"/>
                <w:szCs w:val="28"/>
                <w:lang w:val="kk-KZ"/>
              </w:rPr>
              <w:t xml:space="preserve"> «Ак-биик» ЖШС</w:t>
            </w:r>
            <w:r w:rsidRPr="004F77E5">
              <w:rPr>
                <w:rFonts w:ascii="Times New Roman" w:hAnsi="Times New Roman"/>
                <w:color w:val="333333"/>
                <w:sz w:val="28"/>
                <w:szCs w:val="28"/>
                <w:lang w:val="kk-KZ"/>
              </w:rPr>
              <w:t>:</w:t>
            </w:r>
          </w:p>
          <w:p w14:paraId="4A76D690" w14:textId="77777777" w:rsidR="004F77E5" w:rsidRPr="004F77E5" w:rsidRDefault="004F77E5" w:rsidP="004F77E5">
            <w:pPr>
              <w:autoSpaceDE/>
              <w:autoSpaceDN/>
              <w:rPr>
                <w:rFonts w:ascii="Times New Roman" w:hAnsi="Times New Roman"/>
                <w:color w:val="0D0D0D"/>
                <w:sz w:val="28"/>
                <w:szCs w:val="28"/>
                <w:lang w:val="kk-KZ"/>
              </w:rPr>
            </w:pPr>
            <w:r w:rsidRPr="004F77E5">
              <w:rPr>
                <w:rFonts w:ascii="Times New Roman" w:hAnsi="Times New Roman"/>
                <w:color w:val="333333"/>
                <w:sz w:val="28"/>
                <w:szCs w:val="28"/>
                <w:lang w:val="kk-KZ"/>
              </w:rPr>
              <w:t xml:space="preserve">№14ЖОБМ -  </w:t>
            </w:r>
            <w:r w:rsidRPr="004F77E5">
              <w:rPr>
                <w:rFonts w:ascii="Times New Roman" w:hAnsi="Times New Roman"/>
                <w:color w:val="0D0D0D"/>
                <w:sz w:val="28"/>
                <w:szCs w:val="28"/>
                <w:lang w:val="kk-KZ"/>
              </w:rPr>
              <w:t>«Көкше Мебель»</w:t>
            </w:r>
            <w:r w:rsidRPr="004F77E5">
              <w:rPr>
                <w:rFonts w:ascii="Times New Roman" w:hAnsi="Times New Roman"/>
                <w:color w:val="333333"/>
                <w:sz w:val="28"/>
                <w:szCs w:val="28"/>
                <w:lang w:val="kk-KZ"/>
              </w:rPr>
              <w:t>;</w:t>
            </w:r>
          </w:p>
          <w:p w14:paraId="4C121F30"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 xml:space="preserve">№16ЖОБМ - </w:t>
            </w:r>
            <w:r w:rsidRPr="004F77E5">
              <w:rPr>
                <w:rFonts w:ascii="Times New Roman" w:hAnsi="Times New Roman"/>
                <w:color w:val="2E2E2E"/>
                <w:sz w:val="28"/>
                <w:szCs w:val="28"/>
                <w:shd w:val="clear" w:color="auto" w:fill="FFFFFF"/>
                <w:lang w:val="kk-KZ"/>
              </w:rPr>
              <w:t xml:space="preserve"> «ТЫНЫС» АҚ</w:t>
            </w:r>
            <w:r w:rsidRPr="004F77E5">
              <w:rPr>
                <w:rFonts w:ascii="Times New Roman" w:hAnsi="Times New Roman"/>
                <w:color w:val="333333"/>
                <w:sz w:val="28"/>
                <w:szCs w:val="28"/>
                <w:lang w:val="kk-KZ"/>
              </w:rPr>
              <w:t xml:space="preserve">; </w:t>
            </w:r>
          </w:p>
          <w:p w14:paraId="6E435C36"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 xml:space="preserve">№19ЖОБМ - </w:t>
            </w:r>
            <w:r w:rsidRPr="004F77E5">
              <w:rPr>
                <w:rFonts w:ascii="Times New Roman" w:hAnsi="Times New Roman"/>
                <w:sz w:val="28"/>
                <w:szCs w:val="28"/>
                <w:lang w:val="kk-KZ"/>
              </w:rPr>
              <w:t xml:space="preserve"> «КАМАЗ-Инжиниринг» АҚ</w:t>
            </w:r>
            <w:r w:rsidRPr="004F77E5">
              <w:rPr>
                <w:rFonts w:ascii="Times New Roman" w:hAnsi="Times New Roman"/>
                <w:color w:val="333333"/>
                <w:sz w:val="28"/>
                <w:szCs w:val="28"/>
                <w:lang w:val="kk-KZ"/>
              </w:rPr>
              <w:t xml:space="preserve">, </w:t>
            </w:r>
            <w:r w:rsidRPr="004F77E5">
              <w:rPr>
                <w:rFonts w:ascii="Times New Roman" w:hAnsi="Times New Roman"/>
                <w:color w:val="0D0D0D"/>
                <w:sz w:val="28"/>
                <w:szCs w:val="28"/>
                <w:lang w:val="kk-KZ"/>
              </w:rPr>
              <w:t>,</w:t>
            </w:r>
          </w:p>
          <w:p w14:paraId="29357369"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 xml:space="preserve">№22ЖОБМ - </w:t>
            </w:r>
            <w:r w:rsidRPr="004F77E5">
              <w:rPr>
                <w:rFonts w:ascii="Times New Roman" w:hAnsi="Times New Roman"/>
                <w:color w:val="0D0D0D"/>
                <w:sz w:val="28"/>
                <w:szCs w:val="28"/>
                <w:lang w:val="kk-KZ"/>
              </w:rPr>
              <w:t>«Блэк» ЖШС</w:t>
            </w:r>
            <w:r w:rsidRPr="004F77E5">
              <w:rPr>
                <w:rFonts w:ascii="Times New Roman" w:hAnsi="Times New Roman"/>
                <w:color w:val="333333"/>
                <w:sz w:val="28"/>
                <w:szCs w:val="28"/>
                <w:lang w:val="kk-KZ"/>
              </w:rPr>
              <w:t>;</w:t>
            </w:r>
          </w:p>
          <w:p w14:paraId="02995D4A" w14:textId="77777777" w:rsidR="004F77E5" w:rsidRPr="004F77E5" w:rsidRDefault="004F77E5" w:rsidP="004F77E5">
            <w:pPr>
              <w:autoSpaceDE/>
              <w:autoSpaceDN/>
              <w:rPr>
                <w:rFonts w:ascii="Times New Roman" w:hAnsi="Times New Roman"/>
                <w:color w:val="333333"/>
                <w:sz w:val="28"/>
                <w:szCs w:val="28"/>
                <w:lang w:val="kk-KZ"/>
              </w:rPr>
            </w:pPr>
            <w:r w:rsidRPr="004F77E5">
              <w:rPr>
                <w:rFonts w:ascii="Times New Roman" w:hAnsi="Times New Roman"/>
                <w:color w:val="333333"/>
                <w:sz w:val="28"/>
                <w:szCs w:val="28"/>
                <w:lang w:val="kk-KZ"/>
              </w:rPr>
              <w:t xml:space="preserve">№1КЖОБМ, №2ЖОБМ- </w:t>
            </w:r>
            <w:r w:rsidRPr="004F77E5">
              <w:rPr>
                <w:rFonts w:ascii="Times New Roman" w:hAnsi="Times New Roman"/>
                <w:color w:val="0D0D0D"/>
                <w:sz w:val="28"/>
                <w:szCs w:val="28"/>
                <w:lang w:val="kk-KZ"/>
              </w:rPr>
              <w:t xml:space="preserve"> «</w:t>
            </w:r>
            <w:r w:rsidRPr="004F77E5">
              <w:rPr>
                <w:rFonts w:ascii="Times New Roman" w:hAnsi="Times New Roman"/>
                <w:color w:val="2E2E2E"/>
                <w:sz w:val="28"/>
                <w:szCs w:val="28"/>
                <w:shd w:val="clear" w:color="auto" w:fill="FFFFFF"/>
                <w:lang w:val="kk-KZ"/>
              </w:rPr>
              <w:t xml:space="preserve">Ақсай нан- </w:t>
            </w:r>
            <w:r w:rsidRPr="004F77E5">
              <w:rPr>
                <w:rFonts w:ascii="Times New Roman" w:hAnsi="Times New Roman"/>
                <w:color w:val="0D0D0D"/>
                <w:sz w:val="28"/>
                <w:szCs w:val="28"/>
                <w:lang w:val="kk-KZ"/>
              </w:rPr>
              <w:t>Көкшетау» ЖШС»</w:t>
            </w:r>
            <w:r w:rsidRPr="004F77E5">
              <w:rPr>
                <w:rFonts w:ascii="Times New Roman" w:hAnsi="Times New Roman"/>
                <w:color w:val="333333"/>
                <w:sz w:val="28"/>
                <w:szCs w:val="28"/>
                <w:lang w:val="kk-KZ"/>
              </w:rPr>
              <w:t xml:space="preserve">; </w:t>
            </w:r>
          </w:p>
        </w:tc>
        <w:tc>
          <w:tcPr>
            <w:tcW w:w="1276" w:type="dxa"/>
          </w:tcPr>
          <w:p w14:paraId="509C80B3"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сәуір </w:t>
            </w:r>
          </w:p>
        </w:tc>
        <w:tc>
          <w:tcPr>
            <w:tcW w:w="3969" w:type="dxa"/>
          </w:tcPr>
          <w:p w14:paraId="1F02424D"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Білім бөлімі, мектеп, қосымша білім беру ұйымдарының директорлары </w:t>
            </w:r>
          </w:p>
        </w:tc>
        <w:tc>
          <w:tcPr>
            <w:tcW w:w="1701" w:type="dxa"/>
          </w:tcPr>
          <w:p w14:paraId="34B64456" w14:textId="77777777" w:rsidR="004F77E5" w:rsidRPr="004F77E5" w:rsidRDefault="004F77E5" w:rsidP="004F77E5">
            <w:pPr>
              <w:autoSpaceDE/>
              <w:autoSpaceDN/>
              <w:rPr>
                <w:rFonts w:ascii="Times New Roman" w:hAnsi="Times New Roman"/>
                <w:sz w:val="28"/>
                <w:szCs w:val="28"/>
                <w:lang w:val="kk-KZ"/>
              </w:rPr>
            </w:pPr>
          </w:p>
        </w:tc>
        <w:tc>
          <w:tcPr>
            <w:tcW w:w="2551" w:type="dxa"/>
          </w:tcPr>
          <w:p w14:paraId="4F687234"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iCs/>
                <w:color w:val="000000"/>
                <w:spacing w:val="2"/>
                <w:sz w:val="28"/>
                <w:szCs w:val="28"/>
                <w:bdr w:val="none" w:sz="0" w:space="0" w:color="auto" w:frame="1"/>
                <w:shd w:val="clear" w:color="auto" w:fill="FFFFFF"/>
                <w:lang w:val="kk-KZ"/>
              </w:rPr>
              <w:t>Кәсіпорындар базасында оқушылар үшін бір жұмыс күнін ұйымдастыру. Оқушылар кәсіпорындардың үздік қызметкерлеріне көмек көрсетеді, сондай-ақ іс жүзінде өздері таңдаған мамандықтардың жұмыс ерекшеліктерін іс жүзінде көреді</w:t>
            </w:r>
          </w:p>
        </w:tc>
      </w:tr>
      <w:tr w:rsidR="004F77E5" w:rsidRPr="004F77E5" w14:paraId="4A542E09" w14:textId="77777777" w:rsidTr="001364D9">
        <w:tc>
          <w:tcPr>
            <w:tcW w:w="568" w:type="dxa"/>
          </w:tcPr>
          <w:p w14:paraId="081D0BBA"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5</w:t>
            </w:r>
          </w:p>
        </w:tc>
        <w:tc>
          <w:tcPr>
            <w:tcW w:w="4252" w:type="dxa"/>
          </w:tcPr>
          <w:p w14:paraId="5D578C0D" w14:textId="444FE424" w:rsidR="004F77E5" w:rsidRPr="004F77E5" w:rsidRDefault="004F77E5" w:rsidP="004F77E5">
            <w:pPr>
              <w:autoSpaceDE/>
              <w:autoSpaceDN/>
              <w:rPr>
                <w:rFonts w:ascii="Times New Roman" w:hAnsi="Times New Roman"/>
                <w:sz w:val="28"/>
                <w:szCs w:val="28"/>
                <w:lang w:val="kk-KZ"/>
              </w:rPr>
            </w:pPr>
            <w:r>
              <w:rPr>
                <w:rFonts w:ascii="Times New Roman" w:hAnsi="Times New Roman"/>
                <w:color w:val="000000"/>
                <w:spacing w:val="2"/>
                <w:sz w:val="28"/>
                <w:szCs w:val="28"/>
                <w:shd w:val="clear" w:color="auto" w:fill="FFFFFF"/>
                <w:lang w:val="kk-KZ"/>
              </w:rPr>
              <w:t>«</w:t>
            </w:r>
            <w:r w:rsidRPr="004F77E5">
              <w:rPr>
                <w:rFonts w:ascii="Times New Roman" w:hAnsi="Times New Roman"/>
                <w:color w:val="000000"/>
                <w:spacing w:val="2"/>
                <w:sz w:val="28"/>
                <w:szCs w:val="28"/>
                <w:shd w:val="clear" w:color="auto" w:fill="FFFFFF"/>
                <w:lang w:val="kk-KZ"/>
              </w:rPr>
              <w:t>Мансап компасы</w:t>
            </w:r>
            <w:r>
              <w:rPr>
                <w:rFonts w:ascii="Times New Roman" w:hAnsi="Times New Roman"/>
                <w:color w:val="000000"/>
                <w:spacing w:val="2"/>
                <w:sz w:val="28"/>
                <w:szCs w:val="28"/>
                <w:shd w:val="clear" w:color="auto" w:fill="FFFFFF"/>
                <w:lang w:val="kk-KZ"/>
              </w:rPr>
              <w:t>»</w:t>
            </w:r>
            <w:r w:rsidRPr="004F77E5">
              <w:rPr>
                <w:rFonts w:ascii="Times New Roman" w:hAnsi="Times New Roman"/>
                <w:color w:val="000000"/>
                <w:spacing w:val="2"/>
                <w:sz w:val="28"/>
                <w:szCs w:val="28"/>
                <w:shd w:val="clear" w:color="auto" w:fill="FFFFFF"/>
                <w:lang w:val="kk-KZ"/>
              </w:rPr>
              <w:t xml:space="preserve"> платформасында кәсіптік бағдар беру жұмысын ұйымдастыру</w:t>
            </w:r>
          </w:p>
        </w:tc>
        <w:tc>
          <w:tcPr>
            <w:tcW w:w="1276" w:type="dxa"/>
          </w:tcPr>
          <w:p w14:paraId="02A4B262"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үнемі </w:t>
            </w:r>
          </w:p>
        </w:tc>
        <w:tc>
          <w:tcPr>
            <w:tcW w:w="3969" w:type="dxa"/>
          </w:tcPr>
          <w:p w14:paraId="035BFD0C"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Мектеп директорлары </w:t>
            </w:r>
          </w:p>
        </w:tc>
        <w:tc>
          <w:tcPr>
            <w:tcW w:w="1701" w:type="dxa"/>
          </w:tcPr>
          <w:p w14:paraId="7B07659D"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Мектеп оқушылары </w:t>
            </w:r>
          </w:p>
        </w:tc>
        <w:tc>
          <w:tcPr>
            <w:tcW w:w="2551" w:type="dxa"/>
          </w:tcPr>
          <w:p w14:paraId="65D227F7"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iCs/>
                <w:color w:val="000000"/>
                <w:spacing w:val="2"/>
                <w:sz w:val="28"/>
                <w:szCs w:val="28"/>
                <w:bdr w:val="none" w:sz="0" w:space="0" w:color="auto" w:frame="1"/>
                <w:shd w:val="clear" w:color="auto" w:fill="FFFFFF"/>
                <w:lang w:val="kk-KZ"/>
              </w:rPr>
              <w:t>платформа оқушыларға мамандықтар мен өзекті жұмыс орындары туралы ақпаратқа қол жеткізуге мүмкіндік береді</w:t>
            </w:r>
          </w:p>
        </w:tc>
      </w:tr>
      <w:tr w:rsidR="004F77E5" w:rsidRPr="004F77E5" w14:paraId="515246C6" w14:textId="77777777" w:rsidTr="001364D9">
        <w:tc>
          <w:tcPr>
            <w:tcW w:w="568" w:type="dxa"/>
          </w:tcPr>
          <w:p w14:paraId="1A76DA0D"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lastRenderedPageBreak/>
              <w:t>6</w:t>
            </w:r>
          </w:p>
        </w:tc>
        <w:tc>
          <w:tcPr>
            <w:tcW w:w="4252" w:type="dxa"/>
          </w:tcPr>
          <w:p w14:paraId="5C97E2D6"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Мектептерде бейіндік сыныптар құру:</w:t>
            </w:r>
          </w:p>
          <w:p w14:paraId="49E61BD6"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№6МЛ, №12ЖОБМ-педсыныптар;</w:t>
            </w:r>
          </w:p>
          <w:p w14:paraId="1BC6B065"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АҚШ11-әскери-медициналық;№6МЛ, №12ЖОБМ- педсыныптар;</w:t>
            </w:r>
          </w:p>
          <w:p w14:paraId="3069C964"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№11МГ-әскери-медициналық;</w:t>
            </w:r>
          </w:p>
          <w:p w14:paraId="655FCBBB"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p>
          <w:p w14:paraId="2717ACF0"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p>
          <w:p w14:paraId="52522B28"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lang w:val="kk-KZ"/>
              </w:rPr>
              <w:br/>
            </w:r>
          </w:p>
        </w:tc>
        <w:tc>
          <w:tcPr>
            <w:tcW w:w="1276" w:type="dxa"/>
          </w:tcPr>
          <w:p w14:paraId="354E91AC"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үнемі </w:t>
            </w:r>
          </w:p>
        </w:tc>
        <w:tc>
          <w:tcPr>
            <w:tcW w:w="3969" w:type="dxa"/>
          </w:tcPr>
          <w:p w14:paraId="22373BCB"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 директорлары</w:t>
            </w:r>
          </w:p>
        </w:tc>
        <w:tc>
          <w:tcPr>
            <w:tcW w:w="1701" w:type="dxa"/>
          </w:tcPr>
          <w:p w14:paraId="3BFD9916"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 оқушылары</w:t>
            </w:r>
          </w:p>
        </w:tc>
        <w:tc>
          <w:tcPr>
            <w:tcW w:w="2551" w:type="dxa"/>
          </w:tcPr>
          <w:p w14:paraId="0AE6BFA1"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iCs/>
                <w:color w:val="000000"/>
                <w:spacing w:val="2"/>
                <w:sz w:val="28"/>
                <w:szCs w:val="28"/>
                <w:bdr w:val="none" w:sz="0" w:space="0" w:color="auto" w:frame="1"/>
                <w:shd w:val="clear" w:color="auto" w:fill="FFFFFF"/>
                <w:lang w:val="kk-KZ"/>
              </w:rPr>
              <w:t>бағыты бойынша бейіндік сыныптар ашылды</w:t>
            </w:r>
          </w:p>
        </w:tc>
      </w:tr>
      <w:tr w:rsidR="004F77E5" w:rsidRPr="004F77E5" w14:paraId="56EC5B98" w14:textId="77777777" w:rsidTr="001364D9">
        <w:tc>
          <w:tcPr>
            <w:tcW w:w="568" w:type="dxa"/>
          </w:tcPr>
          <w:p w14:paraId="5C71F81D"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7</w:t>
            </w:r>
          </w:p>
        </w:tc>
        <w:tc>
          <w:tcPr>
            <w:tcW w:w="4252" w:type="dxa"/>
          </w:tcPr>
          <w:p w14:paraId="1B4856BD"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Оқушылар үшін жергілікті кәсіпорындарға экскурсиялар өткізу:</w:t>
            </w:r>
          </w:p>
          <w:p w14:paraId="41346135" w14:textId="7C7CA018"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«Көкшетау минералды сулары» АҚ</w:t>
            </w:r>
            <w:r w:rsidRPr="004F77E5">
              <w:rPr>
                <w:rFonts w:ascii="Times New Roman" w:hAnsi="Times New Roman"/>
                <w:color w:val="2E2E2E"/>
                <w:sz w:val="28"/>
                <w:szCs w:val="28"/>
                <w:shd w:val="clear" w:color="auto" w:fill="FFFFFF"/>
                <w:lang w:val="kk-KZ"/>
              </w:rPr>
              <w:t xml:space="preserve">, «Ақмола электр желілік үлестіру компаниясы» АҚ,  </w:t>
            </w:r>
            <w:r w:rsidRPr="004F77E5">
              <w:rPr>
                <w:rFonts w:ascii="Times New Roman" w:hAnsi="Times New Roman"/>
                <w:sz w:val="28"/>
                <w:szCs w:val="28"/>
                <w:lang w:val="kk-KZ"/>
              </w:rPr>
              <w:t xml:space="preserve"> «КАМАЗ-Инжиниринг» АҚ</w:t>
            </w:r>
            <w:r w:rsidRPr="004F77E5">
              <w:rPr>
                <w:rFonts w:ascii="Times New Roman" w:hAnsi="Times New Roman"/>
                <w:color w:val="2E2E2E"/>
                <w:sz w:val="28"/>
                <w:szCs w:val="28"/>
                <w:shd w:val="clear" w:color="auto" w:fill="FFFFFF"/>
                <w:lang w:val="kk-KZ"/>
              </w:rPr>
              <w:t xml:space="preserve">,  «НОВОПЭК» ЖШС,  </w:t>
            </w:r>
            <w:r>
              <w:rPr>
                <w:rFonts w:ascii="Times New Roman" w:hAnsi="Times New Roman"/>
                <w:color w:val="2E2E2E"/>
                <w:sz w:val="28"/>
                <w:szCs w:val="28"/>
                <w:shd w:val="clear" w:color="auto" w:fill="FFFFFF"/>
                <w:lang w:val="kk-KZ"/>
              </w:rPr>
              <w:t>«</w:t>
            </w:r>
            <w:r w:rsidRPr="004F77E5">
              <w:rPr>
                <w:rFonts w:ascii="Times New Roman" w:hAnsi="Times New Roman"/>
                <w:color w:val="2E2E2E"/>
                <w:sz w:val="28"/>
                <w:szCs w:val="28"/>
                <w:shd w:val="clear" w:color="auto" w:fill="FFFFFF"/>
                <w:lang w:val="kk-KZ"/>
              </w:rPr>
              <w:t>ТЫНЫС</w:t>
            </w:r>
            <w:r>
              <w:rPr>
                <w:rFonts w:ascii="Times New Roman" w:hAnsi="Times New Roman"/>
                <w:color w:val="2E2E2E"/>
                <w:sz w:val="28"/>
                <w:szCs w:val="28"/>
                <w:shd w:val="clear" w:color="auto" w:fill="FFFFFF"/>
                <w:lang w:val="kk-KZ"/>
              </w:rPr>
              <w:t>» АҚ</w:t>
            </w:r>
            <w:r w:rsidRPr="004F77E5">
              <w:rPr>
                <w:rFonts w:ascii="Times New Roman" w:hAnsi="Times New Roman"/>
                <w:color w:val="2E2E2E"/>
                <w:sz w:val="28"/>
                <w:szCs w:val="28"/>
                <w:shd w:val="clear" w:color="auto" w:fill="FFFFFF"/>
                <w:lang w:val="kk-KZ"/>
              </w:rPr>
              <w:t xml:space="preserve">, </w:t>
            </w:r>
            <w:r w:rsidRPr="004F77E5">
              <w:rPr>
                <w:rFonts w:ascii="Times New Roman" w:hAnsi="Times New Roman"/>
                <w:color w:val="0D0D0D"/>
                <w:sz w:val="28"/>
                <w:szCs w:val="28"/>
                <w:lang w:val="kk-KZ"/>
              </w:rPr>
              <w:t>«Блэк» ЖШС</w:t>
            </w:r>
            <w:r w:rsidRPr="004F77E5">
              <w:rPr>
                <w:rFonts w:ascii="Times New Roman" w:hAnsi="Times New Roman"/>
                <w:color w:val="2E2E2E"/>
                <w:sz w:val="28"/>
                <w:szCs w:val="28"/>
                <w:shd w:val="clear" w:color="auto" w:fill="FFFFFF"/>
                <w:lang w:val="kk-KZ"/>
              </w:rPr>
              <w:t xml:space="preserve">, </w:t>
            </w:r>
          </w:p>
          <w:p w14:paraId="11821236"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sz w:val="28"/>
                <w:szCs w:val="28"/>
                <w:lang w:val="kk-KZ"/>
              </w:rPr>
              <w:t>«Нәтиже сүт» ЖШС филиалы</w:t>
            </w:r>
            <w:r w:rsidRPr="004F77E5">
              <w:rPr>
                <w:rFonts w:ascii="Times New Roman" w:hAnsi="Times New Roman"/>
                <w:color w:val="2E2E2E"/>
                <w:sz w:val="28"/>
                <w:szCs w:val="28"/>
                <w:shd w:val="clear" w:color="auto" w:fill="FFFFFF"/>
                <w:lang w:val="kk-KZ"/>
              </w:rPr>
              <w:t xml:space="preserve">, "Ақсай нан- НТК </w:t>
            </w:r>
            <w:r w:rsidRPr="004F77E5">
              <w:rPr>
                <w:rFonts w:ascii="Times New Roman" w:hAnsi="Times New Roman"/>
                <w:color w:val="0D0D0D"/>
                <w:sz w:val="28"/>
                <w:szCs w:val="28"/>
                <w:lang w:val="kk-KZ"/>
              </w:rPr>
              <w:t>Көкшетау» ЖШС филиалы, «Көкше Мебель», «Ак-биик» ЖШС</w:t>
            </w:r>
          </w:p>
        </w:tc>
        <w:tc>
          <w:tcPr>
            <w:tcW w:w="1276" w:type="dxa"/>
          </w:tcPr>
          <w:p w14:paraId="460160EE"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Кесте бойынша үнемі </w:t>
            </w:r>
          </w:p>
        </w:tc>
        <w:tc>
          <w:tcPr>
            <w:tcW w:w="3969" w:type="dxa"/>
          </w:tcPr>
          <w:p w14:paraId="3DF076F5"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 директорлары</w:t>
            </w:r>
          </w:p>
        </w:tc>
        <w:tc>
          <w:tcPr>
            <w:tcW w:w="1701" w:type="dxa"/>
          </w:tcPr>
          <w:p w14:paraId="4D106F71"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 оқушылары</w:t>
            </w:r>
          </w:p>
        </w:tc>
        <w:tc>
          <w:tcPr>
            <w:tcW w:w="2551" w:type="dxa"/>
          </w:tcPr>
          <w:p w14:paraId="0A90251C"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Жұмыс мамандықтарымен танысу</w:t>
            </w:r>
          </w:p>
        </w:tc>
      </w:tr>
      <w:tr w:rsidR="004F77E5" w:rsidRPr="004F77E5" w14:paraId="0372917C" w14:textId="77777777" w:rsidTr="001364D9">
        <w:tc>
          <w:tcPr>
            <w:tcW w:w="568" w:type="dxa"/>
          </w:tcPr>
          <w:p w14:paraId="4482A771"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lastRenderedPageBreak/>
              <w:t>8</w:t>
            </w:r>
          </w:p>
        </w:tc>
        <w:tc>
          <w:tcPr>
            <w:tcW w:w="4252" w:type="dxa"/>
          </w:tcPr>
          <w:p w14:paraId="635E6FFE"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Айти лицейдің Вусонг колледжімен (Корея) «Электромобильдерді диагностикалау және оларға қызмет көрсету жөніндегі слесарь» мамандығы бойынша бітіруші сынып оқушыларын онлайн - оқыту бойынша өзара іс-қимылы.</w:t>
            </w:r>
          </w:p>
          <w:p w14:paraId="38FB4A3A"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p>
        </w:tc>
        <w:tc>
          <w:tcPr>
            <w:tcW w:w="1276" w:type="dxa"/>
          </w:tcPr>
          <w:p w14:paraId="1B5B5C94"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2024-2026 оқу жылы </w:t>
            </w:r>
          </w:p>
        </w:tc>
        <w:tc>
          <w:tcPr>
            <w:tcW w:w="3969" w:type="dxa"/>
          </w:tcPr>
          <w:p w14:paraId="1AFB5483"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 директорлары</w:t>
            </w:r>
          </w:p>
        </w:tc>
        <w:tc>
          <w:tcPr>
            <w:tcW w:w="1701" w:type="dxa"/>
          </w:tcPr>
          <w:p w14:paraId="36E5E8A7"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оқушылар </w:t>
            </w:r>
          </w:p>
        </w:tc>
        <w:tc>
          <w:tcPr>
            <w:tcW w:w="2551" w:type="dxa"/>
          </w:tcPr>
          <w:p w14:paraId="2D1B17F3"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Мамандықты насихаттау</w:t>
            </w:r>
          </w:p>
        </w:tc>
      </w:tr>
      <w:tr w:rsidR="004F77E5" w:rsidRPr="004F77E5" w14:paraId="014C8CDE" w14:textId="77777777" w:rsidTr="001364D9">
        <w:tc>
          <w:tcPr>
            <w:tcW w:w="568" w:type="dxa"/>
          </w:tcPr>
          <w:p w14:paraId="5D43EB1B"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9</w:t>
            </w:r>
          </w:p>
        </w:tc>
        <w:tc>
          <w:tcPr>
            <w:tcW w:w="4252" w:type="dxa"/>
          </w:tcPr>
          <w:p w14:paraId="119F5955"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ҚТК базасында мектеп оқушыларының алғашқы жұмысшы кәсіп дағдыларын меңгеруі.</w:t>
            </w:r>
          </w:p>
        </w:tc>
        <w:tc>
          <w:tcPr>
            <w:tcW w:w="1276" w:type="dxa"/>
          </w:tcPr>
          <w:p w14:paraId="2932C249"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2023-2024; 2025-2026 оқу жылы </w:t>
            </w:r>
          </w:p>
        </w:tc>
        <w:tc>
          <w:tcPr>
            <w:tcW w:w="3969" w:type="dxa"/>
          </w:tcPr>
          <w:p w14:paraId="1B542B09"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№4 ЖОБМ, №8 ЖОБМ, №3 МГ директорлары </w:t>
            </w:r>
          </w:p>
        </w:tc>
        <w:tc>
          <w:tcPr>
            <w:tcW w:w="1701" w:type="dxa"/>
          </w:tcPr>
          <w:p w14:paraId="0703BACF"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оқушылар</w:t>
            </w:r>
          </w:p>
        </w:tc>
        <w:tc>
          <w:tcPr>
            <w:tcW w:w="2551" w:type="dxa"/>
          </w:tcPr>
          <w:p w14:paraId="35225611"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iCs/>
                <w:color w:val="000000"/>
                <w:spacing w:val="2"/>
                <w:sz w:val="28"/>
                <w:szCs w:val="28"/>
                <w:bdr w:val="none" w:sz="0" w:space="0" w:color="auto" w:frame="1"/>
                <w:shd w:val="clear" w:color="auto" w:fill="FFFFFF"/>
                <w:lang w:val="kk-KZ"/>
              </w:rPr>
              <w:t>10-11 сынып оқушылары мектептегі білімімен қатар колледждерде практикалық дағдыларды меңгереді және бір жұмысшы біліктілігін алады.</w:t>
            </w:r>
          </w:p>
        </w:tc>
      </w:tr>
      <w:tr w:rsidR="004F77E5" w:rsidRPr="004F77E5" w14:paraId="24ACB353" w14:textId="77777777" w:rsidTr="001364D9">
        <w:tc>
          <w:tcPr>
            <w:tcW w:w="568" w:type="dxa"/>
          </w:tcPr>
          <w:p w14:paraId="70C4C716"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10</w:t>
            </w:r>
          </w:p>
        </w:tc>
        <w:tc>
          <w:tcPr>
            <w:tcW w:w="4252" w:type="dxa"/>
          </w:tcPr>
          <w:p w14:paraId="481677CD" w14:textId="77777777" w:rsidR="004F77E5" w:rsidRPr="004F77E5" w:rsidRDefault="004F77E5" w:rsidP="004F77E5">
            <w:pPr>
              <w:autoSpaceDE/>
              <w:autoSpaceDN/>
              <w:rPr>
                <w:rFonts w:ascii="Times New Roman" w:hAnsi="Times New Roman"/>
                <w:color w:val="000000"/>
                <w:spacing w:val="2"/>
                <w:sz w:val="28"/>
                <w:szCs w:val="28"/>
                <w:shd w:val="clear" w:color="auto" w:fill="FFFFFF"/>
                <w:lang w:val="kk-KZ"/>
              </w:rPr>
            </w:pPr>
            <w:r w:rsidRPr="004F77E5">
              <w:rPr>
                <w:rFonts w:ascii="Times New Roman" w:hAnsi="Times New Roman"/>
                <w:color w:val="000000"/>
                <w:spacing w:val="2"/>
                <w:sz w:val="28"/>
                <w:szCs w:val="28"/>
                <w:shd w:val="clear" w:color="auto" w:fill="FFFFFF"/>
                <w:lang w:val="kk-KZ"/>
              </w:rPr>
              <w:t>«Jas Skills», «Junior Skills» кәсіби шеберлік сайыстарын ұйымдастыру және өткізу</w:t>
            </w:r>
          </w:p>
        </w:tc>
        <w:tc>
          <w:tcPr>
            <w:tcW w:w="1276" w:type="dxa"/>
          </w:tcPr>
          <w:p w14:paraId="20FECC91" w14:textId="77777777" w:rsidR="004F77E5" w:rsidRPr="004F77E5" w:rsidRDefault="004F77E5" w:rsidP="004F77E5">
            <w:pPr>
              <w:autoSpaceDE/>
              <w:autoSpaceDN/>
              <w:rPr>
                <w:rFonts w:ascii="Times New Roman" w:hAnsi="Times New Roman"/>
                <w:sz w:val="28"/>
                <w:szCs w:val="28"/>
                <w:lang w:val="kk-KZ"/>
              </w:rPr>
            </w:pPr>
          </w:p>
        </w:tc>
        <w:tc>
          <w:tcPr>
            <w:tcW w:w="3969" w:type="dxa"/>
          </w:tcPr>
          <w:p w14:paraId="69FA8906" w14:textId="77777777" w:rsidR="004F77E5" w:rsidRPr="004F77E5" w:rsidRDefault="004F77E5" w:rsidP="004F77E5">
            <w:pPr>
              <w:autoSpaceDE/>
              <w:autoSpaceDN/>
              <w:rPr>
                <w:rFonts w:ascii="Times New Roman" w:hAnsi="Times New Roman"/>
                <w:sz w:val="28"/>
                <w:szCs w:val="28"/>
                <w:lang w:val="kk-KZ"/>
              </w:rPr>
            </w:pPr>
          </w:p>
        </w:tc>
        <w:tc>
          <w:tcPr>
            <w:tcW w:w="1701" w:type="dxa"/>
          </w:tcPr>
          <w:p w14:paraId="4B67ADC8" w14:textId="77777777" w:rsidR="004F77E5" w:rsidRPr="004F77E5" w:rsidRDefault="004F77E5" w:rsidP="004F77E5">
            <w:pPr>
              <w:autoSpaceDE/>
              <w:autoSpaceDN/>
              <w:rPr>
                <w:rFonts w:ascii="Times New Roman" w:hAnsi="Times New Roman"/>
                <w:sz w:val="28"/>
                <w:szCs w:val="28"/>
                <w:lang w:val="kk-KZ"/>
              </w:rPr>
            </w:pPr>
          </w:p>
        </w:tc>
        <w:tc>
          <w:tcPr>
            <w:tcW w:w="2551" w:type="dxa"/>
          </w:tcPr>
          <w:p w14:paraId="63829C22" w14:textId="77777777" w:rsidR="004F77E5" w:rsidRPr="004F77E5" w:rsidRDefault="004F77E5" w:rsidP="004F77E5">
            <w:pPr>
              <w:autoSpaceDE/>
              <w:autoSpaceDN/>
              <w:rPr>
                <w:rFonts w:ascii="Times New Roman" w:hAnsi="Times New Roman"/>
                <w:iCs/>
                <w:color w:val="000000"/>
                <w:spacing w:val="2"/>
                <w:sz w:val="28"/>
                <w:szCs w:val="28"/>
                <w:bdr w:val="none" w:sz="0" w:space="0" w:color="auto" w:frame="1"/>
                <w:shd w:val="clear" w:color="auto" w:fill="FFFFFF"/>
                <w:lang w:val="kk-KZ"/>
              </w:rPr>
            </w:pPr>
            <w:r w:rsidRPr="004F77E5">
              <w:rPr>
                <w:rFonts w:ascii="Times New Roman" w:hAnsi="Times New Roman"/>
                <w:iCs/>
                <w:color w:val="000000"/>
                <w:spacing w:val="2"/>
                <w:sz w:val="28"/>
                <w:szCs w:val="28"/>
                <w:bdr w:val="none" w:sz="0" w:space="0" w:color="auto" w:frame="1"/>
                <w:shd w:val="clear" w:color="auto" w:fill="FFFFFF"/>
                <w:lang w:val="kk-KZ"/>
              </w:rPr>
              <w:t xml:space="preserve">жұмысшы мамандықтары бойынша дағдылар мен машықтарын анықтау </w:t>
            </w:r>
            <w:r w:rsidRPr="004F77E5">
              <w:rPr>
                <w:rFonts w:ascii="Times New Roman" w:hAnsi="Times New Roman"/>
                <w:iCs/>
                <w:color w:val="000000"/>
                <w:spacing w:val="2"/>
                <w:sz w:val="28"/>
                <w:szCs w:val="28"/>
                <w:bdr w:val="none" w:sz="0" w:space="0" w:color="auto" w:frame="1"/>
                <w:shd w:val="clear" w:color="auto" w:fill="FFFFFF"/>
                <w:lang w:val="kk-KZ"/>
              </w:rPr>
              <w:lastRenderedPageBreak/>
              <w:t>мақсатында мектеп оқушыларына кәсіптік бағдар берудің жаңа мүмкіндіктерін жасау</w:t>
            </w:r>
          </w:p>
        </w:tc>
      </w:tr>
      <w:tr w:rsidR="004F77E5" w:rsidRPr="004F77E5" w14:paraId="6871BC3A" w14:textId="77777777" w:rsidTr="001364D9">
        <w:tc>
          <w:tcPr>
            <w:tcW w:w="568" w:type="dxa"/>
          </w:tcPr>
          <w:p w14:paraId="10682B02"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lastRenderedPageBreak/>
              <w:t>11</w:t>
            </w:r>
          </w:p>
        </w:tc>
        <w:tc>
          <w:tcPr>
            <w:tcW w:w="4252" w:type="dxa"/>
          </w:tcPr>
          <w:p w14:paraId="07469384" w14:textId="28A3802A" w:rsidR="004F77E5" w:rsidRPr="004F77E5" w:rsidRDefault="004F77E5" w:rsidP="004F77E5">
            <w:pPr>
              <w:autoSpaceDE/>
              <w:autoSpaceDN/>
              <w:rPr>
                <w:rFonts w:ascii="Times New Roman" w:hAnsi="Times New Roman"/>
                <w:sz w:val="28"/>
                <w:szCs w:val="28"/>
                <w:lang w:val="kk-KZ"/>
              </w:rPr>
            </w:pPr>
            <w:r>
              <w:rPr>
                <w:rFonts w:ascii="Times New Roman" w:hAnsi="Times New Roman"/>
                <w:bCs/>
                <w:sz w:val="28"/>
                <w:szCs w:val="28"/>
                <w:lang w:val="kk-KZ"/>
              </w:rPr>
              <w:t>«</w:t>
            </w:r>
            <w:r w:rsidRPr="004F77E5">
              <w:rPr>
                <w:rFonts w:ascii="Times New Roman" w:hAnsi="Times New Roman"/>
                <w:bCs/>
                <w:sz w:val="28"/>
                <w:szCs w:val="28"/>
                <w:lang w:val="kk-KZ"/>
              </w:rPr>
              <w:t>Үздік кәсіби бағдар беруші</w:t>
            </w:r>
            <w:r>
              <w:rPr>
                <w:rFonts w:ascii="Times New Roman" w:hAnsi="Times New Roman"/>
                <w:bCs/>
                <w:sz w:val="28"/>
                <w:szCs w:val="28"/>
                <w:lang w:val="kk-KZ"/>
              </w:rPr>
              <w:t>»</w:t>
            </w:r>
            <w:r w:rsidRPr="004F77E5">
              <w:rPr>
                <w:rFonts w:ascii="Times New Roman" w:hAnsi="Times New Roman"/>
                <w:bCs/>
                <w:sz w:val="28"/>
                <w:szCs w:val="28"/>
                <w:lang w:val="kk-KZ"/>
              </w:rPr>
              <w:t xml:space="preserve"> байқауының іріктеу кезеңін өткізуді ұйымдастыру</w:t>
            </w:r>
          </w:p>
        </w:tc>
        <w:tc>
          <w:tcPr>
            <w:tcW w:w="1276" w:type="dxa"/>
          </w:tcPr>
          <w:p w14:paraId="3995F3BD"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18-19 ақпан</w:t>
            </w:r>
          </w:p>
        </w:tc>
        <w:tc>
          <w:tcPr>
            <w:tcW w:w="3969" w:type="dxa"/>
          </w:tcPr>
          <w:p w14:paraId="48B469C2"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Әдістемелік  кабинет</w:t>
            </w:r>
          </w:p>
          <w:p w14:paraId="4C4A17FC"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Мектепке дейінгі және орта білім беру секторы</w:t>
            </w:r>
          </w:p>
        </w:tc>
        <w:tc>
          <w:tcPr>
            <w:tcW w:w="1701" w:type="dxa"/>
          </w:tcPr>
          <w:p w14:paraId="5186F696"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bCs/>
                <w:sz w:val="28"/>
                <w:szCs w:val="28"/>
                <w:lang w:val="kk-KZ"/>
              </w:rPr>
              <w:t xml:space="preserve">Қала мектептерінің </w:t>
            </w:r>
            <w:r w:rsidRPr="004F77E5">
              <w:rPr>
                <w:rFonts w:ascii="Times New Roman" w:hAnsi="Times New Roman"/>
                <w:sz w:val="28"/>
                <w:szCs w:val="28"/>
                <w:lang w:val="kk-KZ"/>
              </w:rPr>
              <w:t>кәсіби бағдар берушілер</w:t>
            </w:r>
          </w:p>
        </w:tc>
        <w:tc>
          <w:tcPr>
            <w:tcW w:w="2551" w:type="dxa"/>
          </w:tcPr>
          <w:p w14:paraId="41AEC2BE"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кәсіби бағдар беру жұмысының инновациялық нысандарын белсенді енгізетін шығармашылықпен жұмыс істейтін педагогтарды анықтау және қолдау</w:t>
            </w:r>
          </w:p>
        </w:tc>
      </w:tr>
      <w:tr w:rsidR="004F77E5" w:rsidRPr="004F77E5" w14:paraId="7D36E7A7" w14:textId="77777777" w:rsidTr="001364D9">
        <w:tc>
          <w:tcPr>
            <w:tcW w:w="568" w:type="dxa"/>
          </w:tcPr>
          <w:p w14:paraId="6E4EE8AA"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12</w:t>
            </w:r>
          </w:p>
        </w:tc>
        <w:tc>
          <w:tcPr>
            <w:tcW w:w="4252" w:type="dxa"/>
          </w:tcPr>
          <w:p w14:paraId="6440BBAA" w14:textId="77777777" w:rsidR="004F77E5" w:rsidRPr="004F77E5" w:rsidRDefault="004F77E5" w:rsidP="004F77E5">
            <w:pPr>
              <w:autoSpaceDE/>
              <w:autoSpaceDN/>
              <w:rPr>
                <w:rFonts w:ascii="Times New Roman" w:hAnsi="Times New Roman"/>
                <w:color w:val="333333"/>
                <w:sz w:val="28"/>
                <w:szCs w:val="28"/>
                <w:shd w:val="clear" w:color="auto" w:fill="FFFFFF"/>
                <w:lang w:val="kk-KZ"/>
              </w:rPr>
            </w:pPr>
            <w:r w:rsidRPr="004F77E5">
              <w:rPr>
                <w:rFonts w:ascii="Times New Roman" w:hAnsi="Times New Roman"/>
                <w:color w:val="333333"/>
                <w:sz w:val="28"/>
                <w:szCs w:val="28"/>
                <w:shd w:val="clear" w:color="auto" w:fill="FFFFFF"/>
                <w:lang w:val="kk-KZ"/>
              </w:rPr>
              <w:t xml:space="preserve">«Арай» б/б,  «Мирас» б/б «Мамандықтар әлемі» жобасын іске асыру </w:t>
            </w:r>
          </w:p>
        </w:tc>
        <w:tc>
          <w:tcPr>
            <w:tcW w:w="1276" w:type="dxa"/>
          </w:tcPr>
          <w:p w14:paraId="226C56FB"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2024-2025 </w:t>
            </w:r>
          </w:p>
          <w:p w14:paraId="31519614"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оқу жылы</w:t>
            </w:r>
          </w:p>
          <w:p w14:paraId="21F74E44"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2025-2026</w:t>
            </w:r>
          </w:p>
          <w:p w14:paraId="278247BE"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оқу жылы</w:t>
            </w:r>
          </w:p>
        </w:tc>
        <w:tc>
          <w:tcPr>
            <w:tcW w:w="3969" w:type="dxa"/>
          </w:tcPr>
          <w:p w14:paraId="4C0710F9"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Әдістемелік  кабинет</w:t>
            </w:r>
          </w:p>
          <w:p w14:paraId="46230F33"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Балабақша меңгерушілері</w:t>
            </w:r>
          </w:p>
        </w:tc>
        <w:tc>
          <w:tcPr>
            <w:tcW w:w="1701" w:type="dxa"/>
          </w:tcPr>
          <w:p w14:paraId="4A0B0333"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Ересек және мектепке дейінгі топтардың тәрбиеленушілері</w:t>
            </w:r>
          </w:p>
        </w:tc>
        <w:tc>
          <w:tcPr>
            <w:tcW w:w="2551" w:type="dxa"/>
          </w:tcPr>
          <w:p w14:paraId="2386960B"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Мектеп жасына дейінгі балаларды мамандықтармен таныстыру</w:t>
            </w:r>
          </w:p>
        </w:tc>
      </w:tr>
      <w:tr w:rsidR="004F77E5" w:rsidRPr="004F77E5" w14:paraId="075C434C" w14:textId="77777777" w:rsidTr="001364D9">
        <w:tc>
          <w:tcPr>
            <w:tcW w:w="568" w:type="dxa"/>
          </w:tcPr>
          <w:p w14:paraId="3E61F2B2"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lastRenderedPageBreak/>
              <w:t>13</w:t>
            </w:r>
          </w:p>
        </w:tc>
        <w:tc>
          <w:tcPr>
            <w:tcW w:w="4252" w:type="dxa"/>
          </w:tcPr>
          <w:p w14:paraId="4EA86869"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color w:val="333333"/>
                <w:sz w:val="28"/>
                <w:szCs w:val="28"/>
                <w:shd w:val="clear" w:color="auto" w:fill="FFFFFF"/>
                <w:lang w:val="kk-KZ"/>
              </w:rPr>
              <w:t>Колледждермен Меморандум шеңберінде элективті және қолданбалы курстар бойынша авторлық білім беру бағдарламаларын әзірлеу</w:t>
            </w:r>
          </w:p>
        </w:tc>
        <w:tc>
          <w:tcPr>
            <w:tcW w:w="1276" w:type="dxa"/>
          </w:tcPr>
          <w:p w14:paraId="2DBA6481"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2024-2026 оқу жылы</w:t>
            </w:r>
          </w:p>
        </w:tc>
        <w:tc>
          <w:tcPr>
            <w:tcW w:w="3969" w:type="dxa"/>
          </w:tcPr>
          <w:p w14:paraId="62AE72F7"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Әдістемелік  кабинет</w:t>
            </w:r>
          </w:p>
          <w:p w14:paraId="597D6038"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Білім беру ұйымдары</w:t>
            </w:r>
          </w:p>
        </w:tc>
        <w:tc>
          <w:tcPr>
            <w:tcW w:w="1701" w:type="dxa"/>
          </w:tcPr>
          <w:p w14:paraId="39E1332A"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7-8 сынып оқушылары 9-11 сынып оқушылары</w:t>
            </w:r>
          </w:p>
          <w:p w14:paraId="0F749E8A" w14:textId="77777777" w:rsidR="004F77E5" w:rsidRPr="004F77E5" w:rsidRDefault="004F77E5" w:rsidP="004F77E5">
            <w:pPr>
              <w:autoSpaceDE/>
              <w:autoSpaceDN/>
              <w:rPr>
                <w:rFonts w:ascii="Times New Roman" w:hAnsi="Times New Roman"/>
                <w:sz w:val="28"/>
                <w:szCs w:val="28"/>
                <w:lang w:val="kk-KZ"/>
              </w:rPr>
            </w:pPr>
          </w:p>
        </w:tc>
        <w:tc>
          <w:tcPr>
            <w:tcW w:w="2551" w:type="dxa"/>
          </w:tcPr>
          <w:p w14:paraId="07F2C42A"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color w:val="333333"/>
                <w:sz w:val="28"/>
                <w:szCs w:val="28"/>
                <w:shd w:val="clear" w:color="auto" w:fill="FFFFFF"/>
                <w:lang w:val="kk-KZ"/>
              </w:rPr>
              <w:t>жастар арасында жұмысшы мамандықтарын дәріптеу</w:t>
            </w:r>
          </w:p>
        </w:tc>
      </w:tr>
      <w:tr w:rsidR="004F77E5" w:rsidRPr="004F77E5" w14:paraId="2C3A2F72" w14:textId="77777777" w:rsidTr="001364D9">
        <w:tc>
          <w:tcPr>
            <w:tcW w:w="568" w:type="dxa"/>
          </w:tcPr>
          <w:p w14:paraId="798E6B62" w14:textId="77777777" w:rsidR="004F77E5" w:rsidRPr="004F77E5" w:rsidRDefault="004F77E5" w:rsidP="004F77E5">
            <w:pPr>
              <w:autoSpaceDE/>
              <w:autoSpaceDN/>
              <w:rPr>
                <w:rFonts w:ascii="Times New Roman" w:hAnsi="Times New Roman"/>
                <w:sz w:val="28"/>
                <w:szCs w:val="28"/>
              </w:rPr>
            </w:pPr>
            <w:r w:rsidRPr="004F77E5">
              <w:rPr>
                <w:rFonts w:ascii="Times New Roman" w:hAnsi="Times New Roman"/>
                <w:sz w:val="28"/>
                <w:szCs w:val="28"/>
              </w:rPr>
              <w:t>14</w:t>
            </w:r>
          </w:p>
        </w:tc>
        <w:tc>
          <w:tcPr>
            <w:tcW w:w="4252" w:type="dxa"/>
          </w:tcPr>
          <w:p w14:paraId="67BA9851" w14:textId="77777777" w:rsidR="004F77E5" w:rsidRPr="004F77E5" w:rsidRDefault="004F77E5" w:rsidP="004F77E5">
            <w:pPr>
              <w:autoSpaceDE/>
              <w:autoSpaceDN/>
              <w:rPr>
                <w:rFonts w:ascii="Times New Roman" w:hAnsi="Times New Roman"/>
                <w:color w:val="333333"/>
                <w:sz w:val="28"/>
                <w:szCs w:val="28"/>
                <w:shd w:val="clear" w:color="auto" w:fill="FFFFFF"/>
                <w:lang w:val="kk-KZ"/>
              </w:rPr>
            </w:pPr>
            <w:r w:rsidRPr="004F77E5">
              <w:rPr>
                <w:rFonts w:ascii="Times New Roman" w:hAnsi="Times New Roman"/>
                <w:color w:val="333333"/>
                <w:sz w:val="28"/>
                <w:szCs w:val="28"/>
                <w:shd w:val="clear" w:color="auto" w:fill="FFFFFF"/>
                <w:lang w:val="kk-KZ"/>
              </w:rPr>
              <w:t>Жұмысшы мамандықтары бойынша ақпараттық-түсіндіру науқаны:</w:t>
            </w:r>
          </w:p>
          <w:p w14:paraId="7C72563B" w14:textId="77777777" w:rsidR="004F77E5" w:rsidRPr="004F77E5" w:rsidRDefault="004F77E5" w:rsidP="004F77E5">
            <w:pPr>
              <w:autoSpaceDE/>
              <w:autoSpaceDN/>
              <w:rPr>
                <w:rFonts w:ascii="Times New Roman" w:hAnsi="Times New Roman"/>
                <w:color w:val="333333"/>
                <w:sz w:val="28"/>
                <w:szCs w:val="28"/>
                <w:shd w:val="clear" w:color="auto" w:fill="FFFFFF"/>
                <w:lang w:val="kk-KZ"/>
              </w:rPr>
            </w:pPr>
            <w:r w:rsidRPr="004F77E5">
              <w:rPr>
                <w:rFonts w:ascii="Times New Roman" w:hAnsi="Times New Roman"/>
                <w:color w:val="333333"/>
                <w:sz w:val="28"/>
                <w:szCs w:val="28"/>
                <w:shd w:val="clear" w:color="auto" w:fill="FFFFFF"/>
                <w:lang w:val="kk-KZ"/>
              </w:rPr>
              <w:t xml:space="preserve">- бейнелерді көрсету, </w:t>
            </w:r>
          </w:p>
          <w:p w14:paraId="49630A79" w14:textId="77777777" w:rsidR="004F77E5" w:rsidRPr="004F77E5" w:rsidRDefault="004F77E5" w:rsidP="004F77E5">
            <w:pPr>
              <w:autoSpaceDE/>
              <w:autoSpaceDN/>
              <w:rPr>
                <w:rFonts w:ascii="Times New Roman" w:hAnsi="Times New Roman"/>
                <w:color w:val="333333"/>
                <w:sz w:val="28"/>
                <w:szCs w:val="28"/>
                <w:shd w:val="clear" w:color="auto" w:fill="FFFFFF"/>
                <w:lang w:val="kk-KZ"/>
              </w:rPr>
            </w:pPr>
            <w:r w:rsidRPr="004F77E5">
              <w:rPr>
                <w:rFonts w:ascii="Times New Roman" w:hAnsi="Times New Roman"/>
                <w:color w:val="333333"/>
                <w:sz w:val="28"/>
                <w:szCs w:val="28"/>
                <w:shd w:val="clear" w:color="auto" w:fill="FFFFFF"/>
                <w:lang w:val="kk-KZ"/>
              </w:rPr>
              <w:t xml:space="preserve">- салқын сағат, </w:t>
            </w:r>
          </w:p>
          <w:p w14:paraId="7795934E" w14:textId="0AA5B711" w:rsidR="004F77E5" w:rsidRPr="004F77E5" w:rsidRDefault="004F77E5" w:rsidP="004F77E5">
            <w:pPr>
              <w:autoSpaceDE/>
              <w:autoSpaceDN/>
              <w:rPr>
                <w:rFonts w:ascii="Times New Roman" w:hAnsi="Times New Roman"/>
                <w:color w:val="333333"/>
                <w:sz w:val="28"/>
                <w:szCs w:val="28"/>
                <w:shd w:val="clear" w:color="auto" w:fill="FFFFFF"/>
                <w:lang w:val="kk-KZ"/>
              </w:rPr>
            </w:pPr>
            <w:r w:rsidRPr="004F77E5">
              <w:rPr>
                <w:rFonts w:ascii="Times New Roman" w:hAnsi="Times New Roman"/>
                <w:color w:val="333333"/>
                <w:sz w:val="28"/>
                <w:szCs w:val="28"/>
                <w:shd w:val="clear" w:color="auto" w:fill="FFFFFF"/>
                <w:lang w:val="kk-KZ"/>
              </w:rPr>
              <w:t xml:space="preserve">- </w:t>
            </w:r>
            <w:r>
              <w:rPr>
                <w:rFonts w:ascii="Times New Roman" w:hAnsi="Times New Roman"/>
                <w:color w:val="333333"/>
                <w:sz w:val="28"/>
                <w:szCs w:val="28"/>
                <w:shd w:val="clear" w:color="auto" w:fill="FFFFFF"/>
                <w:lang w:val="kk-KZ"/>
              </w:rPr>
              <w:t>«</w:t>
            </w:r>
            <w:r w:rsidRPr="004F77E5">
              <w:rPr>
                <w:rFonts w:ascii="Times New Roman" w:hAnsi="Times New Roman"/>
                <w:color w:val="333333"/>
                <w:sz w:val="28"/>
                <w:szCs w:val="28"/>
                <w:shd w:val="clear" w:color="auto" w:fill="FFFFFF"/>
                <w:lang w:val="kk-KZ"/>
              </w:rPr>
              <w:t>шеберлер елге танымал</w:t>
            </w:r>
            <w:r>
              <w:rPr>
                <w:rFonts w:ascii="Times New Roman" w:hAnsi="Times New Roman"/>
                <w:color w:val="333333"/>
                <w:sz w:val="28"/>
                <w:szCs w:val="28"/>
                <w:shd w:val="clear" w:color="auto" w:fill="FFFFFF"/>
                <w:lang w:val="kk-KZ"/>
              </w:rPr>
              <w:t xml:space="preserve">» </w:t>
            </w:r>
            <w:r w:rsidRPr="004F77E5">
              <w:rPr>
                <w:rFonts w:ascii="Times New Roman" w:hAnsi="Times New Roman"/>
                <w:color w:val="333333"/>
                <w:sz w:val="28"/>
                <w:szCs w:val="28"/>
                <w:shd w:val="clear" w:color="auto" w:fill="FFFFFF"/>
                <w:lang w:val="kk-KZ"/>
              </w:rPr>
              <w:t>акциясы</w:t>
            </w:r>
          </w:p>
          <w:p w14:paraId="4040FEE3" w14:textId="65EE8D86"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color w:val="333333"/>
                <w:sz w:val="28"/>
                <w:szCs w:val="28"/>
                <w:shd w:val="clear" w:color="auto" w:fill="FFFFFF"/>
                <w:lang w:val="kk-KZ"/>
              </w:rPr>
              <w:t xml:space="preserve">- </w:t>
            </w:r>
            <w:r>
              <w:rPr>
                <w:rFonts w:ascii="Times New Roman" w:hAnsi="Times New Roman"/>
                <w:color w:val="333333"/>
                <w:sz w:val="28"/>
                <w:szCs w:val="28"/>
                <w:shd w:val="clear" w:color="auto" w:fill="FFFFFF"/>
                <w:lang w:val="kk-KZ"/>
              </w:rPr>
              <w:t>«Т</w:t>
            </w:r>
            <w:r w:rsidRPr="004F77E5">
              <w:rPr>
                <w:rFonts w:ascii="Times New Roman" w:hAnsi="Times New Roman"/>
                <w:color w:val="333333"/>
                <w:sz w:val="28"/>
                <w:szCs w:val="28"/>
                <w:shd w:val="clear" w:color="auto" w:fill="FFFFFF"/>
                <w:lang w:val="kk-KZ"/>
              </w:rPr>
              <w:t>абыс формуласы-кәсіп бойынша еңбек</w:t>
            </w:r>
            <w:r>
              <w:rPr>
                <w:rFonts w:ascii="Times New Roman" w:hAnsi="Times New Roman"/>
                <w:color w:val="333333"/>
                <w:sz w:val="28"/>
                <w:szCs w:val="28"/>
                <w:shd w:val="clear" w:color="auto" w:fill="FFFFFF"/>
                <w:lang w:val="kk-KZ"/>
              </w:rPr>
              <w:t>»</w:t>
            </w:r>
            <w:r w:rsidRPr="004F77E5">
              <w:rPr>
                <w:rFonts w:ascii="Times New Roman" w:hAnsi="Times New Roman"/>
                <w:color w:val="333333"/>
                <w:sz w:val="28"/>
                <w:szCs w:val="28"/>
                <w:shd w:val="clear" w:color="auto" w:fill="FFFFFF"/>
                <w:lang w:val="kk-KZ"/>
              </w:rPr>
              <w:t xml:space="preserve"> атты әдебиеттерге тақырыптық шолулар</w:t>
            </w:r>
          </w:p>
        </w:tc>
        <w:tc>
          <w:tcPr>
            <w:tcW w:w="1276" w:type="dxa"/>
          </w:tcPr>
          <w:p w14:paraId="187F2581"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2025-2026 оқу жылы</w:t>
            </w:r>
          </w:p>
        </w:tc>
        <w:tc>
          <w:tcPr>
            <w:tcW w:w="3969" w:type="dxa"/>
          </w:tcPr>
          <w:p w14:paraId="60CE93F0" w14:textId="77777777" w:rsidR="004F77E5" w:rsidRPr="004F77E5" w:rsidRDefault="004F77E5" w:rsidP="004F77E5">
            <w:pPr>
              <w:autoSpaceDE/>
              <w:autoSpaceDN/>
              <w:rPr>
                <w:rFonts w:ascii="Times New Roman" w:hAnsi="Times New Roman"/>
                <w:sz w:val="28"/>
                <w:szCs w:val="28"/>
                <w:lang w:val="kk-KZ"/>
              </w:rPr>
            </w:pPr>
          </w:p>
          <w:p w14:paraId="700E425D"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ТЖ жөніндегі орынбасарлар  </w:t>
            </w:r>
          </w:p>
          <w:p w14:paraId="6E14E45E" w14:textId="77777777" w:rsidR="004F77E5" w:rsidRPr="004F77E5" w:rsidRDefault="004F77E5" w:rsidP="004F77E5">
            <w:pPr>
              <w:autoSpaceDE/>
              <w:autoSpaceDN/>
              <w:rPr>
                <w:rFonts w:ascii="Times New Roman" w:hAnsi="Times New Roman"/>
                <w:sz w:val="28"/>
                <w:szCs w:val="28"/>
                <w:lang w:val="kk-KZ"/>
              </w:rPr>
            </w:pPr>
          </w:p>
          <w:p w14:paraId="3289CA48"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Сынып жетекшілері, кәсіби бағдар берушілер, </w:t>
            </w:r>
          </w:p>
          <w:p w14:paraId="6B2207CB"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кітапханашылар </w:t>
            </w:r>
          </w:p>
        </w:tc>
        <w:tc>
          <w:tcPr>
            <w:tcW w:w="1701" w:type="dxa"/>
          </w:tcPr>
          <w:p w14:paraId="1391D635" w14:textId="77777777" w:rsidR="004F77E5" w:rsidRPr="004F77E5" w:rsidRDefault="004F77E5" w:rsidP="004F77E5">
            <w:pPr>
              <w:autoSpaceDE/>
              <w:autoSpaceDN/>
              <w:rPr>
                <w:rFonts w:ascii="Times New Roman" w:hAnsi="Times New Roman"/>
                <w:sz w:val="28"/>
                <w:szCs w:val="28"/>
                <w:lang w:val="kk-KZ"/>
              </w:rPr>
            </w:pPr>
          </w:p>
          <w:p w14:paraId="5CD3729D" w14:textId="77777777" w:rsidR="004F77E5" w:rsidRPr="004F77E5" w:rsidRDefault="004F77E5" w:rsidP="004F77E5">
            <w:pPr>
              <w:autoSpaceDE/>
              <w:autoSpaceDN/>
              <w:rPr>
                <w:rFonts w:ascii="Times New Roman" w:hAnsi="Times New Roman"/>
                <w:sz w:val="28"/>
                <w:szCs w:val="28"/>
                <w:lang w:val="kk-KZ"/>
              </w:rPr>
            </w:pPr>
          </w:p>
          <w:p w14:paraId="36E0D630" w14:textId="77777777" w:rsidR="004F77E5" w:rsidRPr="004F77E5" w:rsidRDefault="004F77E5" w:rsidP="004F77E5">
            <w:pPr>
              <w:autoSpaceDE/>
              <w:autoSpaceDN/>
              <w:rPr>
                <w:rFonts w:ascii="Times New Roman" w:hAnsi="Times New Roman"/>
                <w:sz w:val="28"/>
                <w:szCs w:val="28"/>
                <w:lang w:val="kk-KZ"/>
              </w:rPr>
            </w:pPr>
          </w:p>
          <w:p w14:paraId="6A85D184"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9-11 сынып оқушылары,  1-4 сынып оқушылары,   7-8 сынып оқушылары</w:t>
            </w:r>
          </w:p>
          <w:p w14:paraId="2AC3AC3E"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sz w:val="28"/>
                <w:szCs w:val="28"/>
                <w:lang w:val="kk-KZ"/>
              </w:rPr>
              <w:t xml:space="preserve">  9-11 сыныптар</w:t>
            </w:r>
          </w:p>
          <w:p w14:paraId="2FB38098" w14:textId="77777777" w:rsidR="004F77E5" w:rsidRPr="004F77E5" w:rsidRDefault="004F77E5" w:rsidP="004F77E5">
            <w:pPr>
              <w:autoSpaceDE/>
              <w:autoSpaceDN/>
              <w:rPr>
                <w:rFonts w:ascii="Times New Roman" w:hAnsi="Times New Roman"/>
                <w:sz w:val="28"/>
                <w:szCs w:val="28"/>
                <w:lang w:val="kk-KZ"/>
              </w:rPr>
            </w:pPr>
          </w:p>
          <w:p w14:paraId="1459184B" w14:textId="77777777" w:rsidR="004F77E5" w:rsidRPr="004F77E5" w:rsidRDefault="004F77E5" w:rsidP="004F77E5">
            <w:pPr>
              <w:autoSpaceDE/>
              <w:autoSpaceDN/>
              <w:rPr>
                <w:rFonts w:ascii="Times New Roman" w:hAnsi="Times New Roman"/>
                <w:sz w:val="28"/>
                <w:szCs w:val="28"/>
                <w:lang w:val="kk-KZ"/>
              </w:rPr>
            </w:pPr>
          </w:p>
        </w:tc>
        <w:tc>
          <w:tcPr>
            <w:tcW w:w="2551" w:type="dxa"/>
          </w:tcPr>
          <w:p w14:paraId="3905BD41" w14:textId="77777777" w:rsidR="004F77E5" w:rsidRPr="004F77E5" w:rsidRDefault="004F77E5" w:rsidP="004F77E5">
            <w:pPr>
              <w:autoSpaceDE/>
              <w:autoSpaceDN/>
              <w:rPr>
                <w:rFonts w:ascii="Times New Roman" w:hAnsi="Times New Roman"/>
                <w:sz w:val="28"/>
                <w:szCs w:val="28"/>
                <w:lang w:val="kk-KZ"/>
              </w:rPr>
            </w:pPr>
            <w:r w:rsidRPr="004F77E5">
              <w:rPr>
                <w:rFonts w:ascii="Times New Roman" w:hAnsi="Times New Roman"/>
                <w:color w:val="333333"/>
                <w:sz w:val="28"/>
                <w:szCs w:val="28"/>
                <w:shd w:val="clear" w:color="auto" w:fill="FFFFFF"/>
                <w:lang w:val="kk-KZ"/>
              </w:rPr>
              <w:t>Еңбекті құрметтеуге тәрбиелеу; мектеп оқушылары арасында ел экономикасы үшін жұмысшы мамандықтарының маңыздылығы ұғымын арттыру</w:t>
            </w:r>
          </w:p>
        </w:tc>
      </w:tr>
    </w:tbl>
    <w:p w14:paraId="4F3AF12B" w14:textId="77777777" w:rsidR="004F77E5" w:rsidRPr="007077CD" w:rsidRDefault="004F77E5" w:rsidP="004F77E5">
      <w:pPr>
        <w:widowControl/>
        <w:autoSpaceDE/>
        <w:autoSpaceDN/>
        <w:spacing w:after="160" w:line="259" w:lineRule="auto"/>
        <w:rPr>
          <w:rFonts w:eastAsia="Calibri"/>
          <w:sz w:val="28"/>
          <w:szCs w:val="28"/>
          <w:lang w:eastAsia="en-US"/>
        </w:rPr>
      </w:pPr>
    </w:p>
    <w:p w14:paraId="2342E6C6"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589BFFD6"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73B2A0A3"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26C97CA3"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1ABF3097"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33B7CD40"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2D49D32A"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0436AD9B"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40AEC164"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0B3DE802"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60FA3D90" w14:textId="77777777" w:rsidR="004F77E5" w:rsidRPr="007077CD" w:rsidRDefault="004F77E5" w:rsidP="004F77E5">
      <w:pPr>
        <w:widowControl/>
        <w:autoSpaceDE/>
        <w:autoSpaceDN/>
        <w:spacing w:after="160"/>
        <w:jc w:val="right"/>
        <w:rPr>
          <w:rFonts w:eastAsia="Calibri"/>
          <w:b/>
          <w:color w:val="333333"/>
          <w:sz w:val="28"/>
          <w:szCs w:val="28"/>
          <w:shd w:val="clear" w:color="auto" w:fill="FFFFFF"/>
          <w:lang w:eastAsia="en-US"/>
        </w:rPr>
      </w:pPr>
    </w:p>
    <w:p w14:paraId="7E5A4B35" w14:textId="77777777" w:rsidR="0050679E" w:rsidRPr="007077CD" w:rsidRDefault="0050679E"/>
    <w:sectPr w:rsidR="0050679E" w:rsidRPr="007077CD">
      <w:footerReference w:type="default" r:id="rId9"/>
      <w:pgSz w:w="15840" w:h="12240" w:orient="landscape"/>
      <w:pgMar w:top="1701" w:right="1134" w:bottom="85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A377" w14:textId="77777777" w:rsidR="002640B7" w:rsidRDefault="002640B7">
      <w:r>
        <w:separator/>
      </w:r>
    </w:p>
  </w:endnote>
  <w:endnote w:type="continuationSeparator" w:id="0">
    <w:p w14:paraId="78666314" w14:textId="77777777" w:rsidR="002640B7" w:rsidRDefault="0026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00"/>
    <w:family w:val="roman"/>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F530" w14:textId="358422DA" w:rsidR="0083057B" w:rsidRDefault="0083057B">
    <w:pPr>
      <w:pBdr>
        <w:top w:val="nil"/>
        <w:left w:val="nil"/>
        <w:bottom w:val="nil"/>
        <w:right w:val="nil"/>
        <w:between w:val="nil"/>
      </w:pBdr>
      <w:tabs>
        <w:tab w:val="center" w:pos="4844"/>
        <w:tab w:val="right" w:pos="9689"/>
      </w:tabs>
      <w:jc w:val="center"/>
      <w:rPr>
        <w:sz w:val="28"/>
        <w:szCs w:val="28"/>
        <w:shd w:val="clear" w:color="auto" w:fill="FCE5CD"/>
      </w:rPr>
    </w:pPr>
    <w:r>
      <w:rPr>
        <w:color w:val="000000"/>
      </w:rPr>
      <w:fldChar w:fldCharType="begin"/>
    </w:r>
    <w:r>
      <w:rPr>
        <w:color w:val="000000"/>
      </w:rPr>
      <w:instrText>PAGE</w:instrText>
    </w:r>
    <w:r>
      <w:rPr>
        <w:color w:val="000000"/>
      </w:rPr>
      <w:fldChar w:fldCharType="separate"/>
    </w:r>
    <w:r w:rsidR="00BA62D4">
      <w:rPr>
        <w:noProof/>
        <w:color w:val="000000"/>
      </w:rPr>
      <w:t>27</w:t>
    </w:r>
    <w:r>
      <w:rPr>
        <w:color w:val="000000"/>
      </w:rPr>
      <w:fldChar w:fldCharType="end"/>
    </w:r>
    <w:r>
      <w:rPr>
        <w:sz w:val="28"/>
        <w:szCs w:val="28"/>
        <w:shd w:val="clear" w:color="auto" w:fill="FCE5CD"/>
      </w:rPr>
      <w:t xml:space="preserve"> </w:t>
    </w:r>
  </w:p>
  <w:p w14:paraId="0950D92E" w14:textId="77777777" w:rsidR="0083057B" w:rsidRDefault="0083057B">
    <w:pPr>
      <w:pBdr>
        <w:bottom w:val="single" w:sz="4" w:space="14" w:color="FFFFFF"/>
      </w:pBdr>
      <w:tabs>
        <w:tab w:val="center" w:pos="4844"/>
        <w:tab w:val="right" w:pos="9689"/>
      </w:tabs>
      <w:ind w:firstLine="708"/>
      <w:jc w:val="both"/>
      <w:rPr>
        <w:sz w:val="28"/>
        <w:szCs w:val="28"/>
        <w:shd w:val="clear" w:color="auto" w:fill="FCE5CD"/>
      </w:rPr>
    </w:pPr>
  </w:p>
  <w:p w14:paraId="7DA869A9" w14:textId="77777777" w:rsidR="0083057B" w:rsidRDefault="0083057B">
    <w:pPr>
      <w:pBdr>
        <w:top w:val="nil"/>
        <w:left w:val="nil"/>
        <w:bottom w:val="nil"/>
        <w:right w:val="nil"/>
        <w:between w:val="nil"/>
      </w:pBdr>
      <w:tabs>
        <w:tab w:val="center" w:pos="4844"/>
        <w:tab w:val="right" w:pos="9689"/>
      </w:tabs>
      <w:jc w:val="center"/>
      <w:rPr>
        <w:sz w:val="28"/>
        <w:szCs w:val="28"/>
        <w:shd w:val="clear" w:color="auto" w:fill="FCE5CD"/>
      </w:rPr>
    </w:pPr>
  </w:p>
  <w:p w14:paraId="40EA8230" w14:textId="77777777" w:rsidR="0083057B" w:rsidRDefault="0083057B">
    <w:pPr>
      <w:pBdr>
        <w:top w:val="nil"/>
        <w:left w:val="nil"/>
        <w:bottom w:val="nil"/>
        <w:right w:val="nil"/>
        <w:between w:val="nil"/>
      </w:pBdr>
      <w:tabs>
        <w:tab w:val="center" w:pos="4844"/>
        <w:tab w:val="right" w:pos="968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3267" w14:textId="77777777" w:rsidR="002640B7" w:rsidRDefault="002640B7">
      <w:r>
        <w:separator/>
      </w:r>
    </w:p>
  </w:footnote>
  <w:footnote w:type="continuationSeparator" w:id="0">
    <w:p w14:paraId="3AD62EFF" w14:textId="77777777" w:rsidR="002640B7" w:rsidRDefault="00264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C99"/>
    <w:multiLevelType w:val="multilevel"/>
    <w:tmpl w:val="DAF80258"/>
    <w:lvl w:ilvl="0">
      <w:numFmt w:val="bullet"/>
      <w:lvlText w:val="-"/>
      <w:lvlJc w:val="left"/>
      <w:pPr>
        <w:ind w:left="1702" w:hanging="360"/>
      </w:pPr>
      <w:rPr>
        <w:rFonts w:ascii="Times New Roman" w:eastAsia="Times New Roman" w:hAnsi="Times New Roman" w:cs="Times New Roman"/>
        <w:i w:val="0"/>
      </w:rPr>
    </w:lvl>
    <w:lvl w:ilvl="1">
      <w:start w:val="1"/>
      <w:numFmt w:val="bullet"/>
      <w:lvlText w:val="o"/>
      <w:lvlJc w:val="left"/>
      <w:pPr>
        <w:ind w:left="2422" w:hanging="360"/>
      </w:pPr>
      <w:rPr>
        <w:rFonts w:ascii="Courier New" w:eastAsia="Courier New" w:hAnsi="Courier New" w:cs="Courier New"/>
      </w:rPr>
    </w:lvl>
    <w:lvl w:ilvl="2">
      <w:start w:val="1"/>
      <w:numFmt w:val="bullet"/>
      <w:lvlText w:val="▪"/>
      <w:lvlJc w:val="left"/>
      <w:pPr>
        <w:ind w:left="3142" w:hanging="360"/>
      </w:pPr>
      <w:rPr>
        <w:rFonts w:ascii="Noto Sans Symbols" w:eastAsia="Noto Sans Symbols" w:hAnsi="Noto Sans Symbols" w:cs="Noto Sans Symbols"/>
      </w:rPr>
    </w:lvl>
    <w:lvl w:ilvl="3">
      <w:start w:val="1"/>
      <w:numFmt w:val="bullet"/>
      <w:lvlText w:val="●"/>
      <w:lvlJc w:val="left"/>
      <w:pPr>
        <w:ind w:left="3862" w:hanging="360"/>
      </w:pPr>
      <w:rPr>
        <w:rFonts w:ascii="Noto Sans Symbols" w:eastAsia="Noto Sans Symbols" w:hAnsi="Noto Sans Symbols" w:cs="Noto Sans Symbols"/>
      </w:rPr>
    </w:lvl>
    <w:lvl w:ilvl="4">
      <w:start w:val="1"/>
      <w:numFmt w:val="bullet"/>
      <w:lvlText w:val="o"/>
      <w:lvlJc w:val="left"/>
      <w:pPr>
        <w:ind w:left="4582" w:hanging="360"/>
      </w:pPr>
      <w:rPr>
        <w:rFonts w:ascii="Courier New" w:eastAsia="Courier New" w:hAnsi="Courier New" w:cs="Courier New"/>
      </w:rPr>
    </w:lvl>
    <w:lvl w:ilvl="5">
      <w:start w:val="1"/>
      <w:numFmt w:val="bullet"/>
      <w:lvlText w:val="▪"/>
      <w:lvlJc w:val="left"/>
      <w:pPr>
        <w:ind w:left="5302" w:hanging="360"/>
      </w:pPr>
      <w:rPr>
        <w:rFonts w:ascii="Noto Sans Symbols" w:eastAsia="Noto Sans Symbols" w:hAnsi="Noto Sans Symbols" w:cs="Noto Sans Symbols"/>
      </w:rPr>
    </w:lvl>
    <w:lvl w:ilvl="6">
      <w:start w:val="1"/>
      <w:numFmt w:val="bullet"/>
      <w:lvlText w:val="●"/>
      <w:lvlJc w:val="left"/>
      <w:pPr>
        <w:ind w:left="6022" w:hanging="360"/>
      </w:pPr>
      <w:rPr>
        <w:rFonts w:ascii="Noto Sans Symbols" w:eastAsia="Noto Sans Symbols" w:hAnsi="Noto Sans Symbols" w:cs="Noto Sans Symbols"/>
      </w:rPr>
    </w:lvl>
    <w:lvl w:ilvl="7">
      <w:start w:val="1"/>
      <w:numFmt w:val="bullet"/>
      <w:lvlText w:val="o"/>
      <w:lvlJc w:val="left"/>
      <w:pPr>
        <w:ind w:left="6742" w:hanging="360"/>
      </w:pPr>
      <w:rPr>
        <w:rFonts w:ascii="Courier New" w:eastAsia="Courier New" w:hAnsi="Courier New" w:cs="Courier New"/>
      </w:rPr>
    </w:lvl>
    <w:lvl w:ilvl="8">
      <w:start w:val="1"/>
      <w:numFmt w:val="bullet"/>
      <w:lvlText w:val="▪"/>
      <w:lvlJc w:val="left"/>
      <w:pPr>
        <w:ind w:left="7462" w:hanging="360"/>
      </w:pPr>
      <w:rPr>
        <w:rFonts w:ascii="Noto Sans Symbols" w:eastAsia="Noto Sans Symbols" w:hAnsi="Noto Sans Symbols" w:cs="Noto Sans Symbols"/>
      </w:rPr>
    </w:lvl>
  </w:abstractNum>
  <w:abstractNum w:abstractNumId="1" w15:restartNumberingAfterBreak="0">
    <w:nsid w:val="17B94333"/>
    <w:multiLevelType w:val="hybridMultilevel"/>
    <w:tmpl w:val="645813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8C6076F"/>
    <w:multiLevelType w:val="multilevel"/>
    <w:tmpl w:val="AD3446D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19BB5439"/>
    <w:multiLevelType w:val="multilevel"/>
    <w:tmpl w:val="8FF2D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B55D9"/>
    <w:multiLevelType w:val="hybridMultilevel"/>
    <w:tmpl w:val="D180D246"/>
    <w:lvl w:ilvl="0" w:tplc="A1C44BEA">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A640DE"/>
    <w:multiLevelType w:val="multilevel"/>
    <w:tmpl w:val="86CCA8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3D07772"/>
    <w:multiLevelType w:val="multilevel"/>
    <w:tmpl w:val="50E02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7976BF"/>
    <w:multiLevelType w:val="multilevel"/>
    <w:tmpl w:val="90B4D8D0"/>
    <w:lvl w:ilvl="0">
      <w:start w:val="1"/>
      <w:numFmt w:val="decimal"/>
      <w:lvlText w:val="%1."/>
      <w:lvlJc w:val="left"/>
      <w:pPr>
        <w:ind w:left="1070" w:hanging="360"/>
      </w:pPr>
      <w:rPr>
        <w:b/>
        <w:i w:val="0"/>
      </w:rPr>
    </w:lvl>
    <w:lvl w:ilvl="1">
      <w:start w:val="1"/>
      <w:numFmt w:val="lowerLetter"/>
      <w:lvlText w:val="%2."/>
      <w:lvlJc w:val="left"/>
      <w:pPr>
        <w:ind w:left="-621" w:hanging="360"/>
      </w:pPr>
    </w:lvl>
    <w:lvl w:ilvl="2">
      <w:start w:val="1"/>
      <w:numFmt w:val="lowerRoman"/>
      <w:lvlText w:val="%3."/>
      <w:lvlJc w:val="right"/>
      <w:pPr>
        <w:ind w:left="99" w:hanging="180"/>
      </w:pPr>
    </w:lvl>
    <w:lvl w:ilvl="3">
      <w:start w:val="1"/>
      <w:numFmt w:val="decimal"/>
      <w:lvlText w:val="%4."/>
      <w:lvlJc w:val="left"/>
      <w:pPr>
        <w:ind w:left="819" w:hanging="359"/>
      </w:pPr>
    </w:lvl>
    <w:lvl w:ilvl="4">
      <w:start w:val="1"/>
      <w:numFmt w:val="lowerLetter"/>
      <w:lvlText w:val="%5."/>
      <w:lvlJc w:val="left"/>
      <w:pPr>
        <w:ind w:left="1539" w:hanging="360"/>
      </w:pPr>
    </w:lvl>
    <w:lvl w:ilvl="5">
      <w:start w:val="1"/>
      <w:numFmt w:val="lowerRoman"/>
      <w:lvlText w:val="%6."/>
      <w:lvlJc w:val="right"/>
      <w:pPr>
        <w:ind w:left="2259" w:hanging="180"/>
      </w:pPr>
    </w:lvl>
    <w:lvl w:ilvl="6">
      <w:start w:val="1"/>
      <w:numFmt w:val="decimal"/>
      <w:lvlText w:val="%7."/>
      <w:lvlJc w:val="left"/>
      <w:pPr>
        <w:ind w:left="2979" w:hanging="360"/>
      </w:pPr>
    </w:lvl>
    <w:lvl w:ilvl="7">
      <w:start w:val="1"/>
      <w:numFmt w:val="lowerLetter"/>
      <w:lvlText w:val="%8."/>
      <w:lvlJc w:val="left"/>
      <w:pPr>
        <w:ind w:left="3699" w:hanging="360"/>
      </w:pPr>
    </w:lvl>
    <w:lvl w:ilvl="8">
      <w:start w:val="1"/>
      <w:numFmt w:val="lowerRoman"/>
      <w:lvlText w:val="%9."/>
      <w:lvlJc w:val="right"/>
      <w:pPr>
        <w:ind w:left="4419" w:hanging="180"/>
      </w:pPr>
    </w:lvl>
  </w:abstractNum>
  <w:abstractNum w:abstractNumId="8" w15:restartNumberingAfterBreak="0">
    <w:nsid w:val="380554EC"/>
    <w:multiLevelType w:val="multilevel"/>
    <w:tmpl w:val="5546D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1E65BA"/>
    <w:multiLevelType w:val="hybridMultilevel"/>
    <w:tmpl w:val="33220662"/>
    <w:lvl w:ilvl="0" w:tplc="47A01334">
      <w:start w:val="1"/>
      <w:numFmt w:val="decimal"/>
      <w:lvlText w:val="%1."/>
      <w:lvlJc w:val="left"/>
      <w:pPr>
        <w:ind w:left="720" w:hanging="360"/>
      </w:pPr>
      <w:rPr>
        <w:rFonts w:asciiTheme="minorHAnsi" w:hAnsiTheme="minorHAnsi"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1F5BBD"/>
    <w:multiLevelType w:val="hybridMultilevel"/>
    <w:tmpl w:val="7834C3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961606"/>
    <w:multiLevelType w:val="multilevel"/>
    <w:tmpl w:val="0F50B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7212915"/>
    <w:multiLevelType w:val="hybridMultilevel"/>
    <w:tmpl w:val="31CCAC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8D557E"/>
    <w:multiLevelType w:val="multilevel"/>
    <w:tmpl w:val="0E649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B63367"/>
    <w:multiLevelType w:val="hybridMultilevel"/>
    <w:tmpl w:val="6FB02C9A"/>
    <w:lvl w:ilvl="0" w:tplc="8C3C6FE6">
      <w:start w:val="1"/>
      <w:numFmt w:val="bullet"/>
      <w:lvlText w:val=""/>
      <w:lvlJc w:val="left"/>
      <w:pPr>
        <w:tabs>
          <w:tab w:val="num" w:pos="720"/>
        </w:tabs>
        <w:ind w:left="720" w:hanging="360"/>
      </w:pPr>
      <w:rPr>
        <w:rFonts w:ascii="Wingdings" w:hAnsi="Wingdings" w:hint="default"/>
      </w:rPr>
    </w:lvl>
    <w:lvl w:ilvl="1" w:tplc="42BC8086" w:tentative="1">
      <w:start w:val="1"/>
      <w:numFmt w:val="bullet"/>
      <w:lvlText w:val=""/>
      <w:lvlJc w:val="left"/>
      <w:pPr>
        <w:tabs>
          <w:tab w:val="num" w:pos="1440"/>
        </w:tabs>
        <w:ind w:left="1440" w:hanging="360"/>
      </w:pPr>
      <w:rPr>
        <w:rFonts w:ascii="Wingdings" w:hAnsi="Wingdings" w:hint="default"/>
      </w:rPr>
    </w:lvl>
    <w:lvl w:ilvl="2" w:tplc="0A98B654" w:tentative="1">
      <w:start w:val="1"/>
      <w:numFmt w:val="bullet"/>
      <w:lvlText w:val=""/>
      <w:lvlJc w:val="left"/>
      <w:pPr>
        <w:tabs>
          <w:tab w:val="num" w:pos="2160"/>
        </w:tabs>
        <w:ind w:left="2160" w:hanging="360"/>
      </w:pPr>
      <w:rPr>
        <w:rFonts w:ascii="Wingdings" w:hAnsi="Wingdings" w:hint="default"/>
      </w:rPr>
    </w:lvl>
    <w:lvl w:ilvl="3" w:tplc="5734E7DA" w:tentative="1">
      <w:start w:val="1"/>
      <w:numFmt w:val="bullet"/>
      <w:lvlText w:val=""/>
      <w:lvlJc w:val="left"/>
      <w:pPr>
        <w:tabs>
          <w:tab w:val="num" w:pos="2880"/>
        </w:tabs>
        <w:ind w:left="2880" w:hanging="360"/>
      </w:pPr>
      <w:rPr>
        <w:rFonts w:ascii="Wingdings" w:hAnsi="Wingdings" w:hint="default"/>
      </w:rPr>
    </w:lvl>
    <w:lvl w:ilvl="4" w:tplc="2FD43AF0" w:tentative="1">
      <w:start w:val="1"/>
      <w:numFmt w:val="bullet"/>
      <w:lvlText w:val=""/>
      <w:lvlJc w:val="left"/>
      <w:pPr>
        <w:tabs>
          <w:tab w:val="num" w:pos="3600"/>
        </w:tabs>
        <w:ind w:left="3600" w:hanging="360"/>
      </w:pPr>
      <w:rPr>
        <w:rFonts w:ascii="Wingdings" w:hAnsi="Wingdings" w:hint="default"/>
      </w:rPr>
    </w:lvl>
    <w:lvl w:ilvl="5" w:tplc="996404DE" w:tentative="1">
      <w:start w:val="1"/>
      <w:numFmt w:val="bullet"/>
      <w:lvlText w:val=""/>
      <w:lvlJc w:val="left"/>
      <w:pPr>
        <w:tabs>
          <w:tab w:val="num" w:pos="4320"/>
        </w:tabs>
        <w:ind w:left="4320" w:hanging="360"/>
      </w:pPr>
      <w:rPr>
        <w:rFonts w:ascii="Wingdings" w:hAnsi="Wingdings" w:hint="default"/>
      </w:rPr>
    </w:lvl>
    <w:lvl w:ilvl="6" w:tplc="FE3A7CC2" w:tentative="1">
      <w:start w:val="1"/>
      <w:numFmt w:val="bullet"/>
      <w:lvlText w:val=""/>
      <w:lvlJc w:val="left"/>
      <w:pPr>
        <w:tabs>
          <w:tab w:val="num" w:pos="5040"/>
        </w:tabs>
        <w:ind w:left="5040" w:hanging="360"/>
      </w:pPr>
      <w:rPr>
        <w:rFonts w:ascii="Wingdings" w:hAnsi="Wingdings" w:hint="default"/>
      </w:rPr>
    </w:lvl>
    <w:lvl w:ilvl="7" w:tplc="B48627FE" w:tentative="1">
      <w:start w:val="1"/>
      <w:numFmt w:val="bullet"/>
      <w:lvlText w:val=""/>
      <w:lvlJc w:val="left"/>
      <w:pPr>
        <w:tabs>
          <w:tab w:val="num" w:pos="5760"/>
        </w:tabs>
        <w:ind w:left="5760" w:hanging="360"/>
      </w:pPr>
      <w:rPr>
        <w:rFonts w:ascii="Wingdings" w:hAnsi="Wingdings" w:hint="default"/>
      </w:rPr>
    </w:lvl>
    <w:lvl w:ilvl="8" w:tplc="B94E58F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3"/>
  </w:num>
  <w:num w:numId="8">
    <w:abstractNumId w:val="8"/>
  </w:num>
  <w:num w:numId="9">
    <w:abstractNumId w:val="11"/>
  </w:num>
  <w:num w:numId="10">
    <w:abstractNumId w:val="4"/>
  </w:num>
  <w:num w:numId="11">
    <w:abstractNumId w:val="9"/>
  </w:num>
  <w:num w:numId="12">
    <w:abstractNumId w:val="12"/>
  </w:num>
  <w:num w:numId="13">
    <w:abstractNumId w:val="1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9E"/>
    <w:rsid w:val="00010354"/>
    <w:rsid w:val="00037F3E"/>
    <w:rsid w:val="000513CF"/>
    <w:rsid w:val="00090C43"/>
    <w:rsid w:val="000A5CE7"/>
    <w:rsid w:val="000A7B04"/>
    <w:rsid w:val="000B619B"/>
    <w:rsid w:val="000D6466"/>
    <w:rsid w:val="00133792"/>
    <w:rsid w:val="001364D9"/>
    <w:rsid w:val="001420DD"/>
    <w:rsid w:val="00165B30"/>
    <w:rsid w:val="0016704D"/>
    <w:rsid w:val="00187508"/>
    <w:rsid w:val="001A6E94"/>
    <w:rsid w:val="001C2CF9"/>
    <w:rsid w:val="001C3CCB"/>
    <w:rsid w:val="001C6521"/>
    <w:rsid w:val="001F00B1"/>
    <w:rsid w:val="00201BF6"/>
    <w:rsid w:val="00243012"/>
    <w:rsid w:val="0025350E"/>
    <w:rsid w:val="00261A29"/>
    <w:rsid w:val="002640B7"/>
    <w:rsid w:val="00277703"/>
    <w:rsid w:val="00291FA0"/>
    <w:rsid w:val="002A4D78"/>
    <w:rsid w:val="002C486A"/>
    <w:rsid w:val="002C4D66"/>
    <w:rsid w:val="002D6E87"/>
    <w:rsid w:val="0030391C"/>
    <w:rsid w:val="00314E74"/>
    <w:rsid w:val="003572A6"/>
    <w:rsid w:val="00377E48"/>
    <w:rsid w:val="003824C4"/>
    <w:rsid w:val="00385B95"/>
    <w:rsid w:val="003A3335"/>
    <w:rsid w:val="00412EFA"/>
    <w:rsid w:val="00417F57"/>
    <w:rsid w:val="00470A39"/>
    <w:rsid w:val="004A1586"/>
    <w:rsid w:val="004A2D12"/>
    <w:rsid w:val="004C73C4"/>
    <w:rsid w:val="004D3CA5"/>
    <w:rsid w:val="004E4623"/>
    <w:rsid w:val="004E583F"/>
    <w:rsid w:val="004E5A52"/>
    <w:rsid w:val="004F77E5"/>
    <w:rsid w:val="0050679E"/>
    <w:rsid w:val="00523A89"/>
    <w:rsid w:val="00535CB4"/>
    <w:rsid w:val="00557807"/>
    <w:rsid w:val="0056095B"/>
    <w:rsid w:val="00561532"/>
    <w:rsid w:val="005732E8"/>
    <w:rsid w:val="0057559E"/>
    <w:rsid w:val="00576951"/>
    <w:rsid w:val="00594498"/>
    <w:rsid w:val="005A6243"/>
    <w:rsid w:val="005D10C2"/>
    <w:rsid w:val="005D7014"/>
    <w:rsid w:val="005E3CB5"/>
    <w:rsid w:val="00621142"/>
    <w:rsid w:val="006334F0"/>
    <w:rsid w:val="00690136"/>
    <w:rsid w:val="006953CB"/>
    <w:rsid w:val="006A629D"/>
    <w:rsid w:val="006B2CE6"/>
    <w:rsid w:val="006C0872"/>
    <w:rsid w:val="006C22AB"/>
    <w:rsid w:val="006C7A90"/>
    <w:rsid w:val="006E055D"/>
    <w:rsid w:val="006E785C"/>
    <w:rsid w:val="006F17E8"/>
    <w:rsid w:val="006F5B74"/>
    <w:rsid w:val="006F75BC"/>
    <w:rsid w:val="007077CD"/>
    <w:rsid w:val="007124D5"/>
    <w:rsid w:val="007245FD"/>
    <w:rsid w:val="00773CDF"/>
    <w:rsid w:val="007760D7"/>
    <w:rsid w:val="007D7D5F"/>
    <w:rsid w:val="007F0AB3"/>
    <w:rsid w:val="00804D8C"/>
    <w:rsid w:val="00824CA4"/>
    <w:rsid w:val="0083057B"/>
    <w:rsid w:val="00833F3B"/>
    <w:rsid w:val="0084665D"/>
    <w:rsid w:val="00856B25"/>
    <w:rsid w:val="00881085"/>
    <w:rsid w:val="0088579F"/>
    <w:rsid w:val="008A3021"/>
    <w:rsid w:val="008C2043"/>
    <w:rsid w:val="008D0157"/>
    <w:rsid w:val="00905B31"/>
    <w:rsid w:val="0096097D"/>
    <w:rsid w:val="00961034"/>
    <w:rsid w:val="00973C41"/>
    <w:rsid w:val="009B3B13"/>
    <w:rsid w:val="009C7300"/>
    <w:rsid w:val="009D6801"/>
    <w:rsid w:val="00A6181E"/>
    <w:rsid w:val="00A74B33"/>
    <w:rsid w:val="00A85962"/>
    <w:rsid w:val="00A931E9"/>
    <w:rsid w:val="00A971FE"/>
    <w:rsid w:val="00AA27B0"/>
    <w:rsid w:val="00AE1077"/>
    <w:rsid w:val="00B22FAA"/>
    <w:rsid w:val="00B2533C"/>
    <w:rsid w:val="00B30687"/>
    <w:rsid w:val="00B419D1"/>
    <w:rsid w:val="00B478DC"/>
    <w:rsid w:val="00B54CE9"/>
    <w:rsid w:val="00B70FAB"/>
    <w:rsid w:val="00B71113"/>
    <w:rsid w:val="00B824BF"/>
    <w:rsid w:val="00B82833"/>
    <w:rsid w:val="00B83013"/>
    <w:rsid w:val="00B871BB"/>
    <w:rsid w:val="00B924A2"/>
    <w:rsid w:val="00BA62D4"/>
    <w:rsid w:val="00BA6A55"/>
    <w:rsid w:val="00BC4231"/>
    <w:rsid w:val="00BC43DD"/>
    <w:rsid w:val="00BC501B"/>
    <w:rsid w:val="00BF46E2"/>
    <w:rsid w:val="00C32F7B"/>
    <w:rsid w:val="00C7055F"/>
    <w:rsid w:val="00CB0CB5"/>
    <w:rsid w:val="00CB6A56"/>
    <w:rsid w:val="00CC61A7"/>
    <w:rsid w:val="00CE36BE"/>
    <w:rsid w:val="00CE621C"/>
    <w:rsid w:val="00CF0879"/>
    <w:rsid w:val="00CF5701"/>
    <w:rsid w:val="00CF5E4E"/>
    <w:rsid w:val="00D1165D"/>
    <w:rsid w:val="00D2438D"/>
    <w:rsid w:val="00D2598B"/>
    <w:rsid w:val="00D261D3"/>
    <w:rsid w:val="00D31990"/>
    <w:rsid w:val="00D53A07"/>
    <w:rsid w:val="00D55895"/>
    <w:rsid w:val="00D72DCD"/>
    <w:rsid w:val="00D7336A"/>
    <w:rsid w:val="00D938B9"/>
    <w:rsid w:val="00D9732F"/>
    <w:rsid w:val="00DB1DA0"/>
    <w:rsid w:val="00DB30E1"/>
    <w:rsid w:val="00DB49A1"/>
    <w:rsid w:val="00DB4E1E"/>
    <w:rsid w:val="00DC1B16"/>
    <w:rsid w:val="00DD216A"/>
    <w:rsid w:val="00E23F3F"/>
    <w:rsid w:val="00E530BC"/>
    <w:rsid w:val="00E72568"/>
    <w:rsid w:val="00EA43CF"/>
    <w:rsid w:val="00EE0ACB"/>
    <w:rsid w:val="00EE3D9E"/>
    <w:rsid w:val="00EF2F66"/>
    <w:rsid w:val="00EF54BD"/>
    <w:rsid w:val="00EF78FB"/>
    <w:rsid w:val="00F03803"/>
    <w:rsid w:val="00F30893"/>
    <w:rsid w:val="00F30DF1"/>
    <w:rsid w:val="00F45E0F"/>
    <w:rsid w:val="00F4649C"/>
    <w:rsid w:val="00F57FD0"/>
    <w:rsid w:val="00F60651"/>
    <w:rsid w:val="00F9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11CA"/>
  <w15:docId w15:val="{30F71D0C-3A10-4665-B01F-91708E20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kk-KZ"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4D9"/>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link w:val="30"/>
    <w:uiPriority w:val="9"/>
    <w:unhideWhenUsed/>
    <w:qFormat/>
    <w:rsid w:val="00EC6177"/>
    <w:pPr>
      <w:widowControl/>
      <w:autoSpaceDE/>
      <w:autoSpaceDN/>
      <w:spacing w:before="100" w:beforeAutospacing="1" w:after="100" w:afterAutospacing="1"/>
      <w:outlineLvl w:val="2"/>
    </w:pPr>
    <w:rPr>
      <w:b/>
      <w:bCs/>
      <w:sz w:val="27"/>
      <w:szCs w:val="27"/>
      <w:lang w:val="ru-RU"/>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30">
    <w:name w:val="Заголовок 3 Знак"/>
    <w:basedOn w:val="a0"/>
    <w:link w:val="3"/>
    <w:uiPriority w:val="9"/>
    <w:rsid w:val="00EC6177"/>
    <w:rPr>
      <w:rFonts w:ascii="Times New Roman" w:eastAsia="Times New Roman" w:hAnsi="Times New Roman" w:cs="Times New Roman"/>
      <w:b/>
      <w:bCs/>
      <w:sz w:val="27"/>
      <w:szCs w:val="27"/>
      <w:lang w:val="ru-RU" w:eastAsia="ru-RU"/>
    </w:rPr>
  </w:style>
  <w:style w:type="paragraph" w:customStyle="1" w:styleId="TableParagraph">
    <w:name w:val="Table Paragraph"/>
    <w:basedOn w:val="a"/>
    <w:uiPriority w:val="1"/>
    <w:qFormat/>
    <w:rsid w:val="00B37BB9"/>
  </w:style>
  <w:style w:type="paragraph" w:styleId="a4">
    <w:name w:val="Body Text"/>
    <w:basedOn w:val="a"/>
    <w:link w:val="a5"/>
    <w:uiPriority w:val="1"/>
    <w:qFormat/>
    <w:rsid w:val="00B37BB9"/>
    <w:rPr>
      <w:b/>
      <w:bCs/>
      <w:sz w:val="24"/>
      <w:szCs w:val="24"/>
    </w:rPr>
  </w:style>
  <w:style w:type="character" w:customStyle="1" w:styleId="a5">
    <w:name w:val="Основной текст Знак"/>
    <w:basedOn w:val="a0"/>
    <w:link w:val="a4"/>
    <w:uiPriority w:val="1"/>
    <w:rsid w:val="00B37BB9"/>
    <w:rPr>
      <w:rFonts w:ascii="Times New Roman" w:eastAsia="Times New Roman" w:hAnsi="Times New Roman" w:cs="Times New Roman"/>
      <w:b/>
      <w:bCs/>
      <w:sz w:val="24"/>
      <w:szCs w:val="24"/>
      <w:lang w:val="kk-KZ"/>
    </w:rPr>
  </w:style>
  <w:style w:type="paragraph" w:styleId="a6">
    <w:name w:val="List Paragraph"/>
    <w:aliases w:val="без абзаца,маркированный,2 список маркированный,Heading1,References,NUMBERED PARAGRAPH,List Paragraph 1,Bullets,List_Paragraph,Multilevel para_II,List Paragraph1,Akapit z listą BS,List Paragraph (numbered (a)),IBL List Paragraph,Bullet1,H"/>
    <w:basedOn w:val="a"/>
    <w:link w:val="a7"/>
    <w:uiPriority w:val="99"/>
    <w:qFormat/>
    <w:rsid w:val="00B37BB9"/>
  </w:style>
  <w:style w:type="character" w:customStyle="1" w:styleId="a7">
    <w:name w:val="Абзац списка Знак"/>
    <w:aliases w:val="без абзаца Знак,маркированный Знак,2 список маркированный Знак,Heading1 Знак,References Знак,NUMBERED PARAGRAPH Знак,List Paragraph 1 Знак,Bullets Знак,List_Paragraph Знак,Multilevel para_II Знак,List Paragraph1 Знак,Bullet1 Знак"/>
    <w:link w:val="a6"/>
    <w:uiPriority w:val="99"/>
    <w:qFormat/>
    <w:locked/>
    <w:rsid w:val="00096608"/>
    <w:rPr>
      <w:rFonts w:ascii="Times New Roman" w:eastAsia="Times New Roman" w:hAnsi="Times New Roman" w:cs="Times New Roman"/>
      <w:sz w:val="22"/>
      <w:szCs w:val="22"/>
      <w:lang w:val="kk-KZ"/>
    </w:rPr>
  </w:style>
  <w:style w:type="paragraph" w:customStyle="1" w:styleId="msonormal0">
    <w:name w:val="msonormal"/>
    <w:basedOn w:val="a"/>
    <w:rsid w:val="00096608"/>
    <w:pPr>
      <w:widowControl/>
      <w:autoSpaceDE/>
      <w:autoSpaceDN/>
      <w:spacing w:before="100" w:beforeAutospacing="1" w:after="100" w:afterAutospacing="1"/>
    </w:pPr>
    <w:rPr>
      <w:sz w:val="24"/>
      <w:szCs w:val="24"/>
      <w:lang w:val="en-US"/>
    </w:rPr>
  </w:style>
  <w:style w:type="character" w:styleId="a8">
    <w:name w:val="Hyperlink"/>
    <w:basedOn w:val="a0"/>
    <w:uiPriority w:val="99"/>
    <w:semiHidden/>
    <w:unhideWhenUsed/>
    <w:rsid w:val="00096608"/>
    <w:rPr>
      <w:color w:val="0000FF"/>
      <w:u w:val="single"/>
    </w:rPr>
  </w:style>
  <w:style w:type="character" w:styleId="a9">
    <w:name w:val="FollowedHyperlink"/>
    <w:basedOn w:val="a0"/>
    <w:uiPriority w:val="99"/>
    <w:semiHidden/>
    <w:unhideWhenUsed/>
    <w:rsid w:val="00096608"/>
    <w:rPr>
      <w:color w:val="800080"/>
      <w:u w:val="single"/>
    </w:rPr>
  </w:style>
  <w:style w:type="paragraph" w:styleId="aa">
    <w:name w:val="header"/>
    <w:basedOn w:val="a"/>
    <w:link w:val="ab"/>
    <w:uiPriority w:val="99"/>
    <w:unhideWhenUsed/>
    <w:rsid w:val="00096608"/>
    <w:pPr>
      <w:tabs>
        <w:tab w:val="center" w:pos="4844"/>
        <w:tab w:val="right" w:pos="9689"/>
      </w:tabs>
    </w:pPr>
  </w:style>
  <w:style w:type="character" w:customStyle="1" w:styleId="ab">
    <w:name w:val="Верхний колонтитул Знак"/>
    <w:basedOn w:val="a0"/>
    <w:link w:val="aa"/>
    <w:uiPriority w:val="99"/>
    <w:rsid w:val="00096608"/>
    <w:rPr>
      <w:rFonts w:ascii="Times New Roman" w:hAnsi="Times New Roman"/>
      <w:sz w:val="22"/>
      <w:szCs w:val="22"/>
      <w:lang w:val="kk-KZ"/>
    </w:rPr>
  </w:style>
  <w:style w:type="paragraph" w:styleId="ac">
    <w:name w:val="footer"/>
    <w:basedOn w:val="a"/>
    <w:link w:val="ad"/>
    <w:uiPriority w:val="99"/>
    <w:unhideWhenUsed/>
    <w:rsid w:val="00096608"/>
    <w:pPr>
      <w:tabs>
        <w:tab w:val="center" w:pos="4844"/>
        <w:tab w:val="right" w:pos="9689"/>
      </w:tabs>
    </w:pPr>
  </w:style>
  <w:style w:type="character" w:customStyle="1" w:styleId="ad">
    <w:name w:val="Нижний колонтитул Знак"/>
    <w:basedOn w:val="a0"/>
    <w:link w:val="ac"/>
    <w:uiPriority w:val="99"/>
    <w:rsid w:val="00096608"/>
    <w:rPr>
      <w:rFonts w:ascii="Times New Roman" w:hAnsi="Times New Roman"/>
      <w:sz w:val="22"/>
      <w:szCs w:val="22"/>
      <w:lang w:val="kk-KZ"/>
    </w:rPr>
  </w:style>
  <w:style w:type="paragraph" w:styleId="ae">
    <w:name w:val="No Spacing"/>
    <w:aliases w:val="Алия,ТекстОтчета,мелкий,мой рабочий,No Spacing,норма,Обя,Айгерим,Интервалсыз,Без интервала1,Без интервала2,Ерк!н,СНОСКИ,свой,No Spacing1,Без интервала11,14 TNR,МОЙ СТИЛЬ,Без интеБез интервала,No Spacing11,исполнитель,Елжан,Без интервала12"/>
    <w:link w:val="af"/>
    <w:uiPriority w:val="1"/>
    <w:qFormat/>
    <w:rsid w:val="00096608"/>
    <w:rPr>
      <w:lang w:val="ru-RU"/>
    </w:rPr>
  </w:style>
  <w:style w:type="character" w:customStyle="1" w:styleId="af">
    <w:name w:val="Без интервала Знак"/>
    <w:aliases w:val="Алия Знак,ТекстОтчета Знак,мелкий Знак,мой рабочий Знак,No Spacing Знак,норма Знак,Обя Знак,Айгерим Знак,Интервалсыз Знак,Без интервала1 Знак,Без интервала2 Знак,Ерк!н Знак,СНОСКИ Знак,свой Знак,No Spacing1 Знак,Без интервала11 Знак"/>
    <w:link w:val="ae"/>
    <w:uiPriority w:val="1"/>
    <w:qFormat/>
    <w:locked/>
    <w:rsid w:val="00096608"/>
    <w:rPr>
      <w:sz w:val="22"/>
      <w:szCs w:val="22"/>
      <w:lang w:val="ru-RU"/>
    </w:rPr>
  </w:style>
  <w:style w:type="paragraph" w:styleId="af0">
    <w:name w:val="Body Text Indent"/>
    <w:basedOn w:val="a"/>
    <w:link w:val="af1"/>
    <w:uiPriority w:val="99"/>
    <w:unhideWhenUsed/>
    <w:rsid w:val="00EC6177"/>
    <w:pPr>
      <w:spacing w:after="120"/>
      <w:ind w:left="283"/>
    </w:pPr>
  </w:style>
  <w:style w:type="character" w:customStyle="1" w:styleId="af1">
    <w:name w:val="Основной текст с отступом Знак"/>
    <w:basedOn w:val="a0"/>
    <w:link w:val="af0"/>
    <w:uiPriority w:val="99"/>
    <w:rsid w:val="00EC6177"/>
    <w:rPr>
      <w:rFonts w:ascii="Times New Roman" w:hAnsi="Times New Roman"/>
      <w:sz w:val="22"/>
      <w:szCs w:val="22"/>
      <w:lang w:val="kk-KZ"/>
    </w:rPr>
  </w:style>
  <w:style w:type="paragraph" w:styleId="af2">
    <w:name w:val="Normal (Web)"/>
    <w:basedOn w:val="a"/>
    <w:uiPriority w:val="99"/>
    <w:unhideWhenUsed/>
    <w:rsid w:val="00EC6177"/>
    <w:pPr>
      <w:widowControl/>
      <w:autoSpaceDE/>
      <w:autoSpaceDN/>
      <w:spacing w:before="100" w:beforeAutospacing="1" w:after="100" w:afterAutospacing="1"/>
    </w:pPr>
    <w:rPr>
      <w:sz w:val="24"/>
      <w:szCs w:val="24"/>
      <w:lang w:val="ru-RU"/>
    </w:rPr>
  </w:style>
  <w:style w:type="character" w:customStyle="1" w:styleId="ezkurwreuab5ozgtqnkl">
    <w:name w:val="ezkurwreuab5ozgtqnkl"/>
    <w:basedOn w:val="a0"/>
    <w:rsid w:val="00EC6177"/>
  </w:style>
  <w:style w:type="character" w:customStyle="1" w:styleId="fontstyle01">
    <w:name w:val="fontstyle01"/>
    <w:basedOn w:val="a0"/>
    <w:rsid w:val="00EC6177"/>
    <w:rPr>
      <w:rFonts w:ascii="TimesNewRomanPSMT" w:hAnsi="TimesNewRomanPSMT" w:hint="default"/>
      <w:b w:val="0"/>
      <w:bCs w:val="0"/>
      <w:i w:val="0"/>
      <w:iCs w:val="0"/>
      <w:color w:val="000000"/>
      <w:sz w:val="28"/>
      <w:szCs w:val="28"/>
    </w:rPr>
  </w:style>
  <w:style w:type="character" w:styleId="af3">
    <w:name w:val="Strong"/>
    <w:basedOn w:val="a0"/>
    <w:uiPriority w:val="22"/>
    <w:qFormat/>
    <w:rsid w:val="00EC6177"/>
    <w:rPr>
      <w:b/>
      <w:bCs/>
    </w:rPr>
  </w:style>
  <w:style w:type="character" w:customStyle="1" w:styleId="c1">
    <w:name w:val="c1"/>
    <w:basedOn w:val="a0"/>
    <w:rsid w:val="00EC6177"/>
  </w:style>
  <w:style w:type="character" w:customStyle="1" w:styleId="c2">
    <w:name w:val="c2"/>
    <w:basedOn w:val="a0"/>
    <w:rsid w:val="00EC6177"/>
  </w:style>
  <w:style w:type="table" w:styleId="af4">
    <w:name w:val="Table Grid"/>
    <w:basedOn w:val="a1"/>
    <w:uiPriority w:val="39"/>
    <w:rsid w:val="00EC6177"/>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C61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EC6177"/>
    <w:rPr>
      <w:rFonts w:ascii="Courier New" w:eastAsia="Times New Roman" w:hAnsi="Courier New" w:cs="Courier New"/>
      <w:lang w:val="ru-RU" w:eastAsia="ru-RU"/>
    </w:rPr>
  </w:style>
  <w:style w:type="character" w:customStyle="1" w:styleId="y2iqfc">
    <w:name w:val="y2iqfc"/>
    <w:basedOn w:val="a0"/>
    <w:rsid w:val="00EC6177"/>
  </w:style>
  <w:style w:type="paragraph" w:customStyle="1" w:styleId="af5">
    <w:name w:val="Подпись к картинке"/>
    <w:basedOn w:val="a"/>
    <w:qFormat/>
    <w:rsid w:val="00EC6177"/>
    <w:pPr>
      <w:widowControl/>
      <w:shd w:val="clear" w:color="auto" w:fill="FFFFFF"/>
      <w:autoSpaceDE/>
      <w:spacing w:before="180" w:line="413" w:lineRule="exact"/>
      <w:ind w:hanging="440"/>
      <w:jc w:val="both"/>
    </w:pPr>
    <w:rPr>
      <w:kern w:val="3"/>
      <w:sz w:val="23"/>
      <w:szCs w:val="23"/>
      <w:lang w:val="de-DE" w:eastAsia="ja-JP" w:bidi="fa-IR"/>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10">
    <w:name w:val="Сетка таблицы1"/>
    <w:basedOn w:val="a1"/>
    <w:next w:val="af4"/>
    <w:uiPriority w:val="39"/>
    <w:rsid w:val="004F77E5"/>
    <w:pPr>
      <w:widowControl/>
    </w:pPr>
    <w:rPr>
      <w:rFonts w:ascii="Calibri" w:eastAsia="Calibri" w:hAnsi="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18170">
      <w:bodyDiv w:val="1"/>
      <w:marLeft w:val="0"/>
      <w:marRight w:val="0"/>
      <w:marTop w:val="0"/>
      <w:marBottom w:val="0"/>
      <w:divBdr>
        <w:top w:val="none" w:sz="0" w:space="0" w:color="auto"/>
        <w:left w:val="none" w:sz="0" w:space="0" w:color="auto"/>
        <w:bottom w:val="none" w:sz="0" w:space="0" w:color="auto"/>
        <w:right w:val="none" w:sz="0" w:space="0" w:color="auto"/>
      </w:divBdr>
    </w:div>
    <w:div w:id="1743941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Ivmtqr2edSw9TEODnjgkhYa7g==">CgMxLjAyCGguZ2pkZ3hzMgppZC4zMGowemxsMgloLjFmb2I5dGUyCWguM3pueXNoNzIOaC5oYWR2M2pwdjA1MDMyCWguMmV0OTJwMDIOaC5lbzJ4bWppMXpmeTQyDmguNXlpaWFpc2tiYmltMghoLnR5amN3dDIOaC41NGViZHYxd3Mzd24yDmguMnh1bWtuZ2h3OXB1OAByITFtWDV0aEVTNllCaVpqUHcwVnRSMlRNUVdyT2JFOTJNYQ==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119</Pages>
  <Words>25447</Words>
  <Characters>145054</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2025-02-05T10:18:00Z</cp:lastPrinted>
  <dcterms:created xsi:type="dcterms:W3CDTF">2025-01-28T08:36:00Z</dcterms:created>
  <dcterms:modified xsi:type="dcterms:W3CDTF">2025-10-10T05:56:00Z</dcterms:modified>
</cp:coreProperties>
</file>