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9B" w:rsidRPr="00305AA8" w:rsidRDefault="00E261C6" w:rsidP="00305AA8">
      <w:pPr>
        <w:spacing w:after="0"/>
      </w:pPr>
      <w:r>
        <w:rPr>
          <w:color w:val="000000"/>
          <w:sz w:val="20"/>
        </w:rPr>
        <w:t>     </w:t>
      </w:r>
      <w:r w:rsidRPr="00E261C6">
        <w:rPr>
          <w:color w:val="000000"/>
          <w:sz w:val="20"/>
          <w:lang w:val="ru-RU"/>
        </w:rPr>
        <w:t xml:space="preserve"> 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7793"/>
        <w:gridCol w:w="7275"/>
      </w:tblGrid>
      <w:tr w:rsidR="0086649B" w:rsidRPr="00AF15C7" w:rsidTr="000211BA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31112A" w:rsidRDefault="00E26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31112A" w:rsidRDefault="000211BA" w:rsidP="000211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E261C6" w:rsidRPr="003111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3</w:t>
            </w:r>
            <w:r w:rsidR="00E261C6" w:rsidRPr="0031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261C6" w:rsidRPr="003111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 Правилам </w:t>
            </w:r>
            <w:r w:rsidR="00E261C6" w:rsidRPr="0031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261C6" w:rsidRPr="003111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разработки и утверждения </w:t>
            </w:r>
            <w:r w:rsidR="00E261C6" w:rsidRPr="0031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261C6" w:rsidRPr="003111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(переутверждения) бюджетных </w:t>
            </w:r>
            <w:r w:rsidR="00E261C6" w:rsidRPr="0031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261C6" w:rsidRPr="003111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 (подпрограмм)</w:t>
            </w:r>
            <w:r w:rsidR="00E261C6" w:rsidRPr="00311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261C6" w:rsidRPr="003111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требованиям к их содержанию</w:t>
            </w:r>
          </w:p>
        </w:tc>
      </w:tr>
      <w:tr w:rsidR="0086649B" w:rsidRPr="0031112A" w:rsidTr="000211BA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31112A" w:rsidRDefault="00E26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31112A" w:rsidRDefault="00E261C6" w:rsidP="000211B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877600" w:rsidRDefault="002A0E02" w:rsidP="002A0E02">
      <w:pPr>
        <w:pStyle w:val="af0"/>
        <w:framePr w:hSpace="180" w:wrap="around" w:vAnchor="text" w:hAnchor="page" w:x="706" w:y="243"/>
        <w:suppressOverlap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z78"/>
      <w:r w:rsidRPr="006E2F9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945DCA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E2F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95F8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</w:p>
    <w:p w:rsidR="00877600" w:rsidRDefault="00877600" w:rsidP="002A0E02">
      <w:pPr>
        <w:pStyle w:val="af0"/>
        <w:framePr w:hSpace="180" w:wrap="around" w:vAnchor="text" w:hAnchor="page" w:x="706" w:y="243"/>
        <w:suppressOverlap/>
        <w:rPr>
          <w:rFonts w:ascii="Times New Roman" w:hAnsi="Times New Roman" w:cs="Times New Roman"/>
          <w:color w:val="000000"/>
          <w:sz w:val="16"/>
          <w:szCs w:val="16"/>
        </w:rPr>
      </w:pPr>
    </w:p>
    <w:p w:rsidR="002A0E02" w:rsidRPr="006E2F94" w:rsidRDefault="00620EA6" w:rsidP="002A0E02">
      <w:pPr>
        <w:pStyle w:val="af0"/>
        <w:framePr w:hSpace="180" w:wrap="around" w:vAnchor="text" w:hAnchor="page" w:x="706" w:y="243"/>
        <w:suppressOverlap/>
        <w:rPr>
          <w:rFonts w:ascii="Times New Roman" w:hAnsi="Times New Roman" w:cs="Times New Roman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  <w:lang w:val="kk-KZ"/>
        </w:rPr>
        <w:t xml:space="preserve">                                                                   </w:t>
      </w:r>
      <w:r w:rsidRPr="009F5A70">
        <w:rPr>
          <w:rFonts w:ascii="&amp;quot" w:hAnsi="&amp;quot"/>
          <w:color w:val="000000"/>
          <w:sz w:val="18"/>
          <w:szCs w:val="18"/>
          <w:lang w:val="kk-KZ"/>
        </w:rPr>
        <w:t>Көкшетау қаласы әкімдігінің 20</w:t>
      </w:r>
      <w:r>
        <w:rPr>
          <w:rFonts w:ascii="&amp;quot" w:hAnsi="&amp;quot"/>
          <w:color w:val="000000"/>
          <w:sz w:val="18"/>
          <w:szCs w:val="18"/>
          <w:lang w:val="kk-KZ"/>
        </w:rPr>
        <w:t>20</w:t>
      </w:r>
      <w:r w:rsidRPr="009F5A70">
        <w:rPr>
          <w:rFonts w:ascii="&amp;quot" w:hAnsi="&amp;quot"/>
          <w:color w:val="000000"/>
          <w:sz w:val="18"/>
          <w:szCs w:val="18"/>
          <w:lang w:val="kk-KZ"/>
        </w:rPr>
        <w:t xml:space="preserve"> жылғы </w:t>
      </w:r>
      <w:r>
        <w:rPr>
          <w:rFonts w:ascii="&amp;quot" w:hAnsi="&amp;quot"/>
          <w:color w:val="000000"/>
          <w:sz w:val="18"/>
          <w:szCs w:val="18"/>
          <w:lang w:val="kk-KZ"/>
        </w:rPr>
        <w:t xml:space="preserve">8 </w:t>
      </w:r>
      <w:r w:rsidRPr="00F64372">
        <w:rPr>
          <w:sz w:val="20"/>
          <w:szCs w:val="20"/>
          <w:lang w:val="kk-KZ"/>
        </w:rPr>
        <w:t>сәурдегі</w:t>
      </w:r>
      <w:r w:rsidRPr="00F64372">
        <w:rPr>
          <w:rFonts w:ascii="&amp;quot" w:hAnsi="&amp;quot"/>
          <w:color w:val="000000"/>
          <w:sz w:val="20"/>
          <w:szCs w:val="20"/>
          <w:lang w:val="kk-KZ"/>
        </w:rPr>
        <w:t xml:space="preserve"> </w:t>
      </w:r>
      <w:r w:rsidRPr="009F5A70">
        <w:rPr>
          <w:rFonts w:ascii="&amp;quot" w:hAnsi="&amp;quot"/>
          <w:color w:val="000000"/>
          <w:sz w:val="18"/>
          <w:szCs w:val="18"/>
          <w:lang w:val="kk-KZ"/>
        </w:rPr>
        <w:t>№А-</w:t>
      </w:r>
      <w:r>
        <w:rPr>
          <w:rFonts w:ascii="&amp;quot" w:hAnsi="&amp;quot"/>
          <w:color w:val="000000"/>
          <w:sz w:val="18"/>
          <w:szCs w:val="18"/>
          <w:lang w:val="kk-KZ"/>
        </w:rPr>
        <w:t>4</w:t>
      </w:r>
      <w:r w:rsidRPr="009F5A70">
        <w:rPr>
          <w:rFonts w:ascii="&amp;quot" w:hAnsi="&amp;quot"/>
          <w:color w:val="000000"/>
          <w:sz w:val="18"/>
          <w:szCs w:val="18"/>
          <w:lang w:val="kk-KZ"/>
        </w:rPr>
        <w:t>/</w:t>
      </w:r>
      <w:r>
        <w:rPr>
          <w:rFonts w:ascii="&amp;quot" w:hAnsi="&amp;quot"/>
          <w:color w:val="000000"/>
          <w:sz w:val="18"/>
          <w:szCs w:val="18"/>
          <w:lang w:val="kk-KZ"/>
        </w:rPr>
        <w:t>588</w:t>
      </w:r>
      <w:r w:rsidRPr="009F5A70">
        <w:rPr>
          <w:rFonts w:ascii="&amp;quot" w:hAnsi="&amp;quot"/>
          <w:color w:val="000000"/>
          <w:sz w:val="18"/>
          <w:szCs w:val="18"/>
          <w:lang w:val="kk-KZ"/>
        </w:rPr>
        <w:t xml:space="preserve"> </w:t>
      </w:r>
      <w:r>
        <w:rPr>
          <w:rFonts w:ascii="&amp;quot" w:hAnsi="&amp;quot"/>
          <w:color w:val="000000"/>
          <w:sz w:val="18"/>
          <w:szCs w:val="18"/>
          <w:lang w:val="kk-KZ"/>
        </w:rPr>
        <w:t>калысына</w:t>
      </w:r>
      <w:r w:rsidR="004B5407" w:rsidRPr="004B540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4B5407" w:rsidRPr="00695BA7">
        <w:rPr>
          <w:rFonts w:ascii="Times New Roman" w:hAnsi="Times New Roman" w:cs="Times New Roman"/>
          <w:color w:val="000000"/>
          <w:sz w:val="18"/>
          <w:szCs w:val="18"/>
          <w:lang w:val="kk-KZ"/>
        </w:rPr>
        <w:t>сәйкес</w:t>
      </w:r>
      <w:r w:rsidR="002A0E02" w:rsidRPr="00963207">
        <w:rPr>
          <w:rFonts w:ascii="Times New Roman" w:hAnsi="Times New Roman" w:cs="Times New Roman"/>
          <w:sz w:val="20"/>
          <w:szCs w:val="20"/>
        </w:rPr>
        <w:br/>
      </w:r>
    </w:p>
    <w:p w:rsidR="006E2F94" w:rsidRPr="00786646" w:rsidRDefault="00FA3DEE" w:rsidP="00786646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</w:t>
      </w:r>
      <w:r w:rsidRPr="00F90054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Сравнительная таблица изменений, внесенных в </w:t>
      </w:r>
      <w:r w:rsidR="00A71F17" w:rsidRPr="00F90054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бюджетную программ</w:t>
      </w:r>
      <w:r w:rsidR="00916A08" w:rsidRPr="00F90054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у</w:t>
      </w:r>
    </w:p>
    <w:p w:rsidR="0086649B" w:rsidRPr="006E2F94" w:rsidRDefault="00E261C6" w:rsidP="006E2F94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F90054">
        <w:rPr>
          <w:rFonts w:ascii="Times New Roman" w:hAnsi="Times New Roman" w:cs="Times New Roman"/>
          <w:color w:val="000000"/>
          <w:sz w:val="18"/>
          <w:szCs w:val="18"/>
        </w:rPr>
        <w:t>    </w:t>
      </w:r>
      <w:r w:rsidRPr="00F9005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90054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="005E793E" w:rsidRPr="00F9005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(</w:t>
      </w:r>
      <w:r w:rsidRPr="00F9005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указывается причина внесения изменений в бюджетную программу)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6116"/>
        <w:gridCol w:w="6116"/>
        <w:gridCol w:w="1209"/>
        <w:gridCol w:w="2016"/>
      </w:tblGrid>
      <w:tr w:rsidR="001E4824" w:rsidRPr="00AF15C7" w:rsidTr="00981ABF">
        <w:trPr>
          <w:trHeight w:val="30"/>
        </w:trPr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6649B" w:rsidRPr="00F90054" w:rsidRDefault="00E261C6" w:rsidP="00981ABF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Бюджетная программа, утвержденная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приказом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руководителя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администратора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бюджетных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программ</w:t>
            </w:r>
          </w:p>
        </w:tc>
        <w:tc>
          <w:tcPr>
            <w:tcW w:w="12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Бюджетная программа с внесенными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изменениями</w:t>
            </w:r>
            <w:r w:rsidRPr="00F900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(изменения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при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корректировке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или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уточнении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выделяются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жирным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шрифтом)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Отклонение</w:t>
            </w:r>
            <w:r w:rsidRPr="00F900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(указывается сумма увеличения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или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уменьшения от утвержденной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суммы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бюджетной</w:t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программе</w:t>
            </w:r>
            <w:r w:rsidRPr="00F900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(+/-)</w:t>
            </w:r>
            <w:r w:rsidRPr="00F900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Обоснование</w:t>
            </w:r>
            <w:r w:rsidRPr="00F900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900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(причины вносимых изменений и дополнений со ссылкой на решение соответствующей бюджетной комиссии (при наличии)</w:t>
            </w:r>
          </w:p>
        </w:tc>
      </w:tr>
      <w:tr w:rsidR="001E4824" w:rsidRPr="00F90054" w:rsidTr="00981ABF">
        <w:trPr>
          <w:trHeight w:val="30"/>
        </w:trPr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F90054" w:rsidRDefault="00E261C6" w:rsidP="00981A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E4824" w:rsidRPr="00AF15C7" w:rsidTr="00981ABF">
        <w:trPr>
          <w:trHeight w:val="30"/>
        </w:trPr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8B6EB6" w:rsidRDefault="00E261C6" w:rsidP="00981A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6EB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740" w:rsidRPr="008B6EB6" w:rsidRDefault="00653740" w:rsidP="006537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Бюджеттік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бағдарламаның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коды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және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атауы</w:t>
            </w: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: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464.067 </w:t>
            </w:r>
            <w:r w:rsidRPr="008B6EB6">
              <w:rPr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Ведомство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лық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бағынысты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мемлекетті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мекемелер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мен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ұйымдардың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күрделі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шығындары</w:t>
            </w:r>
          </w:p>
          <w:p w:rsidR="00653740" w:rsidRPr="008B6EB6" w:rsidRDefault="00653740" w:rsidP="00653740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Бюджеттік бағдарламаның түпкілікті нәтижесі: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B6EB6">
              <w:rPr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Ведомстволық бағынысты білім беру ұйымдарының материалдық-техникалық базасын нығайту және дамыту . </w:t>
            </w:r>
            <w:r w:rsidRPr="008B6EB6">
              <w:rPr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</w:rPr>
              <w:t xml:space="preserve">Мектептердің жалпы санынан химия кабинеттерімен қамсыздандырылуы. </w:t>
            </w:r>
            <w:r w:rsidRPr="008B6EB6">
              <w:rPr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</w:rPr>
              <w:t>Ұйымдардың жалпы санынан МТБ нығайту  (</w:t>
            </w:r>
            <w:r w:rsidRPr="008B6EB6">
              <w:rPr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</w:rPr>
              <w:t xml:space="preserve">күрделі жөндеу жүргізу есебінен ), </w:t>
            </w:r>
            <w:r w:rsidRPr="008B6EB6">
              <w:rPr>
                <w:sz w:val="18"/>
                <w:szCs w:val="18"/>
              </w:rPr>
              <w:t xml:space="preserve"> 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тікелей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нәтиженің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5 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көрсеткіші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жоспарланды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178"/>
              <w:gridCol w:w="869"/>
              <w:gridCol w:w="851"/>
              <w:gridCol w:w="851"/>
            </w:tblGrid>
            <w:tr w:rsidR="002E6460" w:rsidRPr="008B6EB6" w:rsidTr="00EE7BBB">
              <w:trPr>
                <w:trHeight w:val="30"/>
              </w:trPr>
              <w:tc>
                <w:tcPr>
                  <w:tcW w:w="198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</w:t>
                  </w:r>
                </w:p>
              </w:tc>
              <w:tc>
                <w:tcPr>
                  <w:tcW w:w="117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F86782" w:rsidRPr="008B6EB6" w:rsidTr="00F86782">
              <w:trPr>
                <w:trHeight w:val="30"/>
              </w:trPr>
              <w:tc>
                <w:tcPr>
                  <w:tcW w:w="0" w:type="auto"/>
                  <w:vMerge/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0F5FD5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  <w:r w:rsidR="000F5FD5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0F5FD5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653740" w:rsidRPr="008B6EB6" w:rsidTr="00F86782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Облыстык бюджет есебінен</w:t>
                  </w:r>
                </w:p>
              </w:tc>
              <w:tc>
                <w:tcPr>
                  <w:tcW w:w="1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14956,0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53740" w:rsidRPr="008B6EB6" w:rsidTr="007938EC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Жергілікті бюджет есебінен</w:t>
                  </w:r>
                </w:p>
              </w:tc>
              <w:tc>
                <w:tcPr>
                  <w:tcW w:w="1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294 188,0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129 346,0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130 256,0</w:t>
                  </w:r>
                </w:p>
              </w:tc>
            </w:tr>
            <w:tr w:rsidR="00653740" w:rsidRPr="008B6EB6" w:rsidTr="0078589C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шығындардың барлығы</w:t>
                  </w:r>
                </w:p>
              </w:tc>
              <w:tc>
                <w:tcPr>
                  <w:tcW w:w="1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0B696F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ind w:right="-136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мың</w:t>
                  </w:r>
                  <w:r w:rsidRPr="000B69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те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ге</w:t>
                  </w: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0B696F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309144,0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129 346,0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130 256,0</w:t>
                  </w:r>
                </w:p>
              </w:tc>
            </w:tr>
          </w:tbl>
          <w:p w:rsidR="00242D20" w:rsidRPr="000B696F" w:rsidRDefault="00E261C6" w:rsidP="008B6EB6">
            <w:pPr>
              <w:pStyle w:val="af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6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="00083C80" w:rsidRPr="000B69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 xml:space="preserve"> </w:t>
            </w:r>
            <w:r w:rsidR="00083C80"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Кішібюджеттікбағдарламаныңкодыжәнеатауы</w:t>
            </w:r>
            <w:r w:rsidR="00242D20" w:rsidRPr="000B69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:</w:t>
            </w:r>
            <w:r w:rsidR="00242D20" w:rsidRPr="000B69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</w:t>
            </w:r>
            <w:r w:rsidR="00242D20"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015 «</w:t>
            </w:r>
            <w:r w:rsidR="00083C80"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Жергілікті бюджет қаражаты есебінен</w:t>
            </w:r>
            <w:r w:rsidR="00083C80" w:rsidRPr="000B6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42D20" w:rsidRPr="000B6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1285"/>
              <w:gridCol w:w="564"/>
              <w:gridCol w:w="564"/>
              <w:gridCol w:w="564"/>
            </w:tblGrid>
            <w:tr w:rsidR="002E6460" w:rsidRPr="008B6EB6" w:rsidTr="005217DD">
              <w:trPr>
                <w:trHeight w:val="30"/>
              </w:trPr>
              <w:tc>
                <w:tcPr>
                  <w:tcW w:w="214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Тікелей нәтиже көрсеткіштері</w:t>
                  </w:r>
                </w:p>
              </w:tc>
              <w:tc>
                <w:tcPr>
                  <w:tcW w:w="128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F86782" w:rsidRPr="008B6EB6" w:rsidTr="003A398F">
              <w:trPr>
                <w:trHeight w:val="30"/>
              </w:trPr>
              <w:tc>
                <w:tcPr>
                  <w:tcW w:w="0" w:type="auto"/>
                  <w:vMerge/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B47597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  <w:r w:rsidR="00B47597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6782" w:rsidRPr="008B6EB6" w:rsidRDefault="00F86782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B47597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083C80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1)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Күрделі жөндеу жұмысын жүргізуге ЖСҚ әзірлеу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ПСД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83C80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2) Ғимаратқа күрделі жөндеу жұмысын жүргізуге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256539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Ұйымдар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ai-ti класын алу</w:t>
                  </w:r>
                </w:p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Ұйымдар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химия 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ЛМК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Каб.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6) Енбек кабинет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і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7) </w:t>
                  </w: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География кабинет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8) Интерактивті тақталар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9). Физика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10). Робототехника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11).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3D модельдеу кабинетін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12). Биология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кабинетін сатып алу 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3A398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13). СТЕМ- лаборатория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</w:tbl>
          <w:p w:rsidR="003A398F" w:rsidRPr="008B6EB6" w:rsidRDefault="003A398F" w:rsidP="00981A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219"/>
              <w:gridCol w:w="820"/>
              <w:gridCol w:w="880"/>
              <w:gridCol w:w="880"/>
            </w:tblGrid>
            <w:tr w:rsidR="002E6460" w:rsidRPr="008B6EB6" w:rsidTr="00FC63FC">
              <w:trPr>
                <w:trHeight w:val="30"/>
              </w:trPr>
              <w:tc>
                <w:tcPr>
                  <w:tcW w:w="174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</w:t>
                  </w:r>
                </w:p>
              </w:tc>
              <w:tc>
                <w:tcPr>
                  <w:tcW w:w="121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258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0F5FD5" w:rsidRPr="008B6EB6" w:rsidTr="00EE6E73">
              <w:trPr>
                <w:trHeight w:val="30"/>
              </w:trPr>
              <w:tc>
                <w:tcPr>
                  <w:tcW w:w="0" w:type="auto"/>
                  <w:vMerge/>
                </w:tcPr>
                <w:p w:rsidR="000F5FD5" w:rsidRPr="008B6EB6" w:rsidRDefault="000F5FD5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  <w:vMerge/>
                </w:tcPr>
                <w:p w:rsidR="000F5FD5" w:rsidRPr="008B6EB6" w:rsidRDefault="000F5FD5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F5FD5" w:rsidRPr="008B6EB6" w:rsidRDefault="000F5FD5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F5FD5" w:rsidRPr="008B6EB6" w:rsidRDefault="000F5FD5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F5FD5" w:rsidRPr="008B6EB6" w:rsidRDefault="000F5FD5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653740" w:rsidRPr="008B6EB6" w:rsidTr="00EE6E73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Жергілікті бюджет есебінен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294 188,0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129 346,0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130 256,0</w:t>
                  </w:r>
                </w:p>
              </w:tc>
            </w:tr>
            <w:tr w:rsidR="00653740" w:rsidRPr="008B6EB6" w:rsidTr="00EE6E73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шығындардың барлығы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0B696F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ind w:right="-136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мың</w:t>
                  </w:r>
                  <w:r w:rsidRPr="000B69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те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294 188,0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129 346,0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130 256,0</w:t>
                  </w:r>
                </w:p>
              </w:tc>
            </w:tr>
          </w:tbl>
          <w:p w:rsidR="003A398F" w:rsidRPr="000B696F" w:rsidRDefault="003A398F" w:rsidP="00981A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03F" w:rsidRPr="008B6EB6" w:rsidRDefault="00083C80" w:rsidP="008B6EB6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Кішібюджеттікбағдарламаныңкодыжәнеатауы</w:t>
            </w:r>
            <w:r w:rsidRPr="000B69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:</w:t>
            </w:r>
            <w:r w:rsidR="00EA303F" w:rsidRPr="000B69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</w:t>
            </w:r>
            <w:r w:rsidR="00EA303F"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028 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8B6EB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Облыстық бюджеттен берілетін трансферттер есебінен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1285"/>
              <w:gridCol w:w="564"/>
              <w:gridCol w:w="564"/>
              <w:gridCol w:w="564"/>
            </w:tblGrid>
            <w:tr w:rsidR="002E6460" w:rsidRPr="008B6EB6" w:rsidTr="00B529E0">
              <w:trPr>
                <w:trHeight w:val="30"/>
              </w:trPr>
              <w:tc>
                <w:tcPr>
                  <w:tcW w:w="214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Тікелей нәтиже көрсеткіштері</w:t>
                  </w:r>
                </w:p>
              </w:tc>
              <w:tc>
                <w:tcPr>
                  <w:tcW w:w="128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EA303F" w:rsidRPr="008B6EB6" w:rsidTr="001B1039">
              <w:trPr>
                <w:trHeight w:val="30"/>
              </w:trPr>
              <w:tc>
                <w:tcPr>
                  <w:tcW w:w="0" w:type="auto"/>
                  <w:vMerge/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6C2909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  <w:r w:rsidR="006C2909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C2909"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083C80" w:rsidRPr="008B6EB6" w:rsidTr="002267A6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1). Компьютерлерді,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>робототехника 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  <w:lastRenderedPageBreak/>
                    <w:t>Дана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83C80" w:rsidRPr="008B6EB6" w:rsidTr="002267A6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>2). Робототехника кабинет сатып алу (ОМ 17)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83C80" w:rsidRPr="008B6EB6" w:rsidTr="002267A6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3)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Күрделі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жөндеу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жүргізу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, №8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</w:t>
                  </w:r>
                  <w:bookmarkStart w:id="1" w:name="_GoBack"/>
                  <w:bookmarkEnd w:id="1"/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Ұйымдар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EA303F" w:rsidRPr="008B6EB6" w:rsidRDefault="00EA303F" w:rsidP="00EA30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219"/>
              <w:gridCol w:w="820"/>
              <w:gridCol w:w="880"/>
              <w:gridCol w:w="880"/>
            </w:tblGrid>
            <w:tr w:rsidR="002E6460" w:rsidRPr="008B6EB6" w:rsidTr="00AE000F">
              <w:trPr>
                <w:trHeight w:val="30"/>
              </w:trPr>
              <w:tc>
                <w:tcPr>
                  <w:tcW w:w="174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</w:t>
                  </w:r>
                </w:p>
              </w:tc>
              <w:tc>
                <w:tcPr>
                  <w:tcW w:w="121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258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EA303F" w:rsidRPr="008B6EB6" w:rsidTr="001B1039">
              <w:trPr>
                <w:trHeight w:val="30"/>
              </w:trPr>
              <w:tc>
                <w:tcPr>
                  <w:tcW w:w="0" w:type="auto"/>
                  <w:vMerge/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  <w:vMerge/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303F" w:rsidRPr="008B6EB6" w:rsidRDefault="00EA303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653740" w:rsidRPr="008B6EB6" w:rsidTr="001B1039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Облыстык бюджет есебінен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14956,0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53740" w:rsidRPr="008B6EB6" w:rsidTr="001B1039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шығындардың барлығы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ind w:right="-136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мың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14956,0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val="kk-KZ"/>
                    </w:rPr>
                  </w:pP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val="kk-KZ"/>
                    </w:rPr>
                  </w:pPr>
                </w:p>
              </w:tc>
            </w:tr>
          </w:tbl>
          <w:p w:rsidR="00EA303F" w:rsidRPr="008B6EB6" w:rsidRDefault="00EA303F" w:rsidP="00EA30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A303F" w:rsidRPr="008B6EB6" w:rsidRDefault="00EA303F" w:rsidP="00EA30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649B" w:rsidRPr="008B6EB6" w:rsidRDefault="00E261C6" w:rsidP="00981A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2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740" w:rsidRPr="008B6EB6" w:rsidRDefault="00653740" w:rsidP="0065374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Бюджеттік бағдарламаның коды және атауы :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</w:rPr>
              <w:t xml:space="preserve">464.067 </w:t>
            </w:r>
            <w:r w:rsidRPr="008B6EB6">
              <w:rPr>
                <w:sz w:val="18"/>
                <w:szCs w:val="18"/>
              </w:rPr>
              <w:t xml:space="preserve"> 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>Ведомство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лық</w:t>
            </w:r>
            <w:r w:rsidRPr="008B6E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бағынысты мемлекетті мекемелер мен ұйымдардың күрделі шығындары</w:t>
            </w:r>
          </w:p>
          <w:p w:rsidR="00D10071" w:rsidRPr="008B6EB6" w:rsidRDefault="00653740" w:rsidP="008B6EB6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Бюджеттік бағдарламаның түпкілікті нәтижесі: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Ведомстволық бағынысты білім беру ұйымдарының материалдық-техникалық базасын нығайту және дамыту . </w:t>
            </w:r>
            <w:r w:rsidRPr="008B6EB6">
              <w:rPr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Мектептердің жалпы санынан химия кабинеттерімен қамсыздандырылуы. </w:t>
            </w:r>
            <w:r w:rsidRPr="008B6EB6">
              <w:rPr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Ұйымдардың жалпы санынан МТБ нығайту  (</w:t>
            </w:r>
            <w:r w:rsidRPr="008B6EB6">
              <w:rPr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күрделі жөндеу жүргізу есебінен ), </w:t>
            </w:r>
            <w:r w:rsidRPr="008B6EB6">
              <w:rPr>
                <w:sz w:val="18"/>
                <w:szCs w:val="18"/>
                <w:lang w:val="ru-RU"/>
              </w:rPr>
              <w:t xml:space="preserve"> </w:t>
            </w:r>
            <w:r w:rsidRPr="008B6EB6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тікелей нәтиженің 5 көрсеткіші жоспарланды.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178"/>
              <w:gridCol w:w="869"/>
              <w:gridCol w:w="851"/>
              <w:gridCol w:w="851"/>
            </w:tblGrid>
            <w:tr w:rsidR="002E6460" w:rsidRPr="008B6EB6" w:rsidTr="00752AD4">
              <w:trPr>
                <w:trHeight w:val="30"/>
              </w:trPr>
              <w:tc>
                <w:tcPr>
                  <w:tcW w:w="198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</w:t>
                  </w:r>
                </w:p>
              </w:tc>
              <w:tc>
                <w:tcPr>
                  <w:tcW w:w="117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D10071" w:rsidRPr="008B6EB6" w:rsidTr="00F22CB0">
              <w:trPr>
                <w:trHeight w:val="30"/>
              </w:trPr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653740" w:rsidRPr="008B6EB6" w:rsidTr="00F22CB0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Облыстык бюджет есебінен</w:t>
                  </w:r>
                </w:p>
              </w:tc>
              <w:tc>
                <w:tcPr>
                  <w:tcW w:w="1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64956,0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53740" w:rsidRPr="008B6EB6" w:rsidTr="00071C83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Жергілікті бюджет есебінен</w:t>
                  </w:r>
                </w:p>
              </w:tc>
              <w:tc>
                <w:tcPr>
                  <w:tcW w:w="1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294 188,0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129 346,0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130 256,0</w:t>
                  </w:r>
                </w:p>
              </w:tc>
            </w:tr>
            <w:tr w:rsidR="00653740" w:rsidRPr="008B6EB6" w:rsidTr="0071179C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шығындардың барлығы</w:t>
                  </w:r>
                </w:p>
              </w:tc>
              <w:tc>
                <w:tcPr>
                  <w:tcW w:w="1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0B696F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ind w:right="-136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мың</w:t>
                  </w:r>
                  <w:r w:rsidRPr="000B69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те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ге</w:t>
                  </w:r>
                </w:p>
              </w:tc>
              <w:tc>
                <w:tcPr>
                  <w:tcW w:w="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0B696F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359 144,0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129 346,0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130 256,0</w:t>
                  </w:r>
                </w:p>
              </w:tc>
            </w:tr>
          </w:tbl>
          <w:p w:rsidR="00D10071" w:rsidRPr="000B696F" w:rsidRDefault="00D10071" w:rsidP="008B6EB6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B6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="00083C80" w:rsidRPr="000B69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 xml:space="preserve"> </w:t>
            </w:r>
            <w:r w:rsidR="00083C80"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Кішібюджеттікбағдарламаныңкодыжәнеатауы</w:t>
            </w:r>
            <w:r w:rsidR="00083C80" w:rsidRPr="000B69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0B69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015 «</w:t>
            </w:r>
            <w:r w:rsidR="00083C80"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Жергілікті бюджет қаражаты есебінен</w:t>
            </w:r>
            <w:r w:rsidR="00083C80" w:rsidRPr="000B6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6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1285"/>
              <w:gridCol w:w="564"/>
              <w:gridCol w:w="564"/>
              <w:gridCol w:w="564"/>
            </w:tblGrid>
            <w:tr w:rsidR="002E6460" w:rsidRPr="008B6EB6" w:rsidTr="00942067">
              <w:trPr>
                <w:trHeight w:val="30"/>
              </w:trPr>
              <w:tc>
                <w:tcPr>
                  <w:tcW w:w="214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Тікелей нәтиже көрсеткіштері</w:t>
                  </w:r>
                </w:p>
              </w:tc>
              <w:tc>
                <w:tcPr>
                  <w:tcW w:w="128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D10071" w:rsidRPr="008B6EB6" w:rsidTr="00F22CB0">
              <w:trPr>
                <w:trHeight w:val="30"/>
              </w:trPr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2020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2021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2022</w:t>
                  </w:r>
                </w:p>
              </w:tc>
            </w:tr>
            <w:tr w:rsidR="00256539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256539" w:rsidRPr="008B6EB6" w:rsidRDefault="00256539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1)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Күрделі жөндеу жұмысын жүргізуге ЖСҚ әзірлеу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6539" w:rsidRPr="008B6EB6" w:rsidRDefault="00256539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ПСД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6539" w:rsidRPr="008B6EB6" w:rsidRDefault="00256539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6539" w:rsidRPr="008B6EB6" w:rsidRDefault="00256539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6539" w:rsidRPr="008B6EB6" w:rsidRDefault="00256539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56539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256539" w:rsidRPr="008B6EB6" w:rsidRDefault="00256539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2) Ғимаратқа күрделі жөндеу жұмысын жүргізуге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6539" w:rsidRPr="008B6EB6" w:rsidRDefault="00256539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Ұйымдар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6539" w:rsidRPr="008B6EB6" w:rsidRDefault="00256539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6539" w:rsidRPr="008B6EB6" w:rsidRDefault="00256539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6539" w:rsidRPr="008B6EB6" w:rsidRDefault="00256539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ai-ti класын алу</w:t>
                  </w:r>
                </w:p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Ұйымдар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химия 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ЛМК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Каб.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6) Енбек кабинет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і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7) </w:t>
                  </w: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География кабинет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8) Интерактивті тақталар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9). Физика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10). Робототехника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11).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3D модельдеу кабинетін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12). Биология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кабинетін сатып алу 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  <w:tr w:rsidR="000B696F" w:rsidRPr="008B6EB6" w:rsidTr="00F22CB0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13). СТЕМ- лаборатория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B696F" w:rsidRPr="008B6EB6" w:rsidRDefault="000B696F" w:rsidP="00AF15C7">
                  <w:pPr>
                    <w:pStyle w:val="af0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каб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696F" w:rsidRPr="008B6EB6" w:rsidRDefault="000B696F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</w:tbl>
          <w:p w:rsidR="00D10071" w:rsidRPr="008B6EB6" w:rsidRDefault="00D10071" w:rsidP="00D1007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219"/>
              <w:gridCol w:w="820"/>
              <w:gridCol w:w="880"/>
              <w:gridCol w:w="880"/>
            </w:tblGrid>
            <w:tr w:rsidR="002E6460" w:rsidRPr="008B6EB6" w:rsidTr="00065AD2">
              <w:trPr>
                <w:trHeight w:val="30"/>
              </w:trPr>
              <w:tc>
                <w:tcPr>
                  <w:tcW w:w="174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</w:t>
                  </w:r>
                </w:p>
              </w:tc>
              <w:tc>
                <w:tcPr>
                  <w:tcW w:w="121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258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D10071" w:rsidRPr="008B6EB6" w:rsidTr="00F22CB0">
              <w:trPr>
                <w:trHeight w:val="30"/>
              </w:trPr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653740" w:rsidRPr="008B6EB6" w:rsidTr="00F22CB0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Жергілікті бюджет есебінен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294 188,0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129 346,0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130 256,0</w:t>
                  </w:r>
                </w:p>
              </w:tc>
            </w:tr>
            <w:tr w:rsidR="00653740" w:rsidRPr="008B6EB6" w:rsidTr="00F22CB0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шығындардың барлығы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0B696F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ind w:right="-136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мың</w:t>
                  </w:r>
                  <w:r w:rsidRPr="000B69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те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294 188,0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129 346,0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0B696F" w:rsidRDefault="00653740" w:rsidP="00AF15C7">
                  <w:pPr>
                    <w:pStyle w:val="af0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0B69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130 256,0</w:t>
                  </w:r>
                </w:p>
              </w:tc>
            </w:tr>
          </w:tbl>
          <w:p w:rsidR="00D10071" w:rsidRPr="000B696F" w:rsidRDefault="00D10071" w:rsidP="00D100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071" w:rsidRPr="008B6EB6" w:rsidRDefault="00083C80" w:rsidP="008B6EB6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B6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Кішібюджеттікбағдарламаныңкодыжәнеатауы</w:t>
            </w:r>
            <w:r w:rsidRPr="000B69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:</w:t>
            </w:r>
            <w:r w:rsidR="00D10071" w:rsidRPr="000B69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="00D10071"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028 «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8B6EB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Облыстық бюджеттен берілетін трансферттер есебінен</w:t>
            </w:r>
            <w:r w:rsidRPr="008B6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1285"/>
              <w:gridCol w:w="564"/>
              <w:gridCol w:w="564"/>
              <w:gridCol w:w="564"/>
            </w:tblGrid>
            <w:tr w:rsidR="002E6460" w:rsidRPr="008B6EB6" w:rsidTr="006C69A1">
              <w:trPr>
                <w:trHeight w:val="30"/>
              </w:trPr>
              <w:tc>
                <w:tcPr>
                  <w:tcW w:w="214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Тікелей нәтиже көрсеткіштері</w:t>
                  </w:r>
                </w:p>
              </w:tc>
              <w:tc>
                <w:tcPr>
                  <w:tcW w:w="128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D10071" w:rsidRPr="008B6EB6" w:rsidTr="00F22CB0">
              <w:trPr>
                <w:trHeight w:val="30"/>
              </w:trPr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083C80" w:rsidRPr="008B6EB6" w:rsidTr="006617B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1). Компьютерлерді,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>робототехника кабинеттерін сатып алу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  <w:lastRenderedPageBreak/>
                    <w:t>Дана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83C80" w:rsidRPr="008B6EB6" w:rsidTr="006617B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>2). Робототехника кабинет сатып алу (ОМ 17)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  <w:t>Дана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83C80" w:rsidRPr="008B6EB6" w:rsidTr="006617BF">
              <w:trPr>
                <w:trHeight w:val="30"/>
              </w:trPr>
              <w:tc>
                <w:tcPr>
                  <w:tcW w:w="21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pStyle w:val="af0"/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3)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Күрделі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жөндеу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жүргізу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, №8 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</w:t>
                  </w:r>
                </w:p>
              </w:tc>
              <w:tc>
                <w:tcPr>
                  <w:tcW w:w="12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3C8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Ұйымдар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C8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D10071" w:rsidRPr="008B6EB6" w:rsidRDefault="00D10071" w:rsidP="00D1007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219"/>
              <w:gridCol w:w="820"/>
              <w:gridCol w:w="880"/>
              <w:gridCol w:w="880"/>
            </w:tblGrid>
            <w:tr w:rsidR="002E6460" w:rsidRPr="008B6EB6" w:rsidTr="00585122">
              <w:trPr>
                <w:trHeight w:val="30"/>
              </w:trPr>
              <w:tc>
                <w:tcPr>
                  <w:tcW w:w="174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</w:t>
                  </w:r>
                </w:p>
              </w:tc>
              <w:tc>
                <w:tcPr>
                  <w:tcW w:w="121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6460" w:rsidRPr="008B6EB6" w:rsidRDefault="002E646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Өлшем бірлігі</w:t>
                  </w:r>
                </w:p>
              </w:tc>
              <w:tc>
                <w:tcPr>
                  <w:tcW w:w="2580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6460" w:rsidRPr="008B6EB6" w:rsidRDefault="002E6460" w:rsidP="00AF15C7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Жоспарлы кезең</w:t>
                  </w:r>
                </w:p>
              </w:tc>
            </w:tr>
            <w:tr w:rsidR="00D10071" w:rsidRPr="008B6EB6" w:rsidTr="00F22CB0">
              <w:trPr>
                <w:trHeight w:val="30"/>
              </w:trPr>
              <w:tc>
                <w:tcPr>
                  <w:tcW w:w="0" w:type="auto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  <w:vMerge/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0071" w:rsidRPr="008B6EB6" w:rsidRDefault="00D10071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</w:tr>
            <w:tr w:rsidR="00653740" w:rsidRPr="008B6EB6" w:rsidTr="00F22CB0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Облыстык бюджет есебінен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мың теңге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083C8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B6EB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64956,0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53740" w:rsidRPr="008B6EB6" w:rsidTr="00F22CB0">
              <w:trPr>
                <w:trHeight w:val="30"/>
              </w:trPr>
              <w:tc>
                <w:tcPr>
                  <w:tcW w:w="17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k-KZ"/>
                    </w:rPr>
                    <w:t>Бюджеттік бағдарлама бойынша шығындардың барлығы</w:t>
                  </w:r>
                </w:p>
              </w:tc>
              <w:tc>
                <w:tcPr>
                  <w:tcW w:w="12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ind w:right="-136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мың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ң</w:t>
                  </w:r>
                  <w:r w:rsidRPr="008B6EB6">
                    <w:rPr>
                      <w:rFonts w:ascii="Times New Roman" w:hAnsi="Times New Roman"/>
                      <w:sz w:val="18"/>
                      <w:szCs w:val="18"/>
                    </w:rPr>
                    <w:t>ге</w:t>
                  </w:r>
                </w:p>
              </w:tc>
              <w:tc>
                <w:tcPr>
                  <w:tcW w:w="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083C8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val="kk-KZ"/>
                    </w:rPr>
                  </w:pPr>
                  <w:r w:rsidRPr="008B6EB6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64956,0</w:t>
                  </w: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val="kk-KZ"/>
                    </w:rPr>
                  </w:pPr>
                </w:p>
              </w:tc>
              <w:tc>
                <w:tcPr>
                  <w:tcW w:w="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3740" w:rsidRPr="008B6EB6" w:rsidRDefault="00653740" w:rsidP="00AF15C7">
                  <w:pPr>
                    <w:keepNext/>
                    <w:keepLines/>
                    <w:framePr w:hSpace="180" w:wrap="around" w:vAnchor="text" w:hAnchor="text" w:y="1"/>
                    <w:tabs>
                      <w:tab w:val="left" w:pos="900"/>
                      <w:tab w:val="left" w:pos="10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highlight w:val="yellow"/>
                      <w:lang w:val="kk-KZ"/>
                    </w:rPr>
                  </w:pPr>
                </w:p>
              </w:tc>
            </w:tr>
          </w:tbl>
          <w:p w:rsidR="0086649B" w:rsidRPr="008B6EB6" w:rsidRDefault="0086649B" w:rsidP="00981A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49B" w:rsidRPr="008B6EB6" w:rsidRDefault="005D4E77" w:rsidP="007E603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+50000,0</w:t>
            </w:r>
            <w:r w:rsidR="0031112A"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539" w:rsidRPr="008B6EB6" w:rsidRDefault="00620EA6" w:rsidP="00DF51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B6E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Күрделі жөндеу жүргізу, №8 ОМ (ортақ қаржыландыру)</w:t>
            </w:r>
            <w:r w:rsidRPr="008B6EB6">
              <w:rPr>
                <w:rFonts w:ascii="&amp;quot" w:hAnsi="&amp;quot"/>
                <w:color w:val="000000"/>
                <w:sz w:val="18"/>
                <w:szCs w:val="18"/>
                <w:lang w:val="kk-KZ"/>
              </w:rPr>
              <w:t xml:space="preserve">Көкшетау қаласы әкімдігінің 2020 жылғы 8 </w:t>
            </w:r>
            <w:r w:rsidRPr="008B6EB6">
              <w:rPr>
                <w:sz w:val="18"/>
                <w:szCs w:val="18"/>
                <w:lang w:val="kk-KZ"/>
              </w:rPr>
              <w:t>сәурдегі</w:t>
            </w:r>
            <w:r w:rsidRPr="008B6EB6">
              <w:rPr>
                <w:rFonts w:ascii="&amp;quot" w:hAnsi="&amp;quot"/>
                <w:color w:val="000000"/>
                <w:sz w:val="18"/>
                <w:szCs w:val="18"/>
                <w:lang w:val="kk-KZ"/>
              </w:rPr>
              <w:t xml:space="preserve"> №А-4/588 калысына</w:t>
            </w:r>
            <w:r w:rsidRPr="008B6EB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86649B" w:rsidRPr="00620EA6" w:rsidRDefault="00981ABF">
      <w:pPr>
        <w:spacing w:after="0"/>
        <w:rPr>
          <w:sz w:val="18"/>
          <w:szCs w:val="18"/>
          <w:lang w:val="kk-KZ"/>
        </w:rPr>
      </w:pPr>
      <w:r w:rsidRPr="008B6EB6">
        <w:rPr>
          <w:sz w:val="18"/>
          <w:szCs w:val="18"/>
          <w:lang w:val="kk-KZ"/>
        </w:rPr>
        <w:lastRenderedPageBreak/>
        <w:br w:type="textWrapping" w:clear="all"/>
      </w:r>
      <w:r w:rsidR="00E261C6" w:rsidRPr="00620EA6">
        <w:rPr>
          <w:sz w:val="18"/>
          <w:szCs w:val="18"/>
          <w:lang w:val="kk-KZ"/>
        </w:rPr>
        <w:br/>
      </w:r>
    </w:p>
    <w:p w:rsidR="0086649B" w:rsidRPr="00620EA6" w:rsidRDefault="00E261C6" w:rsidP="00F474ED">
      <w:pPr>
        <w:spacing w:after="0"/>
        <w:rPr>
          <w:sz w:val="18"/>
          <w:szCs w:val="18"/>
          <w:lang w:val="kk-KZ"/>
        </w:rPr>
      </w:pPr>
      <w:r w:rsidRPr="00620EA6">
        <w:rPr>
          <w:sz w:val="18"/>
          <w:szCs w:val="18"/>
          <w:lang w:val="kk-KZ"/>
        </w:rPr>
        <w:br/>
      </w:r>
      <w:r w:rsidRPr="00620EA6">
        <w:rPr>
          <w:sz w:val="18"/>
          <w:szCs w:val="18"/>
          <w:lang w:val="kk-KZ"/>
        </w:rPr>
        <w:br/>
      </w:r>
    </w:p>
    <w:sectPr w:rsidR="0086649B" w:rsidRPr="00620EA6" w:rsidSect="00F90054">
      <w:pgSz w:w="16839" w:h="11907" w:orient="landscape" w:code="9"/>
      <w:pgMar w:top="142" w:right="53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43" w:rsidRDefault="00EB5F43" w:rsidP="00612B01">
      <w:pPr>
        <w:spacing w:after="0" w:line="240" w:lineRule="auto"/>
      </w:pPr>
      <w:r>
        <w:separator/>
      </w:r>
    </w:p>
  </w:endnote>
  <w:endnote w:type="continuationSeparator" w:id="0">
    <w:p w:rsidR="00EB5F43" w:rsidRDefault="00EB5F43" w:rsidP="0061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43" w:rsidRDefault="00EB5F43" w:rsidP="00612B01">
      <w:pPr>
        <w:spacing w:after="0" w:line="240" w:lineRule="auto"/>
      </w:pPr>
      <w:r>
        <w:separator/>
      </w:r>
    </w:p>
  </w:footnote>
  <w:footnote w:type="continuationSeparator" w:id="0">
    <w:p w:rsidR="00EB5F43" w:rsidRDefault="00EB5F43" w:rsidP="0061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E57"/>
    <w:multiLevelType w:val="hybridMultilevel"/>
    <w:tmpl w:val="667C37E6"/>
    <w:lvl w:ilvl="0" w:tplc="D4FA00C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9B"/>
    <w:rsid w:val="0000145E"/>
    <w:rsid w:val="000211BA"/>
    <w:rsid w:val="0004633B"/>
    <w:rsid w:val="00083C80"/>
    <w:rsid w:val="000A4C9B"/>
    <w:rsid w:val="000B696F"/>
    <w:rsid w:val="000C38F6"/>
    <w:rsid w:val="000C56D7"/>
    <w:rsid w:val="000E1B6C"/>
    <w:rsid w:val="000F5FD5"/>
    <w:rsid w:val="00122878"/>
    <w:rsid w:val="00142DB5"/>
    <w:rsid w:val="00154CBC"/>
    <w:rsid w:val="0016120E"/>
    <w:rsid w:val="0016516D"/>
    <w:rsid w:val="00176637"/>
    <w:rsid w:val="0019231A"/>
    <w:rsid w:val="00195F8E"/>
    <w:rsid w:val="001A21B9"/>
    <w:rsid w:val="001E28BC"/>
    <w:rsid w:val="001E4824"/>
    <w:rsid w:val="001F190C"/>
    <w:rsid w:val="001F4BD2"/>
    <w:rsid w:val="0022084E"/>
    <w:rsid w:val="00231D2D"/>
    <w:rsid w:val="002321CA"/>
    <w:rsid w:val="00242D20"/>
    <w:rsid w:val="00252FEE"/>
    <w:rsid w:val="00256539"/>
    <w:rsid w:val="00284D7B"/>
    <w:rsid w:val="00294EEB"/>
    <w:rsid w:val="002A0E02"/>
    <w:rsid w:val="002A2D42"/>
    <w:rsid w:val="002D50E5"/>
    <w:rsid w:val="002E426B"/>
    <w:rsid w:val="002E4E62"/>
    <w:rsid w:val="002E6460"/>
    <w:rsid w:val="00305AA8"/>
    <w:rsid w:val="0031112A"/>
    <w:rsid w:val="00323811"/>
    <w:rsid w:val="00331F04"/>
    <w:rsid w:val="00383EBC"/>
    <w:rsid w:val="003A398F"/>
    <w:rsid w:val="003B0B37"/>
    <w:rsid w:val="003D198F"/>
    <w:rsid w:val="00405699"/>
    <w:rsid w:val="00407333"/>
    <w:rsid w:val="004154BD"/>
    <w:rsid w:val="004178D9"/>
    <w:rsid w:val="00462091"/>
    <w:rsid w:val="004856E6"/>
    <w:rsid w:val="004A497F"/>
    <w:rsid w:val="004B5407"/>
    <w:rsid w:val="004F49F0"/>
    <w:rsid w:val="00520889"/>
    <w:rsid w:val="00532EEC"/>
    <w:rsid w:val="005B3A3B"/>
    <w:rsid w:val="005D04BD"/>
    <w:rsid w:val="005D4E77"/>
    <w:rsid w:val="005E2D52"/>
    <w:rsid w:val="005E793E"/>
    <w:rsid w:val="005F2F0A"/>
    <w:rsid w:val="00612B01"/>
    <w:rsid w:val="00617929"/>
    <w:rsid w:val="00620EA6"/>
    <w:rsid w:val="00623953"/>
    <w:rsid w:val="00650666"/>
    <w:rsid w:val="00653740"/>
    <w:rsid w:val="006612CE"/>
    <w:rsid w:val="006671B7"/>
    <w:rsid w:val="006771A7"/>
    <w:rsid w:val="00682CFD"/>
    <w:rsid w:val="006969E5"/>
    <w:rsid w:val="006B6B87"/>
    <w:rsid w:val="006C2909"/>
    <w:rsid w:val="006E03D6"/>
    <w:rsid w:val="006E2F94"/>
    <w:rsid w:val="00720195"/>
    <w:rsid w:val="00743127"/>
    <w:rsid w:val="00761B16"/>
    <w:rsid w:val="00763E57"/>
    <w:rsid w:val="00767DD6"/>
    <w:rsid w:val="00774E20"/>
    <w:rsid w:val="00786646"/>
    <w:rsid w:val="00791E8F"/>
    <w:rsid w:val="007B7C38"/>
    <w:rsid w:val="007D62B2"/>
    <w:rsid w:val="007E603E"/>
    <w:rsid w:val="008350A1"/>
    <w:rsid w:val="0084709F"/>
    <w:rsid w:val="0086649B"/>
    <w:rsid w:val="00870623"/>
    <w:rsid w:val="00872689"/>
    <w:rsid w:val="00877600"/>
    <w:rsid w:val="008928C6"/>
    <w:rsid w:val="00893645"/>
    <w:rsid w:val="00893C4C"/>
    <w:rsid w:val="008B6EB6"/>
    <w:rsid w:val="008D1356"/>
    <w:rsid w:val="00916A08"/>
    <w:rsid w:val="00923EDC"/>
    <w:rsid w:val="0093157E"/>
    <w:rsid w:val="00933AFF"/>
    <w:rsid w:val="009400C5"/>
    <w:rsid w:val="009439A2"/>
    <w:rsid w:val="00945DCA"/>
    <w:rsid w:val="00957E6B"/>
    <w:rsid w:val="00981ABF"/>
    <w:rsid w:val="009966B3"/>
    <w:rsid w:val="009A4D12"/>
    <w:rsid w:val="009B2BF3"/>
    <w:rsid w:val="009B5F84"/>
    <w:rsid w:val="009C3927"/>
    <w:rsid w:val="009D3B84"/>
    <w:rsid w:val="009E48D5"/>
    <w:rsid w:val="00A1671E"/>
    <w:rsid w:val="00A1769B"/>
    <w:rsid w:val="00A30910"/>
    <w:rsid w:val="00A30FCE"/>
    <w:rsid w:val="00A50030"/>
    <w:rsid w:val="00A71F17"/>
    <w:rsid w:val="00A7679D"/>
    <w:rsid w:val="00A834C1"/>
    <w:rsid w:val="00A906F6"/>
    <w:rsid w:val="00AA1504"/>
    <w:rsid w:val="00AA3803"/>
    <w:rsid w:val="00AC38DC"/>
    <w:rsid w:val="00AC3E63"/>
    <w:rsid w:val="00AF15C7"/>
    <w:rsid w:val="00AF3C2D"/>
    <w:rsid w:val="00B10539"/>
    <w:rsid w:val="00B14B7A"/>
    <w:rsid w:val="00B40C09"/>
    <w:rsid w:val="00B44BA3"/>
    <w:rsid w:val="00B47597"/>
    <w:rsid w:val="00BC2F6C"/>
    <w:rsid w:val="00BC4B9E"/>
    <w:rsid w:val="00BF2D3C"/>
    <w:rsid w:val="00C158EF"/>
    <w:rsid w:val="00C22EC6"/>
    <w:rsid w:val="00C23B24"/>
    <w:rsid w:val="00C977A5"/>
    <w:rsid w:val="00CD0387"/>
    <w:rsid w:val="00CF56E7"/>
    <w:rsid w:val="00D10071"/>
    <w:rsid w:val="00D1008E"/>
    <w:rsid w:val="00D54E2C"/>
    <w:rsid w:val="00D55C36"/>
    <w:rsid w:val="00D57A7D"/>
    <w:rsid w:val="00DB22AE"/>
    <w:rsid w:val="00DB5CCA"/>
    <w:rsid w:val="00DD468C"/>
    <w:rsid w:val="00DD6FBC"/>
    <w:rsid w:val="00DF4E32"/>
    <w:rsid w:val="00DF51D4"/>
    <w:rsid w:val="00E070DB"/>
    <w:rsid w:val="00E1190D"/>
    <w:rsid w:val="00E261C6"/>
    <w:rsid w:val="00E341D7"/>
    <w:rsid w:val="00E35548"/>
    <w:rsid w:val="00E71AC2"/>
    <w:rsid w:val="00E9603D"/>
    <w:rsid w:val="00EA303F"/>
    <w:rsid w:val="00EB5F43"/>
    <w:rsid w:val="00EC7452"/>
    <w:rsid w:val="00ED68F8"/>
    <w:rsid w:val="00EE2F3B"/>
    <w:rsid w:val="00EE6620"/>
    <w:rsid w:val="00EE6E73"/>
    <w:rsid w:val="00EF2358"/>
    <w:rsid w:val="00F474ED"/>
    <w:rsid w:val="00F52170"/>
    <w:rsid w:val="00F86782"/>
    <w:rsid w:val="00F90054"/>
    <w:rsid w:val="00FA3DEE"/>
    <w:rsid w:val="00FB25A9"/>
    <w:rsid w:val="00FC240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9E3-E381-46F1-A9C0-5FD8AF6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2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1C6"/>
    <w:rPr>
      <w:rFonts w:ascii="Tahoma" w:eastAsia="Consolas" w:hAnsi="Tahoma" w:cs="Tahoma"/>
      <w:sz w:val="16"/>
      <w:szCs w:val="16"/>
    </w:rPr>
  </w:style>
  <w:style w:type="paragraph" w:styleId="af0">
    <w:name w:val="No Spacing"/>
    <w:uiPriority w:val="1"/>
    <w:qFormat/>
    <w:rsid w:val="00FC240C"/>
    <w:pPr>
      <w:spacing w:after="0" w:line="240" w:lineRule="auto"/>
    </w:pPr>
    <w:rPr>
      <w:rFonts w:eastAsiaTheme="minorEastAsia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61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2B01"/>
    <w:rPr>
      <w:rFonts w:ascii="Consolas" w:eastAsia="Consolas" w:hAnsi="Consolas" w:cs="Consolas"/>
    </w:rPr>
  </w:style>
  <w:style w:type="paragraph" w:styleId="af3">
    <w:name w:val="List Paragraph"/>
    <w:basedOn w:val="a"/>
    <w:uiPriority w:val="99"/>
    <w:rsid w:val="009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112</cp:revision>
  <cp:lastPrinted>2020-03-05T04:01:00Z</cp:lastPrinted>
  <dcterms:created xsi:type="dcterms:W3CDTF">2018-03-28T06:27:00Z</dcterms:created>
  <dcterms:modified xsi:type="dcterms:W3CDTF">2020-05-25T02:38:00Z</dcterms:modified>
</cp:coreProperties>
</file>