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02" w:rsidRPr="002F6C83" w:rsidRDefault="00E00E22" w:rsidP="00FE1A02">
      <w:pPr>
        <w:pStyle w:val="a9"/>
        <w:jc w:val="both"/>
        <w:rPr>
          <w:rFonts w:ascii="Times New Roman" w:hAnsi="Times New Roman" w:cs="Times New Roman"/>
          <w:sz w:val="20"/>
          <w:szCs w:val="20"/>
          <w:lang w:val="kk-KZ"/>
        </w:rPr>
      </w:pPr>
      <w:r>
        <w:rPr>
          <w:rFonts w:ascii="Times New Roman" w:hAnsi="Times New Roman" w:cs="Times New Roman"/>
          <w:sz w:val="20"/>
          <w:szCs w:val="20"/>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6" o:title="001 rfp"/>
          </v:shape>
        </w:pict>
      </w:r>
    </w:p>
    <w:p w:rsidR="007B6A13" w:rsidRDefault="007B6A13"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Default="00E164CB" w:rsidP="00B95A4E">
      <w:pPr>
        <w:pStyle w:val="a9"/>
        <w:jc w:val="both"/>
        <w:rPr>
          <w:rFonts w:ascii="Times New Roman" w:hAnsi="Times New Roman"/>
          <w:sz w:val="20"/>
          <w:szCs w:val="20"/>
          <w:lang w:val="kk-KZ"/>
        </w:rPr>
      </w:pPr>
    </w:p>
    <w:p w:rsidR="00E164CB" w:rsidRPr="002F6C83" w:rsidRDefault="00E164CB" w:rsidP="00B95A4E">
      <w:pPr>
        <w:pStyle w:val="a9"/>
        <w:jc w:val="both"/>
        <w:rPr>
          <w:rFonts w:ascii="Times New Roman" w:hAnsi="Times New Roman"/>
          <w:sz w:val="20"/>
          <w:szCs w:val="20"/>
          <w:lang w:val="kk-KZ"/>
        </w:rPr>
      </w:pPr>
    </w:p>
    <w:p w:rsidR="00EA0F78" w:rsidRPr="002F6C83" w:rsidRDefault="00EA0F78" w:rsidP="00B95A4E">
      <w:pPr>
        <w:pStyle w:val="a9"/>
        <w:jc w:val="both"/>
        <w:rPr>
          <w:rFonts w:ascii="Times New Roman" w:hAnsi="Times New Roman" w:cs="Times New Roman"/>
          <w:b/>
          <w:sz w:val="20"/>
          <w:szCs w:val="20"/>
          <w:lang w:val="kk-KZ"/>
        </w:rPr>
      </w:pPr>
    </w:p>
    <w:tbl>
      <w:tblPr>
        <w:tblW w:w="9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878"/>
        <w:gridCol w:w="1258"/>
        <w:gridCol w:w="1192"/>
        <w:gridCol w:w="1398"/>
        <w:gridCol w:w="1407"/>
        <w:gridCol w:w="1403"/>
      </w:tblGrid>
      <w:tr w:rsidR="00EA0F78" w:rsidRPr="00E00E22" w:rsidTr="00EA0F78">
        <w:trPr>
          <w:trHeight w:val="238"/>
        </w:trPr>
        <w:tc>
          <w:tcPr>
            <w:tcW w:w="9931" w:type="dxa"/>
            <w:gridSpan w:val="7"/>
          </w:tcPr>
          <w:p w:rsidR="00EA0F78" w:rsidRPr="002F6C83" w:rsidRDefault="00EA0F78" w:rsidP="00EA0F78">
            <w:pPr>
              <w:pStyle w:val="a9"/>
              <w:jc w:val="center"/>
              <w:rPr>
                <w:rFonts w:ascii="Times New Roman" w:hAnsi="Times New Roman" w:cs="Times New Roman"/>
                <w:b/>
                <w:sz w:val="20"/>
                <w:szCs w:val="20"/>
                <w:lang w:val="kk-KZ"/>
              </w:rPr>
            </w:pPr>
            <w:r w:rsidRPr="002F6C83">
              <w:rPr>
                <w:rFonts w:ascii="Times New Roman" w:hAnsi="Times New Roman" w:cs="Times New Roman"/>
                <w:b/>
                <w:sz w:val="20"/>
                <w:szCs w:val="20"/>
                <w:lang w:val="kk-KZ"/>
              </w:rPr>
              <w:t>Бюджеттік бағдарлама бойынша шығындар, барлығы</w:t>
            </w:r>
          </w:p>
        </w:tc>
      </w:tr>
      <w:tr w:rsidR="00292AC0" w:rsidRPr="002F6C83" w:rsidTr="00292AC0">
        <w:tblPrEx>
          <w:tblLook w:val="01E0" w:firstRow="1" w:lastRow="1" w:firstColumn="1" w:lastColumn="1" w:noHBand="0" w:noVBand="0"/>
        </w:tblPrEx>
        <w:trPr>
          <w:trHeight w:val="171"/>
        </w:trPr>
        <w:tc>
          <w:tcPr>
            <w:tcW w:w="2395" w:type="dxa"/>
            <w:vMerge w:val="restart"/>
          </w:tcPr>
          <w:p w:rsidR="00292AC0" w:rsidRPr="002F6C83" w:rsidRDefault="00292AC0" w:rsidP="00A40ECC">
            <w:pPr>
              <w:keepNext/>
              <w:keepLines/>
              <w:tabs>
                <w:tab w:val="left" w:pos="900"/>
                <w:tab w:val="left" w:pos="1080"/>
              </w:tabs>
              <w:spacing w:after="0" w:line="240" w:lineRule="auto"/>
              <w:rPr>
                <w:rFonts w:ascii="Times New Roman" w:hAnsi="Times New Roman"/>
                <w:b/>
                <w:i/>
                <w:sz w:val="20"/>
                <w:szCs w:val="20"/>
              </w:rPr>
            </w:pPr>
            <w:r w:rsidRPr="002F6C83">
              <w:rPr>
                <w:rFonts w:ascii="Times New Roman" w:hAnsi="Times New Roman"/>
                <w:b/>
                <w:bCs/>
                <w:sz w:val="20"/>
                <w:szCs w:val="20"/>
                <w:lang w:val="kk-KZ"/>
              </w:rPr>
              <w:t>Бюджеттік бағдарлама бойынша шығындар</w:t>
            </w:r>
          </w:p>
        </w:tc>
        <w:tc>
          <w:tcPr>
            <w:tcW w:w="878" w:type="dxa"/>
            <w:vMerge w:val="restart"/>
          </w:tcPr>
          <w:p w:rsidR="00292AC0" w:rsidRPr="002F6C83" w:rsidRDefault="00292AC0" w:rsidP="004E243C">
            <w:pPr>
              <w:keepNext/>
              <w:keepLines/>
              <w:tabs>
                <w:tab w:val="left" w:pos="900"/>
                <w:tab w:val="left" w:pos="1080"/>
              </w:tabs>
              <w:spacing w:after="0" w:line="240" w:lineRule="auto"/>
              <w:jc w:val="center"/>
              <w:rPr>
                <w:rFonts w:ascii="Times New Roman" w:hAnsi="Times New Roman"/>
                <w:b/>
                <w:sz w:val="20"/>
                <w:szCs w:val="20"/>
                <w:lang w:val="kk-KZ"/>
              </w:rPr>
            </w:pPr>
            <w:r w:rsidRPr="002F6C83">
              <w:rPr>
                <w:rFonts w:ascii="Times New Roman" w:hAnsi="Times New Roman"/>
                <w:b/>
                <w:sz w:val="20"/>
                <w:szCs w:val="20"/>
                <w:lang w:val="kk-KZ"/>
              </w:rPr>
              <w:t>Өлшем бірлігі</w:t>
            </w:r>
          </w:p>
        </w:tc>
        <w:tc>
          <w:tcPr>
            <w:tcW w:w="1258" w:type="dxa"/>
            <w:vMerge w:val="restart"/>
            <w:vAlign w:val="center"/>
          </w:tcPr>
          <w:p w:rsidR="00292AC0" w:rsidRPr="00292AC0" w:rsidRDefault="00292AC0" w:rsidP="009B26AA">
            <w:pPr>
              <w:spacing w:after="0" w:line="240" w:lineRule="auto"/>
              <w:jc w:val="center"/>
              <w:rPr>
                <w:rFonts w:ascii="Times New Roman" w:hAnsi="Times New Roman" w:cs="Times New Roman"/>
                <w:b/>
                <w:sz w:val="20"/>
                <w:szCs w:val="20"/>
                <w:lang w:val="kk-KZ"/>
              </w:rPr>
            </w:pPr>
            <w:r w:rsidRPr="00292AC0">
              <w:rPr>
                <w:rFonts w:ascii="Times New Roman" w:hAnsi="Times New Roman" w:cs="Times New Roman"/>
                <w:b/>
                <w:sz w:val="20"/>
                <w:szCs w:val="20"/>
                <w:lang w:val="kk-KZ"/>
              </w:rPr>
              <w:t>Есепті жыл</w:t>
            </w:r>
          </w:p>
          <w:p w:rsidR="00292AC0" w:rsidRPr="00292AC0" w:rsidRDefault="00292AC0" w:rsidP="009B26AA">
            <w:pPr>
              <w:spacing w:after="0" w:line="240" w:lineRule="auto"/>
              <w:jc w:val="center"/>
              <w:rPr>
                <w:rFonts w:ascii="Times New Roman" w:hAnsi="Times New Roman" w:cs="Times New Roman"/>
                <w:b/>
                <w:sz w:val="20"/>
                <w:szCs w:val="20"/>
                <w:lang w:val="kk-KZ"/>
              </w:rPr>
            </w:pPr>
            <w:r w:rsidRPr="00292AC0">
              <w:rPr>
                <w:rFonts w:ascii="Times New Roman" w:hAnsi="Times New Roman" w:cs="Times New Roman"/>
                <w:b/>
                <w:sz w:val="20"/>
                <w:szCs w:val="20"/>
                <w:lang w:val="kk-KZ"/>
              </w:rPr>
              <w:t>201</w:t>
            </w:r>
            <w:r w:rsidR="00DD28D0">
              <w:rPr>
                <w:rFonts w:ascii="Times New Roman" w:hAnsi="Times New Roman" w:cs="Times New Roman"/>
                <w:b/>
                <w:sz w:val="20"/>
                <w:szCs w:val="20"/>
                <w:lang w:val="kk-KZ"/>
              </w:rPr>
              <w:t>8</w:t>
            </w:r>
          </w:p>
          <w:p w:rsidR="00292AC0" w:rsidRPr="00292AC0" w:rsidRDefault="00292AC0" w:rsidP="009B26AA">
            <w:pPr>
              <w:spacing w:after="0" w:line="240" w:lineRule="auto"/>
              <w:jc w:val="center"/>
              <w:rPr>
                <w:rFonts w:ascii="Times New Roman" w:hAnsi="Times New Roman" w:cs="Times New Roman"/>
                <w:b/>
                <w:sz w:val="20"/>
                <w:szCs w:val="20"/>
                <w:lang w:val="kk-KZ"/>
              </w:rPr>
            </w:pPr>
          </w:p>
        </w:tc>
        <w:tc>
          <w:tcPr>
            <w:tcW w:w="1192" w:type="dxa"/>
            <w:vMerge w:val="restart"/>
            <w:vAlign w:val="center"/>
          </w:tcPr>
          <w:p w:rsidR="00292AC0" w:rsidRPr="00292AC0" w:rsidRDefault="00292AC0" w:rsidP="009B26AA">
            <w:pPr>
              <w:spacing w:after="0" w:line="240" w:lineRule="auto"/>
              <w:jc w:val="center"/>
              <w:rPr>
                <w:rFonts w:ascii="Times New Roman" w:hAnsi="Times New Roman" w:cs="Times New Roman"/>
                <w:b/>
                <w:sz w:val="20"/>
                <w:szCs w:val="20"/>
                <w:lang w:val="kk-KZ"/>
              </w:rPr>
            </w:pPr>
            <w:r w:rsidRPr="00292AC0">
              <w:rPr>
                <w:rFonts w:ascii="Times New Roman" w:hAnsi="Times New Roman" w:cs="Times New Roman"/>
                <w:b/>
                <w:sz w:val="20"/>
                <w:szCs w:val="20"/>
                <w:lang w:val="kk-KZ"/>
              </w:rPr>
              <w:t>Ағымдағы жыл жоспары</w:t>
            </w:r>
          </w:p>
          <w:p w:rsidR="00292AC0" w:rsidRPr="00292AC0" w:rsidRDefault="00292AC0" w:rsidP="009B26AA">
            <w:pPr>
              <w:spacing w:after="0" w:line="240" w:lineRule="auto"/>
              <w:jc w:val="center"/>
              <w:rPr>
                <w:rFonts w:ascii="Times New Roman" w:hAnsi="Times New Roman" w:cs="Times New Roman"/>
                <w:b/>
                <w:sz w:val="20"/>
                <w:szCs w:val="20"/>
                <w:lang w:val="kk-KZ"/>
              </w:rPr>
            </w:pPr>
            <w:r w:rsidRPr="00292AC0">
              <w:rPr>
                <w:rFonts w:ascii="Times New Roman" w:hAnsi="Times New Roman" w:cs="Times New Roman"/>
                <w:b/>
                <w:sz w:val="20"/>
                <w:szCs w:val="20"/>
                <w:lang w:val="kk-KZ"/>
              </w:rPr>
              <w:t>201</w:t>
            </w:r>
            <w:r w:rsidR="00DD28D0">
              <w:rPr>
                <w:rFonts w:ascii="Times New Roman" w:hAnsi="Times New Roman" w:cs="Times New Roman"/>
                <w:b/>
                <w:sz w:val="20"/>
                <w:szCs w:val="20"/>
                <w:lang w:val="kk-KZ"/>
              </w:rPr>
              <w:t>9</w:t>
            </w:r>
          </w:p>
          <w:p w:rsidR="00292AC0" w:rsidRPr="00292AC0" w:rsidRDefault="00292AC0" w:rsidP="009B26AA">
            <w:pPr>
              <w:spacing w:after="0" w:line="240" w:lineRule="auto"/>
              <w:jc w:val="center"/>
              <w:rPr>
                <w:rFonts w:ascii="Times New Roman" w:hAnsi="Times New Roman" w:cs="Times New Roman"/>
                <w:b/>
                <w:sz w:val="20"/>
                <w:szCs w:val="20"/>
                <w:lang w:val="kk-KZ"/>
              </w:rPr>
            </w:pPr>
          </w:p>
        </w:tc>
        <w:tc>
          <w:tcPr>
            <w:tcW w:w="4208" w:type="dxa"/>
            <w:gridSpan w:val="3"/>
            <w:vAlign w:val="center"/>
          </w:tcPr>
          <w:p w:rsidR="00292AC0" w:rsidRPr="00292AC0" w:rsidRDefault="00292AC0" w:rsidP="009B26AA">
            <w:pPr>
              <w:spacing w:after="0" w:line="240" w:lineRule="auto"/>
              <w:jc w:val="center"/>
              <w:rPr>
                <w:rFonts w:ascii="Times New Roman" w:hAnsi="Times New Roman" w:cs="Times New Roman"/>
                <w:b/>
                <w:sz w:val="20"/>
                <w:szCs w:val="20"/>
                <w:lang w:val="kk-KZ"/>
              </w:rPr>
            </w:pPr>
            <w:r w:rsidRPr="00292AC0">
              <w:rPr>
                <w:rFonts w:ascii="Times New Roman" w:hAnsi="Times New Roman" w:cs="Times New Roman"/>
                <w:b/>
                <w:sz w:val="20"/>
                <w:szCs w:val="20"/>
                <w:lang w:val="kk-KZ"/>
              </w:rPr>
              <w:t>Жоспарлы кезең</w:t>
            </w:r>
          </w:p>
        </w:tc>
      </w:tr>
      <w:tr w:rsidR="00292AC0" w:rsidRPr="002F6C83" w:rsidTr="00292AC0">
        <w:tblPrEx>
          <w:tblLook w:val="01E0" w:firstRow="1" w:lastRow="1" w:firstColumn="1" w:lastColumn="1" w:noHBand="0" w:noVBand="0"/>
        </w:tblPrEx>
        <w:trPr>
          <w:trHeight w:val="171"/>
        </w:trPr>
        <w:tc>
          <w:tcPr>
            <w:tcW w:w="2395" w:type="dxa"/>
            <w:vMerge/>
          </w:tcPr>
          <w:p w:rsidR="00292AC0" w:rsidRPr="002F6C83" w:rsidRDefault="00292AC0" w:rsidP="0033532D">
            <w:pPr>
              <w:keepNext/>
              <w:keepLines/>
              <w:tabs>
                <w:tab w:val="left" w:pos="900"/>
                <w:tab w:val="left" w:pos="1080"/>
              </w:tabs>
              <w:spacing w:after="0" w:line="240" w:lineRule="auto"/>
              <w:rPr>
                <w:rFonts w:ascii="Times New Roman" w:hAnsi="Times New Roman"/>
                <w:b/>
                <w:bCs/>
                <w:sz w:val="20"/>
                <w:szCs w:val="20"/>
              </w:rPr>
            </w:pPr>
          </w:p>
        </w:tc>
        <w:tc>
          <w:tcPr>
            <w:tcW w:w="878" w:type="dxa"/>
            <w:vMerge/>
          </w:tcPr>
          <w:p w:rsidR="00292AC0" w:rsidRPr="002F6C83" w:rsidRDefault="00292AC0" w:rsidP="0033532D">
            <w:pPr>
              <w:keepNext/>
              <w:keepLines/>
              <w:tabs>
                <w:tab w:val="left" w:pos="900"/>
                <w:tab w:val="left" w:pos="1080"/>
              </w:tabs>
              <w:spacing w:after="0" w:line="240" w:lineRule="auto"/>
              <w:jc w:val="center"/>
              <w:rPr>
                <w:rFonts w:ascii="Times New Roman" w:hAnsi="Times New Roman"/>
                <w:b/>
                <w:sz w:val="20"/>
                <w:szCs w:val="20"/>
              </w:rPr>
            </w:pPr>
          </w:p>
        </w:tc>
        <w:tc>
          <w:tcPr>
            <w:tcW w:w="1258" w:type="dxa"/>
            <w:vMerge/>
            <w:vAlign w:val="center"/>
          </w:tcPr>
          <w:p w:rsidR="00292AC0" w:rsidRPr="00292AC0" w:rsidRDefault="00292AC0" w:rsidP="0033532D">
            <w:pPr>
              <w:keepNext/>
              <w:keepLines/>
              <w:tabs>
                <w:tab w:val="left" w:pos="900"/>
                <w:tab w:val="left" w:pos="1080"/>
              </w:tabs>
              <w:spacing w:after="0" w:line="240" w:lineRule="auto"/>
              <w:jc w:val="center"/>
              <w:rPr>
                <w:rFonts w:ascii="Times New Roman" w:hAnsi="Times New Roman"/>
                <w:b/>
                <w:sz w:val="20"/>
                <w:szCs w:val="20"/>
              </w:rPr>
            </w:pPr>
          </w:p>
        </w:tc>
        <w:tc>
          <w:tcPr>
            <w:tcW w:w="1192" w:type="dxa"/>
            <w:vMerge/>
            <w:vAlign w:val="center"/>
          </w:tcPr>
          <w:p w:rsidR="00292AC0" w:rsidRPr="00292AC0" w:rsidRDefault="00292AC0" w:rsidP="0033532D">
            <w:pPr>
              <w:keepNext/>
              <w:keepLines/>
              <w:tabs>
                <w:tab w:val="left" w:pos="900"/>
                <w:tab w:val="left" w:pos="1080"/>
              </w:tabs>
              <w:spacing w:after="0" w:line="240" w:lineRule="auto"/>
              <w:jc w:val="center"/>
              <w:rPr>
                <w:rFonts w:ascii="Times New Roman" w:hAnsi="Times New Roman"/>
                <w:b/>
                <w:sz w:val="20"/>
                <w:szCs w:val="20"/>
              </w:rPr>
            </w:pPr>
          </w:p>
        </w:tc>
        <w:tc>
          <w:tcPr>
            <w:tcW w:w="1398" w:type="dxa"/>
            <w:vAlign w:val="center"/>
          </w:tcPr>
          <w:p w:rsidR="00292AC0" w:rsidRPr="00292AC0" w:rsidRDefault="00292AC0" w:rsidP="00DD28D0">
            <w:pPr>
              <w:keepNext/>
              <w:keepLines/>
              <w:tabs>
                <w:tab w:val="left" w:pos="900"/>
                <w:tab w:val="left" w:pos="1080"/>
              </w:tabs>
              <w:spacing w:after="0" w:line="240" w:lineRule="auto"/>
              <w:jc w:val="center"/>
              <w:rPr>
                <w:rFonts w:ascii="Times New Roman" w:hAnsi="Times New Roman"/>
                <w:b/>
                <w:sz w:val="20"/>
                <w:szCs w:val="20"/>
                <w:lang w:val="kk-KZ"/>
              </w:rPr>
            </w:pPr>
            <w:r w:rsidRPr="00292AC0">
              <w:rPr>
                <w:rFonts w:ascii="Times New Roman" w:hAnsi="Times New Roman" w:cs="Times New Roman"/>
                <w:b/>
                <w:sz w:val="20"/>
                <w:szCs w:val="20"/>
                <w:lang w:val="kk-KZ"/>
              </w:rPr>
              <w:t>20</w:t>
            </w:r>
            <w:r w:rsidR="00DD28D0">
              <w:rPr>
                <w:rFonts w:ascii="Times New Roman" w:hAnsi="Times New Roman" w:cs="Times New Roman"/>
                <w:b/>
                <w:sz w:val="20"/>
                <w:szCs w:val="20"/>
                <w:lang w:val="kk-KZ"/>
              </w:rPr>
              <w:t>20</w:t>
            </w:r>
          </w:p>
        </w:tc>
        <w:tc>
          <w:tcPr>
            <w:tcW w:w="1407" w:type="dxa"/>
          </w:tcPr>
          <w:p w:rsidR="00292AC0" w:rsidRDefault="00292AC0" w:rsidP="0033532D">
            <w:pPr>
              <w:keepNext/>
              <w:keepLines/>
              <w:tabs>
                <w:tab w:val="left" w:pos="900"/>
                <w:tab w:val="left" w:pos="1080"/>
              </w:tabs>
              <w:spacing w:after="0" w:line="240" w:lineRule="auto"/>
              <w:jc w:val="center"/>
              <w:rPr>
                <w:rFonts w:ascii="Times New Roman" w:hAnsi="Times New Roman"/>
                <w:b/>
                <w:sz w:val="20"/>
                <w:szCs w:val="20"/>
              </w:rPr>
            </w:pPr>
          </w:p>
          <w:p w:rsidR="00292AC0" w:rsidRPr="00292AC0" w:rsidRDefault="00292AC0" w:rsidP="00DD28D0">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rPr>
              <w:t>20</w:t>
            </w:r>
            <w:r w:rsidR="00A21F02">
              <w:rPr>
                <w:rFonts w:ascii="Times New Roman" w:hAnsi="Times New Roman"/>
                <w:b/>
                <w:sz w:val="20"/>
                <w:szCs w:val="20"/>
              </w:rPr>
              <w:t>2</w:t>
            </w:r>
            <w:r w:rsidR="00DD28D0">
              <w:rPr>
                <w:rFonts w:ascii="Times New Roman" w:hAnsi="Times New Roman"/>
                <w:b/>
                <w:sz w:val="20"/>
                <w:szCs w:val="20"/>
              </w:rPr>
              <w:t>1</w:t>
            </w:r>
            <w:r w:rsidRPr="00292AC0">
              <w:rPr>
                <w:rFonts w:ascii="Times New Roman" w:hAnsi="Times New Roman"/>
                <w:b/>
                <w:sz w:val="20"/>
                <w:szCs w:val="20"/>
              </w:rPr>
              <w:t xml:space="preserve"> </w:t>
            </w:r>
            <w:r w:rsidRPr="00292AC0">
              <w:rPr>
                <w:rFonts w:ascii="Times New Roman" w:hAnsi="Times New Roman"/>
                <w:b/>
                <w:sz w:val="20"/>
                <w:szCs w:val="20"/>
                <w:lang w:val="kk-KZ"/>
              </w:rPr>
              <w:t>жыл</w:t>
            </w:r>
          </w:p>
        </w:tc>
        <w:tc>
          <w:tcPr>
            <w:tcW w:w="1403" w:type="dxa"/>
          </w:tcPr>
          <w:p w:rsidR="00292AC0" w:rsidRDefault="00292AC0" w:rsidP="0033532D">
            <w:pPr>
              <w:keepNext/>
              <w:keepLines/>
              <w:tabs>
                <w:tab w:val="left" w:pos="900"/>
                <w:tab w:val="left" w:pos="1080"/>
              </w:tabs>
              <w:spacing w:after="0" w:line="240" w:lineRule="auto"/>
              <w:jc w:val="center"/>
              <w:rPr>
                <w:rFonts w:ascii="Times New Roman" w:hAnsi="Times New Roman"/>
                <w:b/>
                <w:sz w:val="20"/>
                <w:szCs w:val="20"/>
              </w:rPr>
            </w:pPr>
          </w:p>
          <w:p w:rsidR="00292AC0" w:rsidRPr="00292AC0" w:rsidRDefault="00292AC0" w:rsidP="00DD28D0">
            <w:pPr>
              <w:keepNext/>
              <w:keepLines/>
              <w:tabs>
                <w:tab w:val="left" w:pos="900"/>
                <w:tab w:val="left" w:pos="1080"/>
              </w:tabs>
              <w:spacing w:after="0" w:line="240" w:lineRule="auto"/>
              <w:jc w:val="center"/>
              <w:rPr>
                <w:rFonts w:ascii="Times New Roman" w:hAnsi="Times New Roman"/>
                <w:b/>
                <w:sz w:val="20"/>
                <w:szCs w:val="20"/>
                <w:lang w:val="kk-KZ"/>
              </w:rPr>
            </w:pPr>
            <w:r w:rsidRPr="00292AC0">
              <w:rPr>
                <w:rFonts w:ascii="Times New Roman" w:hAnsi="Times New Roman"/>
                <w:b/>
                <w:sz w:val="20"/>
                <w:szCs w:val="20"/>
              </w:rPr>
              <w:t>20</w:t>
            </w:r>
            <w:r w:rsidR="00377277">
              <w:rPr>
                <w:rFonts w:ascii="Times New Roman" w:hAnsi="Times New Roman"/>
                <w:b/>
                <w:sz w:val="20"/>
                <w:szCs w:val="20"/>
              </w:rPr>
              <w:t>2</w:t>
            </w:r>
            <w:r w:rsidR="00DD28D0">
              <w:rPr>
                <w:rFonts w:ascii="Times New Roman" w:hAnsi="Times New Roman"/>
                <w:b/>
                <w:sz w:val="20"/>
                <w:szCs w:val="20"/>
              </w:rPr>
              <w:t>2</w:t>
            </w:r>
            <w:r w:rsidRPr="00292AC0">
              <w:rPr>
                <w:rFonts w:ascii="Times New Roman" w:hAnsi="Times New Roman"/>
                <w:b/>
                <w:sz w:val="20"/>
                <w:szCs w:val="20"/>
              </w:rPr>
              <w:t xml:space="preserve"> </w:t>
            </w:r>
            <w:r w:rsidRPr="00292AC0">
              <w:rPr>
                <w:rFonts w:ascii="Times New Roman" w:hAnsi="Times New Roman"/>
                <w:b/>
                <w:sz w:val="20"/>
                <w:szCs w:val="20"/>
                <w:lang w:val="kk-KZ"/>
              </w:rPr>
              <w:t>жыл</w:t>
            </w:r>
          </w:p>
        </w:tc>
      </w:tr>
      <w:tr w:rsidR="0033532D" w:rsidRPr="002F6C83" w:rsidTr="00292AC0">
        <w:tblPrEx>
          <w:tblLook w:val="01E0" w:firstRow="1" w:lastRow="1" w:firstColumn="1" w:lastColumn="1" w:noHBand="0" w:noVBand="0"/>
        </w:tblPrEx>
        <w:trPr>
          <w:trHeight w:val="171"/>
        </w:trPr>
        <w:tc>
          <w:tcPr>
            <w:tcW w:w="2395"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bCs/>
                <w:sz w:val="20"/>
                <w:szCs w:val="20"/>
                <w:lang w:val="kk-KZ"/>
              </w:rPr>
            </w:pPr>
            <w:r w:rsidRPr="002F6C83">
              <w:rPr>
                <w:rFonts w:ascii="Times New Roman" w:hAnsi="Times New Roman"/>
                <w:bCs/>
                <w:sz w:val="20"/>
                <w:szCs w:val="20"/>
                <w:lang w:val="kk-KZ"/>
              </w:rPr>
              <w:t>1</w:t>
            </w:r>
          </w:p>
        </w:tc>
        <w:tc>
          <w:tcPr>
            <w:tcW w:w="878"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2</w:t>
            </w:r>
          </w:p>
        </w:tc>
        <w:tc>
          <w:tcPr>
            <w:tcW w:w="1258"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3</w:t>
            </w:r>
          </w:p>
        </w:tc>
        <w:tc>
          <w:tcPr>
            <w:tcW w:w="1192"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4</w:t>
            </w:r>
          </w:p>
        </w:tc>
        <w:tc>
          <w:tcPr>
            <w:tcW w:w="1398"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5</w:t>
            </w:r>
          </w:p>
        </w:tc>
        <w:tc>
          <w:tcPr>
            <w:tcW w:w="1407"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6</w:t>
            </w:r>
          </w:p>
        </w:tc>
        <w:tc>
          <w:tcPr>
            <w:tcW w:w="1403"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7</w:t>
            </w:r>
          </w:p>
        </w:tc>
      </w:tr>
      <w:tr w:rsidR="00DD28D0" w:rsidRPr="002F6C83" w:rsidTr="00292AC0">
        <w:tblPrEx>
          <w:tblLook w:val="01E0" w:firstRow="1" w:lastRow="1" w:firstColumn="1" w:lastColumn="1" w:noHBand="0" w:noVBand="0"/>
        </w:tblPrEx>
        <w:trPr>
          <w:trHeight w:val="288"/>
        </w:trPr>
        <w:tc>
          <w:tcPr>
            <w:tcW w:w="2395" w:type="dxa"/>
            <w:vAlign w:val="center"/>
          </w:tcPr>
          <w:p w:rsidR="00DD28D0" w:rsidRPr="00BF5FEB" w:rsidRDefault="00DD28D0" w:rsidP="009B26AA">
            <w:pPr>
              <w:spacing w:after="0" w:line="240" w:lineRule="auto"/>
              <w:rPr>
                <w:rFonts w:ascii="Times New Roman" w:hAnsi="Times New Roman" w:cs="Times New Roman"/>
                <w:sz w:val="20"/>
                <w:szCs w:val="20"/>
                <w:lang w:val="kk-KZ"/>
              </w:rPr>
            </w:pPr>
            <w:r w:rsidRPr="00BF5FEB">
              <w:rPr>
                <w:rFonts w:ascii="Times New Roman" w:hAnsi="Times New Roman" w:cs="Times New Roman"/>
                <w:sz w:val="20"/>
                <w:szCs w:val="20"/>
                <w:lang w:val="kk-KZ"/>
              </w:rPr>
              <w:t>Жергілікті бюджет есебінен</w:t>
            </w:r>
          </w:p>
        </w:tc>
        <w:tc>
          <w:tcPr>
            <w:tcW w:w="878" w:type="dxa"/>
            <w:vAlign w:val="center"/>
          </w:tcPr>
          <w:p w:rsidR="00DD28D0" w:rsidRPr="00BF5FEB" w:rsidRDefault="00DD28D0" w:rsidP="009B26AA">
            <w:pPr>
              <w:spacing w:after="0" w:line="240" w:lineRule="auto"/>
              <w:jc w:val="center"/>
              <w:rPr>
                <w:rFonts w:ascii="Times New Roman" w:hAnsi="Times New Roman" w:cs="Times New Roman"/>
                <w:sz w:val="20"/>
                <w:szCs w:val="20"/>
                <w:lang w:val="kk-KZ"/>
              </w:rPr>
            </w:pPr>
            <w:r w:rsidRPr="00BF5FEB">
              <w:rPr>
                <w:rFonts w:ascii="Times New Roman" w:hAnsi="Times New Roman" w:cs="Times New Roman"/>
                <w:sz w:val="20"/>
                <w:szCs w:val="20"/>
                <w:lang w:val="kk-KZ"/>
              </w:rPr>
              <w:t>мың теңге</w:t>
            </w:r>
          </w:p>
        </w:tc>
        <w:tc>
          <w:tcPr>
            <w:tcW w:w="1258" w:type="dxa"/>
          </w:tcPr>
          <w:p w:rsidR="00DD28D0" w:rsidRPr="00B24534" w:rsidRDefault="00DD28D0" w:rsidP="00E93BCB">
            <w:pPr>
              <w:pStyle w:val="a9"/>
              <w:jc w:val="center"/>
              <w:rPr>
                <w:rFonts w:ascii="Times New Roman" w:hAnsi="Times New Roman" w:cs="Times New Roman"/>
                <w:sz w:val="20"/>
                <w:szCs w:val="20"/>
              </w:rPr>
            </w:pPr>
            <w:r>
              <w:rPr>
                <w:rFonts w:ascii="Times New Roman" w:hAnsi="Times New Roman" w:cs="Times New Roman"/>
                <w:sz w:val="20"/>
                <w:szCs w:val="20"/>
              </w:rPr>
              <w:t>268 326,2</w:t>
            </w:r>
          </w:p>
        </w:tc>
        <w:tc>
          <w:tcPr>
            <w:tcW w:w="1192" w:type="dxa"/>
          </w:tcPr>
          <w:p w:rsidR="00DD28D0" w:rsidRPr="00B24534" w:rsidRDefault="00DD28D0" w:rsidP="00E93BCB">
            <w:pPr>
              <w:pStyle w:val="a9"/>
              <w:jc w:val="center"/>
              <w:rPr>
                <w:rFonts w:ascii="Times New Roman" w:hAnsi="Times New Roman" w:cs="Times New Roman"/>
                <w:sz w:val="20"/>
                <w:szCs w:val="20"/>
              </w:rPr>
            </w:pPr>
            <w:r>
              <w:rPr>
                <w:rFonts w:ascii="Times New Roman" w:hAnsi="Times New Roman" w:cs="Times New Roman"/>
                <w:sz w:val="20"/>
                <w:szCs w:val="20"/>
              </w:rPr>
              <w:t>33 689,07</w:t>
            </w:r>
          </w:p>
        </w:tc>
        <w:tc>
          <w:tcPr>
            <w:tcW w:w="1398" w:type="dxa"/>
          </w:tcPr>
          <w:p w:rsidR="00DD28D0" w:rsidRPr="00B24534" w:rsidRDefault="00DD28D0" w:rsidP="00E93BCB">
            <w:pPr>
              <w:pStyle w:val="a9"/>
              <w:jc w:val="center"/>
              <w:rPr>
                <w:rFonts w:ascii="Times New Roman" w:hAnsi="Times New Roman" w:cs="Times New Roman"/>
                <w:sz w:val="20"/>
                <w:szCs w:val="20"/>
              </w:rPr>
            </w:pPr>
            <w:r>
              <w:rPr>
                <w:rFonts w:ascii="Times New Roman" w:hAnsi="Times New Roman" w:cs="Times New Roman"/>
                <w:sz w:val="20"/>
                <w:szCs w:val="20"/>
              </w:rPr>
              <w:t>294 188,0</w:t>
            </w:r>
          </w:p>
        </w:tc>
        <w:tc>
          <w:tcPr>
            <w:tcW w:w="1407" w:type="dxa"/>
          </w:tcPr>
          <w:p w:rsidR="00DD28D0" w:rsidRPr="005212F1" w:rsidRDefault="00DD28D0" w:rsidP="00E93BCB">
            <w:pPr>
              <w:pStyle w:val="a9"/>
              <w:jc w:val="center"/>
              <w:rPr>
                <w:rFonts w:ascii="Times New Roman" w:hAnsi="Times New Roman" w:cs="Times New Roman"/>
                <w:sz w:val="20"/>
                <w:szCs w:val="20"/>
              </w:rPr>
            </w:pPr>
            <w:r>
              <w:rPr>
                <w:rFonts w:ascii="Times New Roman" w:hAnsi="Times New Roman" w:cs="Times New Roman"/>
                <w:sz w:val="20"/>
                <w:szCs w:val="20"/>
              </w:rPr>
              <w:t>129 346,0</w:t>
            </w:r>
          </w:p>
        </w:tc>
        <w:tc>
          <w:tcPr>
            <w:tcW w:w="1403" w:type="dxa"/>
          </w:tcPr>
          <w:p w:rsidR="00DD28D0" w:rsidRPr="00B24534" w:rsidRDefault="00DD28D0" w:rsidP="00E93BCB">
            <w:pPr>
              <w:pStyle w:val="a9"/>
              <w:jc w:val="center"/>
              <w:rPr>
                <w:rFonts w:ascii="Times New Roman" w:hAnsi="Times New Roman" w:cs="Times New Roman"/>
                <w:sz w:val="20"/>
                <w:szCs w:val="20"/>
              </w:rPr>
            </w:pPr>
            <w:r>
              <w:rPr>
                <w:rFonts w:ascii="Times New Roman" w:hAnsi="Times New Roman" w:cs="Times New Roman"/>
                <w:sz w:val="20"/>
                <w:szCs w:val="20"/>
              </w:rPr>
              <w:t>130 256,0</w:t>
            </w:r>
          </w:p>
        </w:tc>
      </w:tr>
      <w:tr w:rsidR="00DD28D0" w:rsidRPr="002F6C83" w:rsidTr="00292AC0">
        <w:tblPrEx>
          <w:tblLook w:val="01E0" w:firstRow="1" w:lastRow="1" w:firstColumn="1" w:lastColumn="1" w:noHBand="0" w:noVBand="0"/>
        </w:tblPrEx>
        <w:trPr>
          <w:trHeight w:val="288"/>
        </w:trPr>
        <w:tc>
          <w:tcPr>
            <w:tcW w:w="2395" w:type="dxa"/>
            <w:vAlign w:val="center"/>
          </w:tcPr>
          <w:p w:rsidR="00DD28D0" w:rsidRPr="007D6ED8" w:rsidRDefault="00DD28D0" w:rsidP="009B26AA">
            <w:pPr>
              <w:spacing w:after="0" w:line="240" w:lineRule="auto"/>
              <w:rPr>
                <w:rFonts w:ascii="Times New Roman" w:hAnsi="Times New Roman" w:cs="Times New Roman"/>
                <w:sz w:val="20"/>
                <w:szCs w:val="20"/>
                <w:lang w:val="kk-KZ"/>
              </w:rPr>
            </w:pPr>
            <w:r w:rsidRPr="007D6ED8">
              <w:rPr>
                <w:rFonts w:ascii="Times New Roman" w:hAnsi="Times New Roman" w:cs="Times New Roman"/>
                <w:sz w:val="20"/>
                <w:szCs w:val="20"/>
                <w:lang w:val="kk-KZ"/>
              </w:rPr>
              <w:t>Облыстык бюджет есебінен</w:t>
            </w:r>
          </w:p>
        </w:tc>
        <w:tc>
          <w:tcPr>
            <w:tcW w:w="878" w:type="dxa"/>
            <w:vAlign w:val="center"/>
          </w:tcPr>
          <w:p w:rsidR="00DD28D0" w:rsidRPr="00BF5FEB" w:rsidRDefault="00DD28D0" w:rsidP="009B26AA">
            <w:pPr>
              <w:spacing w:after="0" w:line="240" w:lineRule="auto"/>
              <w:jc w:val="center"/>
              <w:rPr>
                <w:rFonts w:ascii="Times New Roman" w:hAnsi="Times New Roman" w:cs="Times New Roman"/>
                <w:sz w:val="20"/>
                <w:szCs w:val="20"/>
                <w:lang w:val="kk-KZ"/>
              </w:rPr>
            </w:pPr>
            <w:r w:rsidRPr="00BF5FEB">
              <w:rPr>
                <w:rFonts w:ascii="Times New Roman" w:hAnsi="Times New Roman" w:cs="Times New Roman"/>
                <w:sz w:val="20"/>
                <w:szCs w:val="20"/>
                <w:lang w:val="kk-KZ"/>
              </w:rPr>
              <w:t>мың теңге</w:t>
            </w:r>
          </w:p>
        </w:tc>
        <w:tc>
          <w:tcPr>
            <w:tcW w:w="1258" w:type="dxa"/>
          </w:tcPr>
          <w:p w:rsidR="00DD28D0" w:rsidRDefault="00DD28D0" w:rsidP="00E93BCB">
            <w:pPr>
              <w:pStyle w:val="a9"/>
              <w:jc w:val="center"/>
              <w:rPr>
                <w:rFonts w:ascii="Times New Roman" w:hAnsi="Times New Roman" w:cs="Times New Roman"/>
                <w:sz w:val="20"/>
                <w:szCs w:val="20"/>
              </w:rPr>
            </w:pPr>
            <w:r>
              <w:rPr>
                <w:rFonts w:ascii="Times New Roman" w:hAnsi="Times New Roman" w:cs="Times New Roman"/>
                <w:sz w:val="20"/>
                <w:szCs w:val="20"/>
              </w:rPr>
              <w:t>46 838,0</w:t>
            </w:r>
          </w:p>
        </w:tc>
        <w:tc>
          <w:tcPr>
            <w:tcW w:w="1192" w:type="dxa"/>
          </w:tcPr>
          <w:p w:rsidR="00DD28D0" w:rsidRDefault="00DD28D0" w:rsidP="00E93BCB">
            <w:pPr>
              <w:pStyle w:val="a9"/>
              <w:jc w:val="center"/>
              <w:rPr>
                <w:rFonts w:ascii="Times New Roman" w:hAnsi="Times New Roman" w:cs="Times New Roman"/>
                <w:sz w:val="20"/>
                <w:szCs w:val="20"/>
              </w:rPr>
            </w:pPr>
          </w:p>
        </w:tc>
        <w:tc>
          <w:tcPr>
            <w:tcW w:w="1398" w:type="dxa"/>
          </w:tcPr>
          <w:p w:rsidR="00DD28D0" w:rsidRPr="00B24534" w:rsidRDefault="0042309F" w:rsidP="0042309F">
            <w:pPr>
              <w:pStyle w:val="a9"/>
              <w:jc w:val="center"/>
              <w:rPr>
                <w:rFonts w:ascii="Times New Roman" w:hAnsi="Times New Roman" w:cs="Times New Roman"/>
                <w:sz w:val="20"/>
                <w:szCs w:val="20"/>
              </w:rPr>
            </w:pPr>
            <w:r>
              <w:rPr>
                <w:rFonts w:ascii="Times New Roman" w:hAnsi="Times New Roman" w:cs="Times New Roman"/>
                <w:sz w:val="20"/>
                <w:szCs w:val="20"/>
              </w:rPr>
              <w:t>6</w:t>
            </w:r>
            <w:r w:rsidR="00DD28D0">
              <w:rPr>
                <w:rFonts w:ascii="Times New Roman" w:hAnsi="Times New Roman" w:cs="Times New Roman"/>
                <w:sz w:val="20"/>
                <w:szCs w:val="20"/>
              </w:rPr>
              <w:t>4 956,0</w:t>
            </w:r>
          </w:p>
        </w:tc>
        <w:tc>
          <w:tcPr>
            <w:tcW w:w="1407" w:type="dxa"/>
          </w:tcPr>
          <w:p w:rsidR="00DD28D0" w:rsidRDefault="00DD28D0" w:rsidP="00E93BCB">
            <w:pPr>
              <w:pStyle w:val="a9"/>
              <w:jc w:val="center"/>
              <w:rPr>
                <w:rFonts w:ascii="Times New Roman" w:hAnsi="Times New Roman" w:cs="Times New Roman"/>
                <w:sz w:val="20"/>
                <w:szCs w:val="20"/>
              </w:rPr>
            </w:pPr>
          </w:p>
        </w:tc>
        <w:tc>
          <w:tcPr>
            <w:tcW w:w="1403" w:type="dxa"/>
          </w:tcPr>
          <w:p w:rsidR="00DD28D0" w:rsidRDefault="00DD28D0" w:rsidP="00E93BCB">
            <w:pPr>
              <w:pStyle w:val="a9"/>
              <w:jc w:val="center"/>
              <w:rPr>
                <w:rFonts w:ascii="Times New Roman" w:hAnsi="Times New Roman" w:cs="Times New Roman"/>
                <w:sz w:val="20"/>
                <w:szCs w:val="20"/>
              </w:rPr>
            </w:pPr>
          </w:p>
        </w:tc>
      </w:tr>
      <w:tr w:rsidR="00DD28D0" w:rsidRPr="002F6C83" w:rsidTr="00292AC0">
        <w:tblPrEx>
          <w:tblLook w:val="01E0" w:firstRow="1" w:lastRow="1" w:firstColumn="1" w:lastColumn="1" w:noHBand="0" w:noVBand="0"/>
        </w:tblPrEx>
        <w:trPr>
          <w:trHeight w:val="288"/>
        </w:trPr>
        <w:tc>
          <w:tcPr>
            <w:tcW w:w="2395" w:type="dxa"/>
            <w:vAlign w:val="center"/>
          </w:tcPr>
          <w:p w:rsidR="00DD28D0" w:rsidRPr="00BF5FEB" w:rsidRDefault="00DD28D0" w:rsidP="009B26AA">
            <w:pPr>
              <w:keepNext/>
              <w:keepLines/>
              <w:tabs>
                <w:tab w:val="left" w:pos="900"/>
                <w:tab w:val="left" w:pos="1080"/>
              </w:tabs>
              <w:spacing w:after="0" w:line="240" w:lineRule="auto"/>
              <w:rPr>
                <w:rFonts w:ascii="Times New Roman" w:hAnsi="Times New Roman"/>
                <w:b/>
                <w:bCs/>
                <w:sz w:val="20"/>
                <w:szCs w:val="20"/>
              </w:rPr>
            </w:pPr>
            <w:r w:rsidRPr="00BF5FEB">
              <w:rPr>
                <w:rFonts w:ascii="Times New Roman" w:hAnsi="Times New Roman"/>
                <w:b/>
                <w:bCs/>
                <w:sz w:val="20"/>
                <w:szCs w:val="20"/>
                <w:lang w:val="kk-KZ"/>
              </w:rPr>
              <w:t>Бюджеттік бағдарлама бойынша шығындардың барлығы</w:t>
            </w:r>
          </w:p>
        </w:tc>
        <w:tc>
          <w:tcPr>
            <w:tcW w:w="878" w:type="dxa"/>
            <w:vAlign w:val="center"/>
          </w:tcPr>
          <w:p w:rsidR="00DD28D0" w:rsidRPr="00BF5FEB" w:rsidRDefault="00DD28D0" w:rsidP="009B26AA">
            <w:pPr>
              <w:keepNext/>
              <w:keepLines/>
              <w:tabs>
                <w:tab w:val="left" w:pos="900"/>
                <w:tab w:val="left" w:pos="1080"/>
              </w:tabs>
              <w:spacing w:after="0" w:line="240" w:lineRule="auto"/>
              <w:ind w:right="-136"/>
              <w:jc w:val="center"/>
              <w:rPr>
                <w:rFonts w:ascii="Times New Roman" w:hAnsi="Times New Roman"/>
                <w:sz w:val="20"/>
                <w:szCs w:val="20"/>
              </w:rPr>
            </w:pPr>
            <w:r w:rsidRPr="00BF5FEB">
              <w:rPr>
                <w:rFonts w:ascii="Times New Roman" w:hAnsi="Times New Roman"/>
                <w:sz w:val="20"/>
                <w:szCs w:val="20"/>
                <w:lang w:val="kk-KZ"/>
              </w:rPr>
              <w:t>мың</w:t>
            </w:r>
            <w:r w:rsidRPr="00BF5FEB">
              <w:rPr>
                <w:rFonts w:ascii="Times New Roman" w:hAnsi="Times New Roman"/>
                <w:sz w:val="20"/>
                <w:szCs w:val="20"/>
              </w:rPr>
              <w:t xml:space="preserve"> те</w:t>
            </w:r>
            <w:r w:rsidRPr="00BF5FEB">
              <w:rPr>
                <w:rFonts w:ascii="Times New Roman" w:hAnsi="Times New Roman"/>
                <w:sz w:val="20"/>
                <w:szCs w:val="20"/>
                <w:lang w:val="kk-KZ"/>
              </w:rPr>
              <w:t>ң</w:t>
            </w:r>
            <w:proofErr w:type="spellStart"/>
            <w:r w:rsidRPr="00BF5FEB">
              <w:rPr>
                <w:rFonts w:ascii="Times New Roman" w:hAnsi="Times New Roman"/>
                <w:sz w:val="20"/>
                <w:szCs w:val="20"/>
              </w:rPr>
              <w:t>ге</w:t>
            </w:r>
            <w:proofErr w:type="spellEnd"/>
          </w:p>
        </w:tc>
        <w:tc>
          <w:tcPr>
            <w:tcW w:w="1258" w:type="dxa"/>
          </w:tcPr>
          <w:p w:rsidR="00DD28D0" w:rsidRPr="00FA1E4B" w:rsidRDefault="00DD28D0" w:rsidP="00E93BCB">
            <w:pPr>
              <w:pStyle w:val="a9"/>
              <w:jc w:val="center"/>
              <w:rPr>
                <w:rFonts w:ascii="Times New Roman" w:hAnsi="Times New Roman" w:cs="Times New Roman"/>
                <w:b/>
                <w:sz w:val="20"/>
                <w:szCs w:val="20"/>
              </w:rPr>
            </w:pPr>
            <w:r>
              <w:rPr>
                <w:rFonts w:ascii="Times New Roman" w:hAnsi="Times New Roman" w:cs="Times New Roman"/>
                <w:b/>
                <w:sz w:val="20"/>
                <w:szCs w:val="20"/>
              </w:rPr>
              <w:t>315 164,2</w:t>
            </w:r>
          </w:p>
        </w:tc>
        <w:tc>
          <w:tcPr>
            <w:tcW w:w="1192" w:type="dxa"/>
          </w:tcPr>
          <w:p w:rsidR="00DD28D0" w:rsidRPr="00FA1E4B" w:rsidRDefault="00DD28D0" w:rsidP="00E93BCB">
            <w:pPr>
              <w:pStyle w:val="a9"/>
              <w:jc w:val="center"/>
              <w:rPr>
                <w:rFonts w:ascii="Times New Roman" w:hAnsi="Times New Roman" w:cs="Times New Roman"/>
                <w:b/>
                <w:sz w:val="20"/>
                <w:szCs w:val="20"/>
              </w:rPr>
            </w:pPr>
            <w:r>
              <w:rPr>
                <w:rFonts w:ascii="Times New Roman" w:hAnsi="Times New Roman" w:cs="Times New Roman"/>
                <w:b/>
                <w:sz w:val="20"/>
                <w:szCs w:val="20"/>
              </w:rPr>
              <w:t>33 689,07</w:t>
            </w:r>
          </w:p>
        </w:tc>
        <w:tc>
          <w:tcPr>
            <w:tcW w:w="1398" w:type="dxa"/>
          </w:tcPr>
          <w:p w:rsidR="00DD28D0" w:rsidRPr="00BD4649" w:rsidRDefault="00DD28D0" w:rsidP="0042309F">
            <w:pPr>
              <w:pStyle w:val="a9"/>
              <w:jc w:val="center"/>
              <w:rPr>
                <w:rFonts w:ascii="Times New Roman" w:hAnsi="Times New Roman" w:cs="Times New Roman"/>
                <w:b/>
                <w:sz w:val="20"/>
                <w:szCs w:val="20"/>
              </w:rPr>
            </w:pPr>
            <w:r>
              <w:rPr>
                <w:rFonts w:ascii="Times New Roman" w:hAnsi="Times New Roman" w:cs="Times New Roman"/>
                <w:b/>
                <w:sz w:val="20"/>
                <w:szCs w:val="20"/>
              </w:rPr>
              <w:t>3</w:t>
            </w:r>
            <w:r w:rsidR="0042309F">
              <w:rPr>
                <w:rFonts w:ascii="Times New Roman" w:hAnsi="Times New Roman" w:cs="Times New Roman"/>
                <w:b/>
                <w:sz w:val="20"/>
                <w:szCs w:val="20"/>
              </w:rPr>
              <w:t>5</w:t>
            </w:r>
            <w:r>
              <w:rPr>
                <w:rFonts w:ascii="Times New Roman" w:hAnsi="Times New Roman" w:cs="Times New Roman"/>
                <w:b/>
                <w:sz w:val="20"/>
                <w:szCs w:val="20"/>
              </w:rPr>
              <w:t>9 144</w:t>
            </w:r>
            <w:r w:rsidRPr="00BD4649">
              <w:rPr>
                <w:rFonts w:ascii="Times New Roman" w:hAnsi="Times New Roman" w:cs="Times New Roman"/>
                <w:b/>
                <w:sz w:val="20"/>
                <w:szCs w:val="20"/>
              </w:rPr>
              <w:t>,0</w:t>
            </w:r>
          </w:p>
        </w:tc>
        <w:tc>
          <w:tcPr>
            <w:tcW w:w="1407" w:type="dxa"/>
          </w:tcPr>
          <w:p w:rsidR="00DD28D0" w:rsidRPr="00BD4649" w:rsidRDefault="00DD28D0" w:rsidP="00E93BCB">
            <w:pPr>
              <w:pStyle w:val="a9"/>
              <w:jc w:val="center"/>
              <w:rPr>
                <w:rFonts w:ascii="Times New Roman" w:hAnsi="Times New Roman" w:cs="Times New Roman"/>
                <w:b/>
                <w:sz w:val="20"/>
                <w:szCs w:val="20"/>
              </w:rPr>
            </w:pPr>
            <w:r>
              <w:rPr>
                <w:rFonts w:ascii="Times New Roman" w:hAnsi="Times New Roman" w:cs="Times New Roman"/>
                <w:b/>
                <w:sz w:val="20"/>
                <w:szCs w:val="20"/>
              </w:rPr>
              <w:t>129 346</w:t>
            </w:r>
            <w:r w:rsidRPr="00BD4649">
              <w:rPr>
                <w:rFonts w:ascii="Times New Roman" w:hAnsi="Times New Roman" w:cs="Times New Roman"/>
                <w:b/>
                <w:sz w:val="20"/>
                <w:szCs w:val="20"/>
              </w:rPr>
              <w:t>,0</w:t>
            </w:r>
          </w:p>
        </w:tc>
        <w:tc>
          <w:tcPr>
            <w:tcW w:w="1403" w:type="dxa"/>
          </w:tcPr>
          <w:p w:rsidR="00DD28D0" w:rsidRPr="00FA1E4B" w:rsidRDefault="00DD28D0" w:rsidP="00E93BCB">
            <w:pPr>
              <w:pStyle w:val="a9"/>
              <w:jc w:val="center"/>
              <w:rPr>
                <w:rFonts w:ascii="Times New Roman" w:hAnsi="Times New Roman" w:cs="Times New Roman"/>
                <w:b/>
                <w:sz w:val="20"/>
                <w:szCs w:val="20"/>
              </w:rPr>
            </w:pPr>
            <w:r>
              <w:rPr>
                <w:rFonts w:ascii="Times New Roman" w:hAnsi="Times New Roman" w:cs="Times New Roman"/>
                <w:b/>
                <w:sz w:val="20"/>
                <w:szCs w:val="20"/>
              </w:rPr>
              <w:t>130 256,0</w:t>
            </w:r>
          </w:p>
        </w:tc>
      </w:tr>
    </w:tbl>
    <w:p w:rsidR="00633D20" w:rsidRDefault="00633D20" w:rsidP="00522898">
      <w:pPr>
        <w:pStyle w:val="a9"/>
        <w:ind w:left="-567"/>
        <w:jc w:val="both"/>
        <w:rPr>
          <w:rFonts w:ascii="Times New Roman" w:hAnsi="Times New Roman" w:cs="Times New Roman"/>
          <w:b/>
          <w:sz w:val="20"/>
          <w:szCs w:val="20"/>
          <w:lang w:val="kk-KZ"/>
        </w:rPr>
      </w:pPr>
    </w:p>
    <w:p w:rsidR="0092385B" w:rsidRDefault="0092385B" w:rsidP="0092385B">
      <w:pPr>
        <w:pStyle w:val="a9"/>
        <w:rPr>
          <w:rFonts w:ascii="Times New Roman" w:hAnsi="Times New Roman" w:cs="Times New Roman"/>
          <w:b/>
          <w:sz w:val="20"/>
          <w:szCs w:val="20"/>
          <w:lang w:val="kk-KZ"/>
        </w:rPr>
      </w:pPr>
      <w:r>
        <w:rPr>
          <w:rFonts w:ascii="Times New Roman" w:hAnsi="Times New Roman" w:cs="Times New Roman"/>
          <w:b/>
          <w:sz w:val="20"/>
          <w:szCs w:val="20"/>
          <w:lang w:val="kk-KZ"/>
        </w:rPr>
        <w:t xml:space="preserve">Бюджеттік кіші бағдарламаның коды және атауы: </w:t>
      </w:r>
      <w:r>
        <w:rPr>
          <w:rFonts w:ascii="Times New Roman" w:hAnsi="Times New Roman" w:cs="Times New Roman"/>
          <w:sz w:val="20"/>
          <w:szCs w:val="20"/>
          <w:lang w:val="kk-KZ"/>
        </w:rPr>
        <w:t>028 «</w:t>
      </w:r>
      <w:r>
        <w:rPr>
          <w:rFonts w:ascii="Times New Roman" w:eastAsia="Times New Roman" w:hAnsi="Times New Roman" w:cs="Times New Roman"/>
          <w:sz w:val="20"/>
          <w:szCs w:val="20"/>
          <w:lang w:val="kk-KZ"/>
        </w:rPr>
        <w:t>Облыстық бюджеттен берілетін трансферттер есебінен</w:t>
      </w:r>
      <w:r>
        <w:rPr>
          <w:rFonts w:ascii="Times New Roman" w:hAnsi="Times New Roman" w:cs="Times New Roman"/>
          <w:sz w:val="20"/>
          <w:szCs w:val="20"/>
          <w:lang w:val="kk-KZ"/>
        </w:rPr>
        <w:t>»</w:t>
      </w:r>
    </w:p>
    <w:p w:rsidR="0092385B" w:rsidRDefault="0092385B" w:rsidP="0092385B">
      <w:pPr>
        <w:pStyle w:val="a9"/>
        <w:rPr>
          <w:rFonts w:ascii="Times New Roman" w:hAnsi="Times New Roman" w:cs="Times New Roman"/>
          <w:sz w:val="20"/>
          <w:szCs w:val="20"/>
          <w:lang w:val="kk-KZ"/>
        </w:rPr>
      </w:pPr>
      <w:r>
        <w:rPr>
          <w:rFonts w:ascii="Times New Roman" w:hAnsi="Times New Roman" w:cs="Times New Roman"/>
          <w:b/>
          <w:sz w:val="20"/>
          <w:szCs w:val="20"/>
          <w:lang w:val="kk-KZ"/>
        </w:rPr>
        <w:t xml:space="preserve">Бюджеттік кіші бағдарламаның түрі:  </w:t>
      </w:r>
    </w:p>
    <w:p w:rsidR="0092385B" w:rsidRDefault="0092385B" w:rsidP="0092385B">
      <w:pPr>
        <w:pStyle w:val="a9"/>
        <w:rPr>
          <w:rFonts w:ascii="Times New Roman" w:hAnsi="Times New Roman" w:cs="Times New Roman"/>
          <w:sz w:val="20"/>
          <w:szCs w:val="20"/>
          <w:lang w:val="kk-KZ"/>
        </w:rPr>
      </w:pPr>
      <w:r>
        <w:rPr>
          <w:rFonts w:ascii="Times New Roman" w:hAnsi="Times New Roman"/>
          <w:b/>
          <w:sz w:val="20"/>
          <w:szCs w:val="20"/>
          <w:lang w:val="kk-KZ"/>
        </w:rPr>
        <w:t>мазмұнына байланысты</w:t>
      </w:r>
      <w:r>
        <w:rPr>
          <w:rFonts w:ascii="Times New Roman" w:hAnsi="Times New Roman" w:cs="Times New Roman"/>
          <w:b/>
          <w:sz w:val="20"/>
          <w:szCs w:val="20"/>
          <w:lang w:val="kk-KZ"/>
        </w:rPr>
        <w:t>:</w:t>
      </w:r>
      <w:r w:rsidR="000B020F">
        <w:rPr>
          <w:rFonts w:ascii="Times New Roman" w:hAnsi="Times New Roman" w:cs="Times New Roman"/>
          <w:b/>
          <w:sz w:val="20"/>
          <w:szCs w:val="20"/>
          <w:lang w:val="kk-KZ"/>
        </w:rPr>
        <w:t xml:space="preserve"> </w:t>
      </w:r>
      <w:r>
        <w:rPr>
          <w:rFonts w:ascii="Times New Roman" w:hAnsi="Times New Roman"/>
          <w:sz w:val="20"/>
          <w:szCs w:val="20"/>
          <w:lang w:val="kk-KZ"/>
        </w:rPr>
        <w:t>Мемлекеттік қызметтерді, уәкілеттіліктерді жүзеге асыру және олардан шығатын мемлекеттік қызметтерді көрсету</w:t>
      </w:r>
    </w:p>
    <w:p w:rsidR="0092385B" w:rsidRDefault="0092385B" w:rsidP="0092385B">
      <w:pPr>
        <w:pStyle w:val="a9"/>
        <w:rPr>
          <w:rFonts w:ascii="Times New Roman" w:hAnsi="Times New Roman" w:cs="Times New Roman"/>
          <w:sz w:val="20"/>
          <w:szCs w:val="20"/>
          <w:lang w:val="kk-KZ"/>
        </w:rPr>
      </w:pPr>
      <w:r>
        <w:rPr>
          <w:rFonts w:ascii="Times New Roman" w:hAnsi="Times New Roman"/>
          <w:b/>
          <w:sz w:val="20"/>
          <w:szCs w:val="20"/>
          <w:lang w:val="kk-KZ"/>
        </w:rPr>
        <w:t>ағымдағы/даму:</w:t>
      </w:r>
      <w:r>
        <w:rPr>
          <w:rFonts w:ascii="Times New Roman" w:hAnsi="Times New Roman" w:cs="Times New Roman"/>
          <w:sz w:val="20"/>
          <w:szCs w:val="20"/>
          <w:lang w:val="kk-KZ"/>
        </w:rPr>
        <w:t>ағымдағы</w:t>
      </w:r>
    </w:p>
    <w:p w:rsidR="0092385B" w:rsidRPr="0092385B" w:rsidRDefault="0092385B" w:rsidP="0092385B">
      <w:pPr>
        <w:pStyle w:val="a9"/>
        <w:rPr>
          <w:rFonts w:ascii="Times New Roman" w:hAnsi="Times New Roman" w:cs="Times New Roman"/>
          <w:sz w:val="20"/>
          <w:szCs w:val="20"/>
          <w:lang w:val="kk-KZ"/>
        </w:rPr>
      </w:pPr>
      <w:r>
        <w:rPr>
          <w:rFonts w:ascii="Times New Roman" w:hAnsi="Times New Roman" w:cs="Times New Roman"/>
          <w:b/>
          <w:sz w:val="20"/>
          <w:szCs w:val="20"/>
          <w:lang w:val="kk-KZ"/>
        </w:rPr>
        <w:t xml:space="preserve">Бюджеттік кіші бағдарламаны сипаттау (негіздеме): </w:t>
      </w:r>
      <w:r w:rsidRPr="0092385B">
        <w:rPr>
          <w:rFonts w:ascii="Times New Roman" w:hAnsi="Times New Roman" w:cs="Times New Roman"/>
          <w:sz w:val="20"/>
          <w:szCs w:val="20"/>
          <w:lang w:val="kk-KZ"/>
        </w:rPr>
        <w:t>Бұл кіші бағдарламаның қаражаты компьютерлерді, робототехника кабинеттерін сатып алуға бағытталған</w:t>
      </w:r>
    </w:p>
    <w:p w:rsidR="00633D20" w:rsidRDefault="00633D20" w:rsidP="0092385B">
      <w:pPr>
        <w:pStyle w:val="a9"/>
        <w:ind w:left="-567"/>
        <w:jc w:val="both"/>
        <w:rPr>
          <w:rFonts w:ascii="Times New Roman" w:hAnsi="Times New Roman" w:cs="Times New Roman"/>
          <w:b/>
          <w:sz w:val="20"/>
          <w:szCs w:val="20"/>
          <w:lang w:val="kk-KZ"/>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274"/>
        <w:gridCol w:w="1280"/>
        <w:gridCol w:w="1420"/>
        <w:gridCol w:w="1416"/>
      </w:tblGrid>
      <w:tr w:rsidR="0066316B" w:rsidTr="0066316B">
        <w:trPr>
          <w:trHeight w:val="863"/>
        </w:trPr>
        <w:tc>
          <w:tcPr>
            <w:tcW w:w="2845" w:type="dxa"/>
            <w:vMerge w:val="restart"/>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rPr>
                <w:rFonts w:ascii="Times New Roman" w:hAnsi="Times New Roman"/>
                <w:b/>
                <w:sz w:val="20"/>
                <w:szCs w:val="20"/>
              </w:rPr>
            </w:pPr>
            <w:r>
              <w:rPr>
                <w:rFonts w:ascii="Times New Roman" w:hAnsi="Times New Roman"/>
                <w:b/>
                <w:bCs/>
                <w:sz w:val="20"/>
                <w:szCs w:val="20"/>
                <w:lang w:val="kk-KZ"/>
              </w:rPr>
              <w:t>Тікелей нәтиже көрсеткіштері</w:t>
            </w:r>
          </w:p>
        </w:tc>
        <w:tc>
          <w:tcPr>
            <w:tcW w:w="852" w:type="dxa"/>
            <w:vMerge w:val="restart"/>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lang w:val="kk-KZ"/>
              </w:rPr>
              <w:t>Өлшем бірлігі</w:t>
            </w:r>
          </w:p>
        </w:tc>
        <w:tc>
          <w:tcPr>
            <w:tcW w:w="1265"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lang w:val="kk-KZ"/>
              </w:rPr>
              <w:t>Е</w:t>
            </w:r>
            <w:proofErr w:type="spellStart"/>
            <w:r>
              <w:rPr>
                <w:rFonts w:ascii="Times New Roman" w:hAnsi="Times New Roman"/>
                <w:b/>
                <w:sz w:val="20"/>
                <w:szCs w:val="20"/>
              </w:rPr>
              <w:t>сеп</w:t>
            </w:r>
            <w:proofErr w:type="spellEnd"/>
            <w:r>
              <w:rPr>
                <w:rFonts w:ascii="Times New Roman" w:hAnsi="Times New Roman"/>
                <w:b/>
                <w:sz w:val="20"/>
                <w:szCs w:val="20"/>
                <w:lang w:val="kk-KZ"/>
              </w:rPr>
              <w:t xml:space="preserve"> жылы</w:t>
            </w:r>
          </w:p>
        </w:tc>
        <w:tc>
          <w:tcPr>
            <w:tcW w:w="1275"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rPr>
                <w:rFonts w:ascii="Times New Roman" w:hAnsi="Times New Roman"/>
                <w:b/>
                <w:sz w:val="20"/>
                <w:szCs w:val="20"/>
                <w:lang w:val="kk-KZ"/>
              </w:rPr>
            </w:pPr>
            <w:r>
              <w:rPr>
                <w:rFonts w:ascii="Times New Roman" w:hAnsi="Times New Roman"/>
                <w:b/>
                <w:sz w:val="20"/>
                <w:szCs w:val="20"/>
                <w:lang w:val="kk-KZ"/>
              </w:rPr>
              <w:t>Ағымдағы жылдың жоспары</w:t>
            </w:r>
          </w:p>
        </w:tc>
        <w:tc>
          <w:tcPr>
            <w:tcW w:w="4119" w:type="dxa"/>
            <w:gridSpan w:val="3"/>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lang w:val="kk-KZ"/>
              </w:rPr>
              <w:t>Жоспарлы кезең</w:t>
            </w:r>
          </w:p>
        </w:tc>
      </w:tr>
      <w:tr w:rsidR="0066316B" w:rsidTr="0066316B">
        <w:trPr>
          <w:trHeight w:val="171"/>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66316B" w:rsidRDefault="0066316B">
            <w:pPr>
              <w:spacing w:after="0" w:line="240" w:lineRule="auto"/>
              <w:rPr>
                <w:rFonts w:ascii="Times New Roman" w:hAnsi="Times New Roman"/>
                <w:b/>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6316B" w:rsidRDefault="0066316B">
            <w:pPr>
              <w:spacing w:after="0" w:line="240" w:lineRule="auto"/>
              <w:rPr>
                <w:rFonts w:ascii="Times New Roman" w:hAnsi="Times New Roman"/>
                <w:b/>
                <w:sz w:val="20"/>
                <w:szCs w:val="20"/>
                <w:lang w:val="kk-KZ"/>
              </w:rPr>
            </w:pPr>
          </w:p>
        </w:tc>
        <w:tc>
          <w:tcPr>
            <w:tcW w:w="1265"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rPr>
                <w:rFonts w:ascii="Times New Roman" w:hAnsi="Times New Roman"/>
                <w:b/>
                <w:sz w:val="20"/>
                <w:szCs w:val="20"/>
                <w:lang w:val="kk-KZ"/>
              </w:rPr>
            </w:pPr>
            <w:r>
              <w:rPr>
                <w:rFonts w:ascii="Times New Roman" w:hAnsi="Times New Roman"/>
                <w:b/>
                <w:sz w:val="20"/>
                <w:szCs w:val="20"/>
                <w:lang w:val="kk-KZ"/>
              </w:rPr>
              <w:t>2018 жыл</w:t>
            </w:r>
          </w:p>
        </w:tc>
        <w:tc>
          <w:tcPr>
            <w:tcW w:w="1275"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rPr>
              <w:t xml:space="preserve">2019 </w:t>
            </w:r>
            <w:r>
              <w:rPr>
                <w:rFonts w:ascii="Times New Roman" w:hAnsi="Times New Roman"/>
                <w:b/>
                <w:sz w:val="20"/>
                <w:szCs w:val="20"/>
                <w:lang w:val="kk-KZ"/>
              </w:rPr>
              <w:t>жыл</w:t>
            </w:r>
          </w:p>
        </w:tc>
        <w:tc>
          <w:tcPr>
            <w:tcW w:w="1281"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rPr>
              <w:t xml:space="preserve">2020 </w:t>
            </w:r>
            <w:r>
              <w:rPr>
                <w:rFonts w:ascii="Times New Roman" w:hAnsi="Times New Roman"/>
                <w:b/>
                <w:sz w:val="20"/>
                <w:szCs w:val="20"/>
                <w:lang w:val="kk-KZ"/>
              </w:rPr>
              <w:t>жыл</w:t>
            </w:r>
          </w:p>
        </w:tc>
        <w:tc>
          <w:tcPr>
            <w:tcW w:w="1421"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rPr>
                <w:rFonts w:ascii="Times New Roman" w:hAnsi="Times New Roman"/>
                <w:b/>
                <w:sz w:val="20"/>
                <w:szCs w:val="20"/>
                <w:lang w:val="kk-KZ"/>
              </w:rPr>
            </w:pPr>
            <w:r>
              <w:rPr>
                <w:rFonts w:ascii="Times New Roman" w:hAnsi="Times New Roman"/>
                <w:b/>
                <w:sz w:val="20"/>
                <w:szCs w:val="20"/>
              </w:rPr>
              <w:t xml:space="preserve">2021 </w:t>
            </w:r>
            <w:r>
              <w:rPr>
                <w:rFonts w:ascii="Times New Roman" w:hAnsi="Times New Roman"/>
                <w:b/>
                <w:sz w:val="20"/>
                <w:szCs w:val="20"/>
                <w:lang w:val="kk-KZ"/>
              </w:rPr>
              <w:t>жыл</w:t>
            </w:r>
          </w:p>
        </w:tc>
        <w:tc>
          <w:tcPr>
            <w:tcW w:w="1417" w:type="dxa"/>
            <w:tcBorders>
              <w:top w:val="single" w:sz="4" w:space="0" w:color="auto"/>
              <w:left w:val="single" w:sz="4" w:space="0" w:color="auto"/>
              <w:bottom w:val="single" w:sz="4" w:space="0" w:color="auto"/>
              <w:right w:val="single" w:sz="4" w:space="0" w:color="auto"/>
            </w:tcBorders>
            <w:hideMark/>
          </w:tcPr>
          <w:p w:rsidR="0066316B" w:rsidRDefault="0066316B">
            <w:pPr>
              <w:keepNext/>
              <w:keepLines/>
              <w:tabs>
                <w:tab w:val="left" w:pos="900"/>
                <w:tab w:val="left" w:pos="1080"/>
              </w:tabs>
              <w:spacing w:after="0" w:line="240" w:lineRule="auto"/>
              <w:jc w:val="center"/>
              <w:rPr>
                <w:rFonts w:ascii="Times New Roman" w:hAnsi="Times New Roman"/>
                <w:b/>
                <w:sz w:val="20"/>
                <w:szCs w:val="20"/>
                <w:lang w:val="kk-KZ"/>
              </w:rPr>
            </w:pPr>
            <w:r>
              <w:rPr>
                <w:rFonts w:ascii="Times New Roman" w:hAnsi="Times New Roman"/>
                <w:b/>
                <w:sz w:val="20"/>
                <w:szCs w:val="20"/>
              </w:rPr>
              <w:t>20</w:t>
            </w:r>
            <w:r>
              <w:rPr>
                <w:rFonts w:ascii="Times New Roman" w:hAnsi="Times New Roman"/>
                <w:b/>
                <w:sz w:val="20"/>
                <w:szCs w:val="20"/>
                <w:lang w:val="kk-KZ"/>
              </w:rPr>
              <w:t>22 жыл</w:t>
            </w:r>
          </w:p>
        </w:tc>
      </w:tr>
      <w:tr w:rsidR="0066316B" w:rsidTr="0066316B">
        <w:trPr>
          <w:trHeight w:val="704"/>
        </w:trPr>
        <w:tc>
          <w:tcPr>
            <w:tcW w:w="2845" w:type="dxa"/>
            <w:tcBorders>
              <w:top w:val="single" w:sz="4" w:space="0" w:color="auto"/>
              <w:left w:val="single" w:sz="4" w:space="0" w:color="auto"/>
              <w:bottom w:val="single" w:sz="4" w:space="0" w:color="auto"/>
              <w:right w:val="single" w:sz="4" w:space="0" w:color="auto"/>
            </w:tcBorders>
          </w:tcPr>
          <w:p w:rsidR="0066316B" w:rsidRPr="0066316B" w:rsidRDefault="0066316B" w:rsidP="0066316B">
            <w:pPr>
              <w:rPr>
                <w:rFonts w:ascii="Times New Roman" w:hAnsi="Times New Roman" w:cs="Times New Roman"/>
                <w:sz w:val="20"/>
                <w:szCs w:val="20"/>
                <w:lang w:val="kk-KZ"/>
              </w:rPr>
            </w:pPr>
            <w:r w:rsidRPr="0066316B">
              <w:rPr>
                <w:rFonts w:ascii="Times New Roman" w:hAnsi="Times New Roman" w:cs="Times New Roman"/>
                <w:sz w:val="20"/>
                <w:szCs w:val="20"/>
                <w:lang w:val="kk-KZ"/>
              </w:rPr>
              <w:t>1). Компьютерлерді, робототехника кабинеттерін сатып алу</w:t>
            </w:r>
          </w:p>
        </w:tc>
        <w:tc>
          <w:tcPr>
            <w:tcW w:w="852" w:type="dxa"/>
            <w:tcBorders>
              <w:top w:val="single" w:sz="4" w:space="0" w:color="auto"/>
              <w:left w:val="single" w:sz="4" w:space="0" w:color="auto"/>
              <w:bottom w:val="single" w:sz="4" w:space="0" w:color="auto"/>
              <w:right w:val="single" w:sz="4" w:space="0" w:color="auto"/>
            </w:tcBorders>
            <w:hideMark/>
          </w:tcPr>
          <w:p w:rsidR="0066316B" w:rsidRDefault="0066316B" w:rsidP="0066316B">
            <w:pPr>
              <w:keepNext/>
              <w:keepLines/>
              <w:tabs>
                <w:tab w:val="left" w:pos="900"/>
                <w:tab w:val="left" w:pos="1080"/>
              </w:tabs>
              <w:spacing w:after="0" w:line="240" w:lineRule="auto"/>
              <w:rPr>
                <w:rFonts w:ascii="Times New Roman" w:hAnsi="Times New Roman"/>
                <w:sz w:val="20"/>
                <w:szCs w:val="20"/>
              </w:rPr>
            </w:pPr>
            <w:r>
              <w:rPr>
                <w:rFonts w:ascii="Times New Roman" w:hAnsi="Times New Roman"/>
                <w:color w:val="000000" w:themeColor="text1"/>
                <w:sz w:val="18"/>
                <w:szCs w:val="18"/>
                <w:lang w:val="kk-KZ"/>
              </w:rPr>
              <w:t>Дана</w:t>
            </w:r>
            <w:r>
              <w:rPr>
                <w:rFonts w:ascii="Times New Roman" w:hAnsi="Times New Roman"/>
                <w:sz w:val="20"/>
                <w:szCs w:val="20"/>
                <w:lang w:val="kk-KZ"/>
              </w:rPr>
              <w:t xml:space="preserve"> </w:t>
            </w:r>
          </w:p>
        </w:tc>
        <w:tc>
          <w:tcPr>
            <w:tcW w:w="1265" w:type="dxa"/>
            <w:tcBorders>
              <w:top w:val="single" w:sz="4" w:space="0" w:color="auto"/>
              <w:left w:val="single" w:sz="4" w:space="0" w:color="auto"/>
              <w:bottom w:val="single" w:sz="4" w:space="0" w:color="auto"/>
              <w:right w:val="single" w:sz="4" w:space="0" w:color="auto"/>
            </w:tcBorders>
          </w:tcPr>
          <w:p w:rsidR="0066316B" w:rsidRDefault="0066316B">
            <w:pPr>
              <w:keepNext/>
              <w:keepLines/>
              <w:tabs>
                <w:tab w:val="left" w:pos="900"/>
                <w:tab w:val="left" w:pos="1080"/>
              </w:tabs>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6316B" w:rsidRDefault="0066316B">
            <w:pPr>
              <w:rPr>
                <w:sz w:val="20"/>
                <w:szCs w:val="20"/>
              </w:rPr>
            </w:pPr>
          </w:p>
        </w:tc>
        <w:tc>
          <w:tcPr>
            <w:tcW w:w="1281" w:type="dxa"/>
            <w:tcBorders>
              <w:top w:val="single" w:sz="4" w:space="0" w:color="auto"/>
              <w:left w:val="single" w:sz="4" w:space="0" w:color="auto"/>
              <w:bottom w:val="single" w:sz="4" w:space="0" w:color="auto"/>
              <w:right w:val="single" w:sz="4" w:space="0" w:color="auto"/>
            </w:tcBorders>
            <w:hideMark/>
          </w:tcPr>
          <w:p w:rsidR="0066316B" w:rsidRDefault="004D27C2">
            <w:pPr>
              <w:rPr>
                <w:sz w:val="20"/>
                <w:szCs w:val="20"/>
              </w:rPr>
            </w:pPr>
            <w:r>
              <w:rPr>
                <w:rFonts w:ascii="Times New Roman" w:hAnsi="Times New Roman"/>
                <w:sz w:val="20"/>
                <w:szCs w:val="20"/>
              </w:rPr>
              <w:t>34</w:t>
            </w:r>
          </w:p>
        </w:tc>
        <w:tc>
          <w:tcPr>
            <w:tcW w:w="1421" w:type="dxa"/>
            <w:tcBorders>
              <w:top w:val="single" w:sz="4" w:space="0" w:color="auto"/>
              <w:left w:val="single" w:sz="4" w:space="0" w:color="auto"/>
              <w:bottom w:val="single" w:sz="4" w:space="0" w:color="auto"/>
              <w:right w:val="single" w:sz="4" w:space="0" w:color="auto"/>
            </w:tcBorders>
          </w:tcPr>
          <w:p w:rsidR="0066316B" w:rsidRDefault="0066316B"/>
        </w:tc>
        <w:tc>
          <w:tcPr>
            <w:tcW w:w="1417" w:type="dxa"/>
            <w:tcBorders>
              <w:top w:val="single" w:sz="4" w:space="0" w:color="auto"/>
              <w:left w:val="single" w:sz="4" w:space="0" w:color="auto"/>
              <w:bottom w:val="single" w:sz="4" w:space="0" w:color="auto"/>
              <w:right w:val="single" w:sz="4" w:space="0" w:color="auto"/>
            </w:tcBorders>
          </w:tcPr>
          <w:p w:rsidR="0066316B" w:rsidRDefault="0066316B"/>
        </w:tc>
      </w:tr>
      <w:tr w:rsidR="0066316B" w:rsidTr="0066316B">
        <w:trPr>
          <w:trHeight w:val="704"/>
        </w:trPr>
        <w:tc>
          <w:tcPr>
            <w:tcW w:w="2845" w:type="dxa"/>
            <w:tcBorders>
              <w:top w:val="single" w:sz="4" w:space="0" w:color="auto"/>
              <w:left w:val="single" w:sz="4" w:space="0" w:color="auto"/>
              <w:bottom w:val="single" w:sz="4" w:space="0" w:color="auto"/>
              <w:right w:val="single" w:sz="4" w:space="0" w:color="auto"/>
            </w:tcBorders>
          </w:tcPr>
          <w:p w:rsidR="0066316B" w:rsidRDefault="0066316B" w:rsidP="0066316B">
            <w:pPr>
              <w:pStyle w:val="a9"/>
              <w:spacing w:line="276" w:lineRule="auto"/>
              <w:rPr>
                <w:rFonts w:ascii="Times New Roman" w:eastAsia="Times New Roman" w:hAnsi="Times New Roman" w:cs="Times New Roman"/>
                <w:lang w:val="kk-KZ"/>
              </w:rPr>
            </w:pPr>
            <w:r>
              <w:rPr>
                <w:rFonts w:ascii="Times New Roman" w:hAnsi="Times New Roman" w:cs="Times New Roman"/>
                <w:sz w:val="20"/>
                <w:szCs w:val="20"/>
                <w:lang w:val="kk-KZ"/>
              </w:rPr>
              <w:t>2). Р</w:t>
            </w:r>
            <w:r w:rsidRPr="0092385B">
              <w:rPr>
                <w:rFonts w:ascii="Times New Roman" w:hAnsi="Times New Roman" w:cs="Times New Roman"/>
                <w:sz w:val="20"/>
                <w:szCs w:val="20"/>
                <w:lang w:val="kk-KZ"/>
              </w:rPr>
              <w:t>обототехника кабинет сатып алу</w:t>
            </w:r>
            <w:r>
              <w:rPr>
                <w:rFonts w:ascii="Times New Roman" w:hAnsi="Times New Roman" w:cs="Times New Roman"/>
                <w:sz w:val="20"/>
                <w:szCs w:val="20"/>
                <w:lang w:val="kk-KZ"/>
              </w:rPr>
              <w:t xml:space="preserve"> (ОМ 17)</w:t>
            </w:r>
          </w:p>
        </w:tc>
        <w:tc>
          <w:tcPr>
            <w:tcW w:w="852" w:type="dxa"/>
            <w:tcBorders>
              <w:top w:val="single" w:sz="4" w:space="0" w:color="auto"/>
              <w:left w:val="single" w:sz="4" w:space="0" w:color="auto"/>
              <w:bottom w:val="single" w:sz="4" w:space="0" w:color="auto"/>
              <w:right w:val="single" w:sz="4" w:space="0" w:color="auto"/>
            </w:tcBorders>
          </w:tcPr>
          <w:p w:rsidR="0066316B" w:rsidRDefault="0066316B">
            <w:pPr>
              <w:keepNext/>
              <w:keepLines/>
              <w:tabs>
                <w:tab w:val="left" w:pos="900"/>
                <w:tab w:val="left" w:pos="1080"/>
              </w:tabs>
              <w:spacing w:after="0" w:line="240" w:lineRule="auto"/>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Дана</w:t>
            </w:r>
          </w:p>
        </w:tc>
        <w:tc>
          <w:tcPr>
            <w:tcW w:w="1265" w:type="dxa"/>
            <w:tcBorders>
              <w:top w:val="single" w:sz="4" w:space="0" w:color="auto"/>
              <w:left w:val="single" w:sz="4" w:space="0" w:color="auto"/>
              <w:bottom w:val="single" w:sz="4" w:space="0" w:color="auto"/>
              <w:right w:val="single" w:sz="4" w:space="0" w:color="auto"/>
            </w:tcBorders>
          </w:tcPr>
          <w:p w:rsidR="0066316B" w:rsidRDefault="0066316B">
            <w:pPr>
              <w:keepNext/>
              <w:keepLines/>
              <w:tabs>
                <w:tab w:val="left" w:pos="900"/>
                <w:tab w:val="left" w:pos="1080"/>
              </w:tabs>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6316B" w:rsidRDefault="0066316B">
            <w:pPr>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66316B" w:rsidRDefault="004D27C2">
            <w:pPr>
              <w:rPr>
                <w:rFonts w:ascii="Times New Roman" w:hAnsi="Times New Roman"/>
                <w:sz w:val="20"/>
                <w:szCs w:val="20"/>
              </w:rPr>
            </w:pPr>
            <w:r>
              <w:rPr>
                <w:rFonts w:ascii="Times New Roman" w:hAnsi="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tcPr>
          <w:p w:rsidR="0066316B" w:rsidRDefault="0066316B"/>
        </w:tc>
        <w:tc>
          <w:tcPr>
            <w:tcW w:w="1417" w:type="dxa"/>
            <w:tcBorders>
              <w:top w:val="single" w:sz="4" w:space="0" w:color="auto"/>
              <w:left w:val="single" w:sz="4" w:space="0" w:color="auto"/>
              <w:bottom w:val="single" w:sz="4" w:space="0" w:color="auto"/>
              <w:right w:val="single" w:sz="4" w:space="0" w:color="auto"/>
            </w:tcBorders>
          </w:tcPr>
          <w:p w:rsidR="0066316B" w:rsidRDefault="0066316B"/>
        </w:tc>
      </w:tr>
      <w:tr w:rsidR="0042309F" w:rsidTr="0066316B">
        <w:trPr>
          <w:trHeight w:val="704"/>
        </w:trPr>
        <w:tc>
          <w:tcPr>
            <w:tcW w:w="2845" w:type="dxa"/>
            <w:tcBorders>
              <w:top w:val="single" w:sz="4" w:space="0" w:color="auto"/>
              <w:left w:val="single" w:sz="4" w:space="0" w:color="auto"/>
              <w:bottom w:val="single" w:sz="4" w:space="0" w:color="auto"/>
              <w:right w:val="single" w:sz="4" w:space="0" w:color="auto"/>
            </w:tcBorders>
          </w:tcPr>
          <w:p w:rsidR="0042309F" w:rsidRDefault="0042309F" w:rsidP="00E00E22">
            <w:pPr>
              <w:pStyle w:val="a9"/>
              <w:spacing w:line="276" w:lineRule="auto"/>
              <w:rPr>
                <w:rFonts w:ascii="Times New Roman" w:hAnsi="Times New Roman" w:cs="Times New Roman"/>
                <w:sz w:val="20"/>
                <w:szCs w:val="20"/>
                <w:lang w:val="kk-KZ"/>
              </w:rPr>
            </w:pPr>
            <w:r>
              <w:rPr>
                <w:rFonts w:ascii="Times New Roman" w:hAnsi="Times New Roman" w:cs="Times New Roman"/>
                <w:sz w:val="18"/>
                <w:szCs w:val="18"/>
              </w:rPr>
              <w:t xml:space="preserve">3) </w:t>
            </w:r>
            <w:proofErr w:type="spellStart"/>
            <w:r w:rsidRPr="0042309F">
              <w:rPr>
                <w:rFonts w:ascii="Times New Roman" w:hAnsi="Times New Roman" w:cs="Times New Roman"/>
                <w:sz w:val="18"/>
                <w:szCs w:val="18"/>
              </w:rPr>
              <w:t>Күрделі</w:t>
            </w:r>
            <w:proofErr w:type="spellEnd"/>
            <w:r w:rsidRPr="0042309F">
              <w:rPr>
                <w:rFonts w:ascii="Times New Roman" w:hAnsi="Times New Roman" w:cs="Times New Roman"/>
                <w:sz w:val="18"/>
                <w:szCs w:val="18"/>
              </w:rPr>
              <w:t xml:space="preserve"> </w:t>
            </w:r>
            <w:proofErr w:type="spellStart"/>
            <w:r w:rsidRPr="0042309F">
              <w:rPr>
                <w:rFonts w:ascii="Times New Roman" w:hAnsi="Times New Roman" w:cs="Times New Roman"/>
                <w:sz w:val="18"/>
                <w:szCs w:val="18"/>
              </w:rPr>
              <w:t>жөндеу</w:t>
            </w:r>
            <w:proofErr w:type="spellEnd"/>
            <w:r w:rsidRPr="0042309F">
              <w:rPr>
                <w:rFonts w:ascii="Times New Roman" w:hAnsi="Times New Roman" w:cs="Times New Roman"/>
                <w:sz w:val="18"/>
                <w:szCs w:val="18"/>
              </w:rPr>
              <w:t xml:space="preserve"> </w:t>
            </w:r>
            <w:proofErr w:type="spellStart"/>
            <w:r w:rsidRPr="0042309F">
              <w:rPr>
                <w:rFonts w:ascii="Times New Roman" w:hAnsi="Times New Roman" w:cs="Times New Roman"/>
                <w:sz w:val="18"/>
                <w:szCs w:val="18"/>
              </w:rPr>
              <w:t>жүргізу</w:t>
            </w:r>
            <w:proofErr w:type="spellEnd"/>
            <w:r w:rsidRPr="0042309F">
              <w:rPr>
                <w:rFonts w:ascii="Times New Roman" w:hAnsi="Times New Roman" w:cs="Times New Roman"/>
                <w:sz w:val="18"/>
                <w:szCs w:val="18"/>
              </w:rPr>
              <w:t>, №8 ОМ</w:t>
            </w:r>
            <w:bookmarkStart w:id="0" w:name="_GoBack"/>
            <w:bookmarkEnd w:id="0"/>
          </w:p>
        </w:tc>
        <w:tc>
          <w:tcPr>
            <w:tcW w:w="852" w:type="dxa"/>
            <w:tcBorders>
              <w:top w:val="single" w:sz="4" w:space="0" w:color="auto"/>
              <w:left w:val="single" w:sz="4" w:space="0" w:color="auto"/>
              <w:bottom w:val="single" w:sz="4" w:space="0" w:color="auto"/>
              <w:right w:val="single" w:sz="4" w:space="0" w:color="auto"/>
            </w:tcBorders>
          </w:tcPr>
          <w:p w:rsidR="0042309F" w:rsidRDefault="0042309F">
            <w:pPr>
              <w:keepNext/>
              <w:keepLines/>
              <w:tabs>
                <w:tab w:val="left" w:pos="900"/>
                <w:tab w:val="left" w:pos="1080"/>
              </w:tabs>
              <w:spacing w:after="0" w:line="240" w:lineRule="auto"/>
              <w:jc w:val="center"/>
              <w:rPr>
                <w:rFonts w:ascii="Times New Roman" w:hAnsi="Times New Roman"/>
                <w:color w:val="000000" w:themeColor="text1"/>
                <w:sz w:val="18"/>
                <w:szCs w:val="18"/>
                <w:lang w:val="kk-KZ"/>
              </w:rPr>
            </w:pPr>
            <w:r w:rsidRPr="002F6C83">
              <w:rPr>
                <w:rFonts w:ascii="Times New Roman" w:hAnsi="Times New Roman"/>
                <w:sz w:val="20"/>
                <w:szCs w:val="20"/>
                <w:lang w:val="kk-KZ"/>
              </w:rPr>
              <w:t>Ұйымдар</w:t>
            </w:r>
          </w:p>
        </w:tc>
        <w:tc>
          <w:tcPr>
            <w:tcW w:w="1265" w:type="dxa"/>
            <w:tcBorders>
              <w:top w:val="single" w:sz="4" w:space="0" w:color="auto"/>
              <w:left w:val="single" w:sz="4" w:space="0" w:color="auto"/>
              <w:bottom w:val="single" w:sz="4" w:space="0" w:color="auto"/>
              <w:right w:val="single" w:sz="4" w:space="0" w:color="auto"/>
            </w:tcBorders>
          </w:tcPr>
          <w:p w:rsidR="0042309F" w:rsidRDefault="0042309F">
            <w:pPr>
              <w:keepNext/>
              <w:keepLines/>
              <w:tabs>
                <w:tab w:val="left" w:pos="900"/>
                <w:tab w:val="left" w:pos="1080"/>
              </w:tabs>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2309F" w:rsidRDefault="0042309F">
            <w:pPr>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42309F" w:rsidRDefault="0042309F">
            <w:pPr>
              <w:rPr>
                <w:rFonts w:ascii="Times New Roman" w:hAnsi="Times New Roman"/>
                <w:sz w:val="20"/>
                <w:szCs w:val="20"/>
              </w:rPr>
            </w:pPr>
            <w:r>
              <w:rPr>
                <w:rFonts w:ascii="Times New Roman" w:hAnsi="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tcPr>
          <w:p w:rsidR="0042309F" w:rsidRDefault="0042309F"/>
        </w:tc>
        <w:tc>
          <w:tcPr>
            <w:tcW w:w="1417" w:type="dxa"/>
            <w:tcBorders>
              <w:top w:val="single" w:sz="4" w:space="0" w:color="auto"/>
              <w:left w:val="single" w:sz="4" w:space="0" w:color="auto"/>
              <w:bottom w:val="single" w:sz="4" w:space="0" w:color="auto"/>
              <w:right w:val="single" w:sz="4" w:space="0" w:color="auto"/>
            </w:tcBorders>
          </w:tcPr>
          <w:p w:rsidR="0042309F" w:rsidRDefault="0042309F"/>
        </w:tc>
      </w:tr>
    </w:tbl>
    <w:p w:rsidR="0092385B" w:rsidRDefault="0092385B" w:rsidP="0092385B">
      <w:pPr>
        <w:pStyle w:val="a9"/>
        <w:ind w:left="-567"/>
        <w:jc w:val="both"/>
        <w:rPr>
          <w:rFonts w:ascii="Times New Roman" w:hAnsi="Times New Roman" w:cs="Times New Roman"/>
          <w:b/>
          <w:sz w:val="20"/>
          <w:szCs w:val="20"/>
          <w:lang w:val="kk-KZ"/>
        </w:rPr>
      </w:pPr>
    </w:p>
    <w:p w:rsidR="004D27C2" w:rsidRDefault="004D27C2" w:rsidP="004D27C2">
      <w:pPr>
        <w:pStyle w:val="a4"/>
        <w:keepNext/>
        <w:keepLines/>
        <w:tabs>
          <w:tab w:val="left" w:pos="900"/>
          <w:tab w:val="left" w:pos="1080"/>
        </w:tabs>
        <w:jc w:val="center"/>
        <w:rPr>
          <w:bCs/>
          <w:sz w:val="20"/>
          <w:szCs w:val="20"/>
        </w:rPr>
      </w:pPr>
      <w:r>
        <w:rPr>
          <w:b/>
          <w:sz w:val="20"/>
          <w:szCs w:val="20"/>
          <w:lang w:val="kk-KZ"/>
        </w:rPr>
        <w:t>Бюджеттік бағдарлама бойынша шығындар, барлығы</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141"/>
        <w:gridCol w:w="1413"/>
        <w:gridCol w:w="1420"/>
        <w:gridCol w:w="1416"/>
      </w:tblGrid>
      <w:tr w:rsidR="004D27C2" w:rsidTr="004D27C2">
        <w:trPr>
          <w:trHeight w:val="171"/>
        </w:trPr>
        <w:tc>
          <w:tcPr>
            <w:tcW w:w="2844" w:type="dxa"/>
            <w:vMerge w:val="restart"/>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rPr>
                <w:rFonts w:ascii="Times New Roman" w:hAnsi="Times New Roman"/>
                <w:sz w:val="20"/>
                <w:szCs w:val="20"/>
                <w:lang w:val="kk-KZ"/>
              </w:rPr>
            </w:pPr>
            <w:r>
              <w:rPr>
                <w:rFonts w:ascii="Times New Roman" w:hAnsi="Times New Roman"/>
                <w:bCs/>
                <w:sz w:val="20"/>
                <w:szCs w:val="20"/>
                <w:lang w:val="kk-KZ"/>
              </w:rPr>
              <w:t xml:space="preserve">Бюджеттік кіші бағдарламалар бойынша шығындар </w:t>
            </w:r>
          </w:p>
        </w:tc>
        <w:tc>
          <w:tcPr>
            <w:tcW w:w="852" w:type="dxa"/>
            <w:vMerge w:val="restart"/>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20"/>
                <w:szCs w:val="20"/>
                <w:lang w:val="kk-KZ"/>
              </w:rPr>
            </w:pPr>
            <w:r>
              <w:rPr>
                <w:rFonts w:ascii="Times New Roman" w:hAnsi="Times New Roman"/>
                <w:sz w:val="20"/>
                <w:szCs w:val="20"/>
                <w:lang w:val="kk-KZ"/>
              </w:rPr>
              <w:t>Өлшем бірлігі</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Есепті жыл</w:t>
            </w:r>
          </w:p>
          <w:p w:rsidR="004D27C2" w:rsidRDefault="004D27C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2018</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Ағымдағы жыл жоспары</w:t>
            </w:r>
          </w:p>
          <w:p w:rsidR="004D27C2" w:rsidRDefault="004D27C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2019</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Жоспарлы кезең</w:t>
            </w:r>
          </w:p>
        </w:tc>
      </w:tr>
      <w:tr w:rsidR="004D27C2" w:rsidTr="004D27C2">
        <w:trPr>
          <w:trHeight w:val="171"/>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rPr>
                <w:rFonts w:ascii="Times New Roman" w:hAnsi="Times New Roman"/>
                <w:sz w:val="20"/>
                <w:szCs w:val="20"/>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rPr>
                <w:rFonts w:ascii="Times New Roman" w:hAnsi="Times New Roman"/>
                <w:sz w:val="20"/>
                <w:szCs w:val="20"/>
                <w:lang w:val="kk-KZ"/>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rPr>
                <w:rFonts w:ascii="Times New Roman" w:hAnsi="Times New Roman" w:cs="Times New Roman"/>
                <w:b/>
                <w:sz w:val="20"/>
                <w:szCs w:val="20"/>
                <w:lang w:val="kk-K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D27C2" w:rsidRDefault="004D27C2">
            <w:pPr>
              <w:spacing w:after="0" w:line="240" w:lineRule="auto"/>
              <w:rPr>
                <w:rFonts w:ascii="Times New Roman" w:hAnsi="Times New Roman" w:cs="Times New Roman"/>
                <w:b/>
                <w:sz w:val="20"/>
                <w:szCs w:val="20"/>
                <w:lang w:val="kk-KZ"/>
              </w:rPr>
            </w:pPr>
          </w:p>
        </w:tc>
        <w:tc>
          <w:tcPr>
            <w:tcW w:w="1413" w:type="dxa"/>
            <w:tcBorders>
              <w:top w:val="single" w:sz="4" w:space="0" w:color="auto"/>
              <w:left w:val="single" w:sz="4" w:space="0" w:color="auto"/>
              <w:bottom w:val="single" w:sz="4" w:space="0" w:color="auto"/>
              <w:right w:val="single" w:sz="4" w:space="0" w:color="auto"/>
            </w:tcBorders>
            <w:vAlign w:val="center"/>
          </w:tcPr>
          <w:p w:rsidR="004D27C2" w:rsidRDefault="004D27C2">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t>2020 ж</w:t>
            </w:r>
          </w:p>
          <w:p w:rsidR="004D27C2" w:rsidRDefault="004D27C2">
            <w:pPr>
              <w:keepNext/>
              <w:keepLines/>
              <w:tabs>
                <w:tab w:val="left" w:pos="900"/>
                <w:tab w:val="left" w:pos="1080"/>
              </w:tabs>
              <w:spacing w:after="0" w:line="240" w:lineRule="auto"/>
              <w:jc w:val="center"/>
              <w:rPr>
                <w:rFonts w:ascii="Times New Roman" w:hAnsi="Times New Roman"/>
                <w:lang w:val="kk-KZ"/>
              </w:rPr>
            </w:pPr>
          </w:p>
        </w:tc>
        <w:tc>
          <w:tcPr>
            <w:tcW w:w="1420" w:type="dxa"/>
            <w:tcBorders>
              <w:top w:val="single" w:sz="4" w:space="0" w:color="auto"/>
              <w:left w:val="single" w:sz="4" w:space="0" w:color="auto"/>
              <w:bottom w:val="single" w:sz="4" w:space="0" w:color="auto"/>
              <w:right w:val="single" w:sz="4" w:space="0" w:color="auto"/>
            </w:tcBorders>
            <w:vAlign w:val="center"/>
          </w:tcPr>
          <w:p w:rsidR="004D27C2" w:rsidRDefault="004D27C2">
            <w:pPr>
              <w:keepNext/>
              <w:keepLines/>
              <w:tabs>
                <w:tab w:val="left" w:pos="900"/>
                <w:tab w:val="left" w:pos="1080"/>
              </w:tabs>
              <w:spacing w:after="0" w:line="240" w:lineRule="auto"/>
              <w:jc w:val="center"/>
              <w:rPr>
                <w:rFonts w:ascii="Times New Roman" w:hAnsi="Times New Roman" w:cs="Times New Roman"/>
                <w:b/>
                <w:lang w:val="kk-KZ"/>
              </w:rPr>
            </w:pPr>
          </w:p>
          <w:p w:rsidR="004D27C2" w:rsidRDefault="004D27C2">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t>2021 ж</w:t>
            </w:r>
          </w:p>
          <w:p w:rsidR="004D27C2" w:rsidRDefault="004D27C2">
            <w:pPr>
              <w:keepNext/>
              <w:keepLines/>
              <w:tabs>
                <w:tab w:val="left" w:pos="900"/>
                <w:tab w:val="left" w:pos="1080"/>
              </w:tabs>
              <w:spacing w:after="0" w:line="240" w:lineRule="auto"/>
              <w:jc w:val="center"/>
              <w:rPr>
                <w:rFonts w:ascii="Times New Roman" w:hAnsi="Times New Roman"/>
                <w:b/>
              </w:rPr>
            </w:pPr>
          </w:p>
          <w:p w:rsidR="004D27C2" w:rsidRDefault="004D27C2">
            <w:pPr>
              <w:keepNext/>
              <w:keepLines/>
              <w:tabs>
                <w:tab w:val="left" w:pos="900"/>
                <w:tab w:val="left" w:pos="1080"/>
              </w:tabs>
              <w:spacing w:after="0" w:line="240" w:lineRule="auto"/>
              <w:jc w:val="center"/>
              <w:rPr>
                <w:rFonts w:ascii="Times New Roman" w:hAnsi="Times New Roman"/>
                <w:b/>
              </w:rPr>
            </w:pPr>
          </w:p>
        </w:tc>
        <w:tc>
          <w:tcPr>
            <w:tcW w:w="1416" w:type="dxa"/>
            <w:tcBorders>
              <w:top w:val="single" w:sz="4" w:space="0" w:color="auto"/>
              <w:left w:val="single" w:sz="4" w:space="0" w:color="auto"/>
              <w:bottom w:val="single" w:sz="4" w:space="0" w:color="auto"/>
              <w:right w:val="single" w:sz="4" w:space="0" w:color="auto"/>
            </w:tcBorders>
            <w:vAlign w:val="center"/>
          </w:tcPr>
          <w:p w:rsidR="004D27C2" w:rsidRDefault="004D27C2">
            <w:pPr>
              <w:keepNext/>
              <w:keepLines/>
              <w:tabs>
                <w:tab w:val="left" w:pos="900"/>
                <w:tab w:val="left" w:pos="1080"/>
              </w:tabs>
              <w:spacing w:after="0" w:line="240" w:lineRule="auto"/>
              <w:jc w:val="center"/>
              <w:rPr>
                <w:rFonts w:ascii="Times New Roman" w:hAnsi="Times New Roman" w:cs="Times New Roman"/>
                <w:b/>
                <w:lang w:val="kk-KZ"/>
              </w:rPr>
            </w:pPr>
          </w:p>
          <w:p w:rsidR="004D27C2" w:rsidRDefault="004D27C2">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t>2022 ж</w:t>
            </w:r>
          </w:p>
          <w:p w:rsidR="004D27C2" w:rsidRDefault="004D27C2">
            <w:pPr>
              <w:keepNext/>
              <w:keepLines/>
              <w:tabs>
                <w:tab w:val="left" w:pos="900"/>
                <w:tab w:val="left" w:pos="1080"/>
              </w:tabs>
              <w:spacing w:after="0" w:line="240" w:lineRule="auto"/>
              <w:jc w:val="center"/>
              <w:rPr>
                <w:rFonts w:ascii="Times New Roman" w:hAnsi="Times New Roman"/>
                <w:b/>
              </w:rPr>
            </w:pPr>
          </w:p>
          <w:p w:rsidR="004D27C2" w:rsidRDefault="004D27C2">
            <w:pPr>
              <w:keepNext/>
              <w:keepLines/>
              <w:tabs>
                <w:tab w:val="left" w:pos="900"/>
                <w:tab w:val="left" w:pos="1080"/>
              </w:tabs>
              <w:spacing w:after="0" w:line="240" w:lineRule="auto"/>
              <w:jc w:val="center"/>
              <w:rPr>
                <w:rFonts w:ascii="Times New Roman" w:hAnsi="Times New Roman"/>
                <w:b/>
              </w:rPr>
            </w:pPr>
          </w:p>
        </w:tc>
      </w:tr>
      <w:tr w:rsidR="004D27C2" w:rsidTr="004D27C2">
        <w:trPr>
          <w:trHeight w:val="171"/>
        </w:trPr>
        <w:tc>
          <w:tcPr>
            <w:tcW w:w="2844"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b/>
                <w:bCs/>
                <w:sz w:val="18"/>
                <w:szCs w:val="18"/>
                <w:lang w:val="kk-KZ"/>
              </w:rPr>
            </w:pPr>
            <w:r>
              <w:rPr>
                <w:rFonts w:ascii="Times New Roman" w:hAnsi="Times New Roman"/>
                <w:b/>
                <w:bCs/>
                <w:sz w:val="18"/>
                <w:szCs w:val="18"/>
                <w:lang w:val="kk-KZ"/>
              </w:rPr>
              <w:t>1</w:t>
            </w:r>
          </w:p>
        </w:tc>
        <w:tc>
          <w:tcPr>
            <w:tcW w:w="852"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2</w:t>
            </w:r>
          </w:p>
        </w:tc>
        <w:tc>
          <w:tcPr>
            <w:tcW w:w="1264"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3</w:t>
            </w:r>
          </w:p>
        </w:tc>
        <w:tc>
          <w:tcPr>
            <w:tcW w:w="1141"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4</w:t>
            </w:r>
          </w:p>
        </w:tc>
        <w:tc>
          <w:tcPr>
            <w:tcW w:w="1413"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5</w:t>
            </w:r>
          </w:p>
        </w:tc>
        <w:tc>
          <w:tcPr>
            <w:tcW w:w="1420"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6</w:t>
            </w:r>
          </w:p>
        </w:tc>
        <w:tc>
          <w:tcPr>
            <w:tcW w:w="1416" w:type="dxa"/>
            <w:tcBorders>
              <w:top w:val="single" w:sz="4" w:space="0" w:color="auto"/>
              <w:left w:val="single" w:sz="4" w:space="0" w:color="auto"/>
              <w:bottom w:val="single" w:sz="4" w:space="0" w:color="auto"/>
              <w:right w:val="single" w:sz="4" w:space="0" w:color="auto"/>
            </w:tcBorders>
            <w:hideMark/>
          </w:tcPr>
          <w:p w:rsidR="004D27C2" w:rsidRDefault="004D27C2">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7</w:t>
            </w:r>
          </w:p>
        </w:tc>
      </w:tr>
      <w:tr w:rsidR="004D27C2" w:rsidTr="004D27C2">
        <w:trPr>
          <w:trHeight w:val="288"/>
        </w:trPr>
        <w:tc>
          <w:tcPr>
            <w:tcW w:w="2844" w:type="dxa"/>
            <w:tcBorders>
              <w:top w:val="single" w:sz="4" w:space="0" w:color="auto"/>
              <w:left w:val="single" w:sz="4" w:space="0" w:color="auto"/>
              <w:bottom w:val="single" w:sz="4" w:space="0" w:color="auto"/>
              <w:right w:val="single" w:sz="4" w:space="0" w:color="auto"/>
            </w:tcBorders>
            <w:vAlign w:val="center"/>
            <w:hideMark/>
          </w:tcPr>
          <w:p w:rsidR="004D27C2" w:rsidRDefault="004D27C2">
            <w:pPr>
              <w:keepNext/>
              <w:keepLines/>
              <w:tabs>
                <w:tab w:val="left" w:pos="900"/>
                <w:tab w:val="left" w:pos="1080"/>
              </w:tabs>
              <w:spacing w:after="0" w:line="240" w:lineRule="auto"/>
              <w:rPr>
                <w:rFonts w:ascii="Times New Roman" w:hAnsi="Times New Roman"/>
                <w:b/>
                <w:bCs/>
                <w:sz w:val="20"/>
                <w:szCs w:val="20"/>
                <w:lang w:val="kk-KZ"/>
              </w:rPr>
            </w:pPr>
            <w:r>
              <w:rPr>
                <w:rFonts w:ascii="Times New Roman" w:hAnsi="Times New Roman"/>
                <w:b/>
                <w:bCs/>
                <w:sz w:val="20"/>
                <w:szCs w:val="20"/>
                <w:lang w:val="kk-KZ"/>
              </w:rPr>
              <w:t xml:space="preserve">Бюджеттік кіші бағдарламалар бойынша шығындардың барлығы </w:t>
            </w:r>
          </w:p>
        </w:tc>
        <w:tc>
          <w:tcPr>
            <w:tcW w:w="852" w:type="dxa"/>
            <w:tcBorders>
              <w:top w:val="single" w:sz="4" w:space="0" w:color="auto"/>
              <w:left w:val="single" w:sz="4" w:space="0" w:color="auto"/>
              <w:bottom w:val="single" w:sz="4" w:space="0" w:color="auto"/>
              <w:right w:val="single" w:sz="4" w:space="0" w:color="auto"/>
            </w:tcBorders>
            <w:vAlign w:val="center"/>
            <w:hideMark/>
          </w:tcPr>
          <w:p w:rsidR="004D27C2" w:rsidRDefault="004D27C2">
            <w:pPr>
              <w:keepNext/>
              <w:keepLines/>
              <w:tabs>
                <w:tab w:val="left" w:pos="900"/>
                <w:tab w:val="left" w:pos="1080"/>
              </w:tabs>
              <w:spacing w:after="0" w:line="240" w:lineRule="auto"/>
              <w:ind w:right="-136"/>
              <w:jc w:val="center"/>
              <w:rPr>
                <w:rFonts w:ascii="Times New Roman" w:hAnsi="Times New Roman"/>
                <w:sz w:val="20"/>
                <w:szCs w:val="20"/>
                <w:lang w:val="kk-KZ"/>
              </w:rPr>
            </w:pPr>
            <w:r>
              <w:rPr>
                <w:rFonts w:ascii="Times New Roman" w:hAnsi="Times New Roman"/>
                <w:sz w:val="20"/>
                <w:szCs w:val="20"/>
                <w:lang w:val="kk-KZ"/>
              </w:rPr>
              <w:t>Мың теңге</w:t>
            </w:r>
          </w:p>
        </w:tc>
        <w:tc>
          <w:tcPr>
            <w:tcW w:w="1264" w:type="dxa"/>
            <w:tcBorders>
              <w:top w:val="single" w:sz="4" w:space="0" w:color="auto"/>
              <w:left w:val="single" w:sz="4" w:space="0" w:color="auto"/>
              <w:bottom w:val="single" w:sz="4" w:space="0" w:color="auto"/>
              <w:right w:val="single" w:sz="4" w:space="0" w:color="auto"/>
            </w:tcBorders>
          </w:tcPr>
          <w:p w:rsidR="004D27C2" w:rsidRDefault="004D27C2">
            <w:pPr>
              <w:pStyle w:val="a4"/>
              <w:spacing w:line="276" w:lineRule="auto"/>
              <w:jc w:val="center"/>
              <w:rPr>
                <w:b/>
                <w:sz w:val="20"/>
                <w:szCs w:val="20"/>
                <w:lang w:val="kk-KZ"/>
              </w:rPr>
            </w:pPr>
          </w:p>
        </w:tc>
        <w:tc>
          <w:tcPr>
            <w:tcW w:w="1141" w:type="dxa"/>
            <w:tcBorders>
              <w:top w:val="single" w:sz="4" w:space="0" w:color="auto"/>
              <w:left w:val="single" w:sz="4" w:space="0" w:color="auto"/>
              <w:bottom w:val="single" w:sz="4" w:space="0" w:color="auto"/>
              <w:right w:val="single" w:sz="4" w:space="0" w:color="auto"/>
            </w:tcBorders>
            <w:hideMark/>
          </w:tcPr>
          <w:p w:rsidR="004D27C2" w:rsidRDefault="004D27C2">
            <w:pPr>
              <w:spacing w:after="0"/>
              <w:rPr>
                <w:rFonts w:cs="Times New Roman"/>
              </w:rPr>
            </w:pPr>
          </w:p>
        </w:tc>
        <w:tc>
          <w:tcPr>
            <w:tcW w:w="1413" w:type="dxa"/>
            <w:tcBorders>
              <w:top w:val="single" w:sz="4" w:space="0" w:color="auto"/>
              <w:left w:val="single" w:sz="4" w:space="0" w:color="auto"/>
              <w:bottom w:val="single" w:sz="4" w:space="0" w:color="auto"/>
              <w:right w:val="single" w:sz="4" w:space="0" w:color="auto"/>
            </w:tcBorders>
          </w:tcPr>
          <w:p w:rsidR="004D27C2" w:rsidRDefault="004D27C2">
            <w:pPr>
              <w:pStyle w:val="a4"/>
              <w:spacing w:line="276" w:lineRule="auto"/>
              <w:jc w:val="center"/>
              <w:rPr>
                <w:rFonts w:cstheme="minorBidi"/>
                <w:b/>
                <w:sz w:val="20"/>
                <w:szCs w:val="20"/>
              </w:rPr>
            </w:pPr>
          </w:p>
          <w:p w:rsidR="004D27C2" w:rsidRDefault="0042309F" w:rsidP="0042309F">
            <w:pPr>
              <w:pStyle w:val="a4"/>
              <w:spacing w:line="276" w:lineRule="auto"/>
              <w:jc w:val="center"/>
              <w:rPr>
                <w:b/>
                <w:sz w:val="20"/>
                <w:szCs w:val="20"/>
                <w:lang w:val="kk-KZ"/>
              </w:rPr>
            </w:pPr>
            <w:r>
              <w:rPr>
                <w:b/>
                <w:sz w:val="20"/>
                <w:szCs w:val="20"/>
              </w:rPr>
              <w:t>6</w:t>
            </w:r>
            <w:r w:rsidR="001D18B2">
              <w:rPr>
                <w:b/>
                <w:sz w:val="20"/>
                <w:szCs w:val="20"/>
              </w:rPr>
              <w:t>4 956</w:t>
            </w:r>
            <w:r w:rsidR="004D27C2">
              <w:rPr>
                <w:b/>
                <w:sz w:val="20"/>
                <w:szCs w:val="20"/>
              </w:rPr>
              <w:t>,0</w:t>
            </w:r>
          </w:p>
        </w:tc>
        <w:tc>
          <w:tcPr>
            <w:tcW w:w="1420" w:type="dxa"/>
            <w:tcBorders>
              <w:top w:val="single" w:sz="4" w:space="0" w:color="auto"/>
              <w:left w:val="single" w:sz="4" w:space="0" w:color="auto"/>
              <w:bottom w:val="single" w:sz="4" w:space="0" w:color="auto"/>
              <w:right w:val="single" w:sz="4" w:space="0" w:color="auto"/>
            </w:tcBorders>
          </w:tcPr>
          <w:p w:rsidR="004D27C2" w:rsidRDefault="004D27C2">
            <w:pPr>
              <w:pStyle w:val="a4"/>
              <w:spacing w:line="276" w:lineRule="auto"/>
              <w:jc w:val="center"/>
              <w:rPr>
                <w:b/>
                <w:sz w:val="20"/>
                <w:szCs w:val="20"/>
                <w:lang w:val="kk-KZ"/>
              </w:rPr>
            </w:pPr>
          </w:p>
        </w:tc>
        <w:tc>
          <w:tcPr>
            <w:tcW w:w="1416" w:type="dxa"/>
            <w:tcBorders>
              <w:top w:val="single" w:sz="4" w:space="0" w:color="auto"/>
              <w:left w:val="single" w:sz="4" w:space="0" w:color="auto"/>
              <w:bottom w:val="single" w:sz="4" w:space="0" w:color="auto"/>
              <w:right w:val="single" w:sz="4" w:space="0" w:color="auto"/>
            </w:tcBorders>
          </w:tcPr>
          <w:p w:rsidR="004D27C2" w:rsidRDefault="004D27C2">
            <w:pPr>
              <w:pStyle w:val="a4"/>
              <w:spacing w:line="276" w:lineRule="auto"/>
              <w:jc w:val="center"/>
              <w:rPr>
                <w:b/>
                <w:sz w:val="20"/>
                <w:szCs w:val="20"/>
                <w:lang w:val="kk-KZ"/>
              </w:rPr>
            </w:pPr>
          </w:p>
        </w:tc>
      </w:tr>
    </w:tbl>
    <w:p w:rsidR="004D27C2" w:rsidRDefault="004D27C2" w:rsidP="0092385B">
      <w:pPr>
        <w:pStyle w:val="a9"/>
        <w:ind w:left="-567"/>
        <w:jc w:val="both"/>
        <w:rPr>
          <w:rFonts w:ascii="Times New Roman" w:hAnsi="Times New Roman" w:cs="Times New Roman"/>
          <w:b/>
          <w:sz w:val="20"/>
          <w:szCs w:val="20"/>
          <w:lang w:val="kk-KZ"/>
        </w:rPr>
      </w:pPr>
    </w:p>
    <w:p w:rsidR="0092211E" w:rsidRDefault="0092211E" w:rsidP="0092211E">
      <w:pPr>
        <w:pStyle w:val="a9"/>
        <w:rPr>
          <w:rFonts w:ascii="Times New Roman" w:hAnsi="Times New Roman" w:cs="Times New Roman"/>
          <w:lang w:val="kk-KZ"/>
        </w:rPr>
      </w:pPr>
      <w:r>
        <w:rPr>
          <w:rFonts w:ascii="Times New Roman" w:hAnsi="Times New Roman" w:cs="Times New Roman"/>
          <w:b/>
          <w:lang w:val="kk-KZ"/>
        </w:rPr>
        <w:t xml:space="preserve">Бюджеттік кіші бағдарламаның коды және атауы: </w:t>
      </w:r>
      <w:r>
        <w:rPr>
          <w:rFonts w:ascii="Times New Roman" w:hAnsi="Times New Roman" w:cs="Times New Roman"/>
          <w:lang w:val="kk-KZ"/>
        </w:rPr>
        <w:t>015 «Жергілікті бюджет қаражаты есебінен»</w:t>
      </w:r>
    </w:p>
    <w:p w:rsidR="0092211E" w:rsidRDefault="0092211E" w:rsidP="0092211E">
      <w:pPr>
        <w:pStyle w:val="a9"/>
        <w:rPr>
          <w:rFonts w:ascii="Times New Roman" w:hAnsi="Times New Roman" w:cs="Times New Roman"/>
          <w:b/>
          <w:lang w:val="kk-KZ"/>
        </w:rPr>
      </w:pPr>
      <w:r>
        <w:rPr>
          <w:rFonts w:ascii="Times New Roman" w:hAnsi="Times New Roman" w:cs="Times New Roman"/>
          <w:b/>
          <w:lang w:val="kk-KZ"/>
        </w:rPr>
        <w:t xml:space="preserve">Бюджеттік кіші бағдарламаның түрі:  </w:t>
      </w:r>
    </w:p>
    <w:p w:rsidR="0092211E" w:rsidRDefault="0092211E" w:rsidP="0092211E">
      <w:pPr>
        <w:pStyle w:val="a9"/>
        <w:rPr>
          <w:rFonts w:ascii="Times New Roman" w:hAnsi="Times New Roman" w:cs="Times New Roman"/>
          <w:lang w:val="kk-KZ"/>
        </w:rPr>
      </w:pPr>
      <w:r>
        <w:rPr>
          <w:rFonts w:ascii="Times New Roman" w:hAnsi="Times New Roman" w:cs="Times New Roman"/>
          <w:b/>
          <w:lang w:val="kk-KZ"/>
        </w:rPr>
        <w:t>мазмұнына байланысты</w:t>
      </w:r>
      <w:r>
        <w:rPr>
          <w:rFonts w:ascii="Times New Roman" w:hAnsi="Times New Roman" w:cs="Times New Roman"/>
          <w:lang w:val="kk-KZ"/>
        </w:rPr>
        <w:t>:Мемлекеттік қызметтерді, уәкілеттіліктерді жүзеге асыру және олардан шығатын мемлекеттік қызметтерді көрсету</w:t>
      </w:r>
    </w:p>
    <w:p w:rsidR="0092211E" w:rsidRDefault="0092211E" w:rsidP="0092211E">
      <w:pPr>
        <w:pStyle w:val="a9"/>
        <w:rPr>
          <w:rFonts w:ascii="Times New Roman" w:hAnsi="Times New Roman" w:cs="Times New Roman"/>
          <w:lang w:val="kk-KZ"/>
        </w:rPr>
      </w:pPr>
      <w:r>
        <w:rPr>
          <w:rFonts w:ascii="Times New Roman" w:hAnsi="Times New Roman" w:cs="Times New Roman"/>
          <w:lang w:val="kk-KZ"/>
        </w:rPr>
        <w:t>ағымдағы/даму:ағымдағы</w:t>
      </w:r>
    </w:p>
    <w:p w:rsidR="0092211E" w:rsidRPr="002F6C83" w:rsidRDefault="0092211E" w:rsidP="0092211E">
      <w:pPr>
        <w:pStyle w:val="a9"/>
        <w:jc w:val="both"/>
        <w:rPr>
          <w:rFonts w:ascii="Times New Roman" w:hAnsi="Times New Roman"/>
          <w:sz w:val="20"/>
          <w:szCs w:val="20"/>
          <w:lang w:val="kk-KZ"/>
        </w:rPr>
      </w:pPr>
      <w:r>
        <w:rPr>
          <w:rFonts w:ascii="Times New Roman" w:hAnsi="Times New Roman" w:cs="Times New Roman"/>
          <w:b/>
          <w:lang w:val="kk-KZ"/>
        </w:rPr>
        <w:t xml:space="preserve">Бюджеттік кіші бағдарламаны сипаттау (негіздеме): </w:t>
      </w:r>
      <w:r w:rsidRPr="002F6C83">
        <w:rPr>
          <w:rFonts w:ascii="Times New Roman" w:hAnsi="Times New Roman"/>
          <w:sz w:val="20"/>
          <w:szCs w:val="20"/>
          <w:lang w:val="kk-KZ"/>
        </w:rPr>
        <w:t>Материалдық-техникалық базаны нығайтуға бағытталған ведомстволық бағынысты білім беру ұйымдарының күрделі шығындары.</w:t>
      </w:r>
    </w:p>
    <w:p w:rsidR="001D18B2" w:rsidRDefault="001D18B2" w:rsidP="0092211E">
      <w:pPr>
        <w:pStyle w:val="a9"/>
        <w:ind w:left="-567"/>
        <w:jc w:val="both"/>
        <w:rPr>
          <w:rFonts w:ascii="Times New Roman" w:hAnsi="Times New Roman" w:cs="Times New Roman"/>
          <w:b/>
          <w:sz w:val="20"/>
          <w:szCs w:val="20"/>
          <w:lang w:val="kk-KZ"/>
        </w:rPr>
      </w:pPr>
    </w:p>
    <w:p w:rsidR="001D18B2" w:rsidRDefault="001D18B2" w:rsidP="0092385B">
      <w:pPr>
        <w:pStyle w:val="a9"/>
        <w:ind w:left="-567"/>
        <w:jc w:val="both"/>
        <w:rPr>
          <w:rFonts w:ascii="Times New Roman" w:hAnsi="Times New Roman" w:cs="Times New Roman"/>
          <w:b/>
          <w:sz w:val="20"/>
          <w:szCs w:val="20"/>
          <w:lang w:val="kk-KZ"/>
        </w:rPr>
      </w:pPr>
    </w:p>
    <w:p w:rsidR="001D18B2" w:rsidRPr="002F6C83" w:rsidRDefault="001D18B2" w:rsidP="0092385B">
      <w:pPr>
        <w:pStyle w:val="a9"/>
        <w:ind w:left="-567"/>
        <w:jc w:val="both"/>
        <w:rPr>
          <w:rFonts w:ascii="Times New Roman" w:hAnsi="Times New Roman" w:cs="Times New Roman"/>
          <w:b/>
          <w:sz w:val="20"/>
          <w:szCs w:val="20"/>
          <w:lang w:val="kk-KZ"/>
        </w:rPr>
      </w:pPr>
    </w:p>
    <w:tbl>
      <w:tblPr>
        <w:tblW w:w="10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852"/>
        <w:gridCol w:w="1265"/>
        <w:gridCol w:w="1142"/>
        <w:gridCol w:w="1414"/>
        <w:gridCol w:w="1421"/>
        <w:gridCol w:w="1417"/>
      </w:tblGrid>
      <w:tr w:rsidR="0092211E" w:rsidRPr="002F6C83" w:rsidTr="00611312">
        <w:trPr>
          <w:trHeight w:val="171"/>
        </w:trPr>
        <w:tc>
          <w:tcPr>
            <w:tcW w:w="2845" w:type="dxa"/>
            <w:vMerge w:val="restart"/>
          </w:tcPr>
          <w:p w:rsidR="0092211E" w:rsidRPr="002F6C83" w:rsidRDefault="0092211E" w:rsidP="0033532D">
            <w:pPr>
              <w:keepNext/>
              <w:keepLines/>
              <w:tabs>
                <w:tab w:val="left" w:pos="900"/>
                <w:tab w:val="left" w:pos="1080"/>
              </w:tabs>
              <w:spacing w:after="0" w:line="240" w:lineRule="auto"/>
              <w:rPr>
                <w:rFonts w:ascii="Times New Roman" w:hAnsi="Times New Roman"/>
                <w:b/>
                <w:i/>
                <w:sz w:val="20"/>
                <w:szCs w:val="20"/>
                <w:lang w:val="kk-KZ"/>
              </w:rPr>
            </w:pPr>
            <w:r w:rsidRPr="002F6C83">
              <w:rPr>
                <w:rFonts w:ascii="Times New Roman" w:hAnsi="Times New Roman"/>
                <w:b/>
                <w:bCs/>
                <w:sz w:val="20"/>
                <w:szCs w:val="20"/>
                <w:lang w:val="kk-KZ"/>
              </w:rPr>
              <w:lastRenderedPageBreak/>
              <w:t>Тікелей нәтиже көрсеткіштері</w:t>
            </w:r>
          </w:p>
        </w:tc>
        <w:tc>
          <w:tcPr>
            <w:tcW w:w="852" w:type="dxa"/>
            <w:vMerge w:val="restart"/>
          </w:tcPr>
          <w:p w:rsidR="0092211E" w:rsidRPr="002F6C83" w:rsidRDefault="0092211E" w:rsidP="0033532D">
            <w:pPr>
              <w:keepNext/>
              <w:keepLines/>
              <w:tabs>
                <w:tab w:val="left" w:pos="900"/>
                <w:tab w:val="left" w:pos="1080"/>
              </w:tabs>
              <w:spacing w:after="0" w:line="240" w:lineRule="auto"/>
              <w:jc w:val="center"/>
              <w:rPr>
                <w:rFonts w:ascii="Times New Roman" w:hAnsi="Times New Roman"/>
                <w:b/>
                <w:sz w:val="20"/>
                <w:szCs w:val="20"/>
                <w:lang w:val="kk-KZ"/>
              </w:rPr>
            </w:pPr>
            <w:r w:rsidRPr="002F6C83">
              <w:rPr>
                <w:rFonts w:ascii="Times New Roman" w:hAnsi="Times New Roman"/>
                <w:b/>
                <w:sz w:val="20"/>
                <w:szCs w:val="20"/>
                <w:lang w:val="kk-KZ"/>
              </w:rPr>
              <w:t>Өлшем бірлігі</w:t>
            </w:r>
          </w:p>
        </w:tc>
        <w:tc>
          <w:tcPr>
            <w:tcW w:w="1265" w:type="dxa"/>
            <w:vMerge w:val="restart"/>
            <w:vAlign w:val="center"/>
          </w:tcPr>
          <w:p w:rsidR="0092211E" w:rsidRDefault="0092211E" w:rsidP="00E93BCB">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Есепті жыл</w:t>
            </w:r>
          </w:p>
          <w:p w:rsidR="0092211E" w:rsidRDefault="0092211E" w:rsidP="00E93BCB">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2018</w:t>
            </w:r>
          </w:p>
        </w:tc>
        <w:tc>
          <w:tcPr>
            <w:tcW w:w="1142" w:type="dxa"/>
            <w:vMerge w:val="restart"/>
            <w:vAlign w:val="center"/>
          </w:tcPr>
          <w:p w:rsidR="0092211E" w:rsidRDefault="0092211E" w:rsidP="00E93BCB">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Ағымдағы жыл жоспары</w:t>
            </w:r>
          </w:p>
          <w:p w:rsidR="0092211E" w:rsidRDefault="0092211E" w:rsidP="00E93BCB">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2019</w:t>
            </w:r>
          </w:p>
        </w:tc>
        <w:tc>
          <w:tcPr>
            <w:tcW w:w="4252" w:type="dxa"/>
            <w:gridSpan w:val="3"/>
            <w:vAlign w:val="center"/>
          </w:tcPr>
          <w:p w:rsidR="0092211E" w:rsidRDefault="0092211E" w:rsidP="00E93BCB">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Жоспарлы кезең</w:t>
            </w:r>
          </w:p>
        </w:tc>
      </w:tr>
      <w:tr w:rsidR="0092211E" w:rsidRPr="002F6C83" w:rsidTr="00C4418E">
        <w:trPr>
          <w:trHeight w:val="171"/>
        </w:trPr>
        <w:tc>
          <w:tcPr>
            <w:tcW w:w="2845" w:type="dxa"/>
            <w:vMerge/>
          </w:tcPr>
          <w:p w:rsidR="0092211E" w:rsidRPr="002F6C83" w:rsidRDefault="0092211E" w:rsidP="0033532D">
            <w:pPr>
              <w:keepNext/>
              <w:keepLines/>
              <w:tabs>
                <w:tab w:val="left" w:pos="900"/>
                <w:tab w:val="left" w:pos="1080"/>
              </w:tabs>
              <w:spacing w:after="0" w:line="240" w:lineRule="auto"/>
              <w:rPr>
                <w:rFonts w:ascii="Times New Roman" w:hAnsi="Times New Roman"/>
                <w:b/>
                <w:bCs/>
                <w:sz w:val="20"/>
                <w:szCs w:val="20"/>
              </w:rPr>
            </w:pPr>
          </w:p>
        </w:tc>
        <w:tc>
          <w:tcPr>
            <w:tcW w:w="852" w:type="dxa"/>
            <w:vMerge/>
          </w:tcPr>
          <w:p w:rsidR="0092211E" w:rsidRPr="002F6C83" w:rsidRDefault="0092211E" w:rsidP="0033532D">
            <w:pPr>
              <w:keepNext/>
              <w:keepLines/>
              <w:tabs>
                <w:tab w:val="left" w:pos="900"/>
                <w:tab w:val="left" w:pos="1080"/>
              </w:tabs>
              <w:spacing w:after="0" w:line="240" w:lineRule="auto"/>
              <w:jc w:val="center"/>
              <w:rPr>
                <w:rFonts w:ascii="Times New Roman" w:hAnsi="Times New Roman"/>
                <w:b/>
                <w:sz w:val="20"/>
                <w:szCs w:val="20"/>
              </w:rPr>
            </w:pPr>
          </w:p>
        </w:tc>
        <w:tc>
          <w:tcPr>
            <w:tcW w:w="1265" w:type="dxa"/>
            <w:vMerge/>
            <w:vAlign w:val="center"/>
          </w:tcPr>
          <w:p w:rsidR="0092211E" w:rsidRPr="002F6C83" w:rsidRDefault="0092211E" w:rsidP="0033532D">
            <w:pPr>
              <w:keepNext/>
              <w:keepLines/>
              <w:tabs>
                <w:tab w:val="left" w:pos="900"/>
                <w:tab w:val="left" w:pos="1080"/>
              </w:tabs>
              <w:spacing w:after="0" w:line="240" w:lineRule="auto"/>
              <w:jc w:val="center"/>
              <w:rPr>
                <w:rFonts w:ascii="Times New Roman" w:hAnsi="Times New Roman"/>
                <w:b/>
                <w:sz w:val="20"/>
                <w:szCs w:val="20"/>
              </w:rPr>
            </w:pPr>
          </w:p>
        </w:tc>
        <w:tc>
          <w:tcPr>
            <w:tcW w:w="1142" w:type="dxa"/>
            <w:vMerge/>
            <w:vAlign w:val="center"/>
          </w:tcPr>
          <w:p w:rsidR="0092211E" w:rsidRPr="002F6C83" w:rsidRDefault="0092211E" w:rsidP="0033532D">
            <w:pPr>
              <w:keepNext/>
              <w:keepLines/>
              <w:tabs>
                <w:tab w:val="left" w:pos="900"/>
                <w:tab w:val="left" w:pos="1080"/>
              </w:tabs>
              <w:spacing w:after="0" w:line="240" w:lineRule="auto"/>
              <w:jc w:val="center"/>
              <w:rPr>
                <w:rFonts w:ascii="Times New Roman" w:hAnsi="Times New Roman"/>
                <w:b/>
                <w:sz w:val="20"/>
                <w:szCs w:val="20"/>
              </w:rPr>
            </w:pPr>
          </w:p>
        </w:tc>
        <w:tc>
          <w:tcPr>
            <w:tcW w:w="1414" w:type="dxa"/>
            <w:vAlign w:val="center"/>
          </w:tcPr>
          <w:p w:rsidR="0092211E" w:rsidRDefault="0092211E" w:rsidP="00E93BCB">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t>2020 ж</w:t>
            </w:r>
          </w:p>
          <w:p w:rsidR="0092211E" w:rsidRPr="00292AC0" w:rsidRDefault="0092211E" w:rsidP="0006243B">
            <w:pPr>
              <w:keepNext/>
              <w:keepLines/>
              <w:tabs>
                <w:tab w:val="left" w:pos="900"/>
                <w:tab w:val="left" w:pos="1080"/>
              </w:tabs>
              <w:spacing w:after="0" w:line="240" w:lineRule="auto"/>
              <w:jc w:val="center"/>
              <w:rPr>
                <w:rFonts w:ascii="Times New Roman" w:hAnsi="Times New Roman"/>
                <w:b/>
                <w:sz w:val="20"/>
                <w:szCs w:val="20"/>
                <w:lang w:val="kk-KZ"/>
              </w:rPr>
            </w:pPr>
          </w:p>
        </w:tc>
        <w:tc>
          <w:tcPr>
            <w:tcW w:w="1421" w:type="dxa"/>
            <w:vAlign w:val="center"/>
          </w:tcPr>
          <w:p w:rsidR="0092211E" w:rsidRDefault="0092211E" w:rsidP="00E93BCB">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2021</w:t>
            </w:r>
          </w:p>
        </w:tc>
        <w:tc>
          <w:tcPr>
            <w:tcW w:w="1417" w:type="dxa"/>
            <w:vAlign w:val="center"/>
          </w:tcPr>
          <w:p w:rsidR="0092211E" w:rsidRDefault="0092211E" w:rsidP="00E93BCB">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2022</w:t>
            </w:r>
          </w:p>
        </w:tc>
      </w:tr>
      <w:tr w:rsidR="0033532D" w:rsidRPr="002F6C83" w:rsidTr="0033532D">
        <w:trPr>
          <w:trHeight w:val="171"/>
        </w:trPr>
        <w:tc>
          <w:tcPr>
            <w:tcW w:w="2845"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bCs/>
                <w:sz w:val="20"/>
                <w:szCs w:val="20"/>
                <w:lang w:val="kk-KZ"/>
              </w:rPr>
            </w:pPr>
            <w:r w:rsidRPr="002F6C83">
              <w:rPr>
                <w:rFonts w:ascii="Times New Roman" w:hAnsi="Times New Roman"/>
                <w:bCs/>
                <w:sz w:val="20"/>
                <w:szCs w:val="20"/>
                <w:lang w:val="kk-KZ"/>
              </w:rPr>
              <w:t>1</w:t>
            </w:r>
          </w:p>
        </w:tc>
        <w:tc>
          <w:tcPr>
            <w:tcW w:w="852"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2</w:t>
            </w:r>
          </w:p>
        </w:tc>
        <w:tc>
          <w:tcPr>
            <w:tcW w:w="1265"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3</w:t>
            </w:r>
          </w:p>
        </w:tc>
        <w:tc>
          <w:tcPr>
            <w:tcW w:w="1142"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4</w:t>
            </w:r>
          </w:p>
        </w:tc>
        <w:tc>
          <w:tcPr>
            <w:tcW w:w="1414"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5</w:t>
            </w:r>
          </w:p>
        </w:tc>
        <w:tc>
          <w:tcPr>
            <w:tcW w:w="1421"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6</w:t>
            </w:r>
          </w:p>
        </w:tc>
        <w:tc>
          <w:tcPr>
            <w:tcW w:w="1417" w:type="dxa"/>
          </w:tcPr>
          <w:p w:rsidR="0033532D" w:rsidRPr="002F6C83" w:rsidRDefault="0033532D" w:rsidP="0033532D">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7</w:t>
            </w:r>
          </w:p>
        </w:tc>
      </w:tr>
      <w:tr w:rsidR="00371DC5" w:rsidRPr="002F6C83" w:rsidTr="0033532D">
        <w:trPr>
          <w:trHeight w:val="171"/>
        </w:trPr>
        <w:tc>
          <w:tcPr>
            <w:tcW w:w="2845" w:type="dxa"/>
            <w:vAlign w:val="bottom"/>
          </w:tcPr>
          <w:p w:rsidR="00371DC5" w:rsidRPr="002F6C83" w:rsidRDefault="00371DC5" w:rsidP="00AC4B21">
            <w:pPr>
              <w:pStyle w:val="a9"/>
              <w:rPr>
                <w:rFonts w:ascii="Times New Roman" w:hAnsi="Times New Roman" w:cs="Times New Roman"/>
                <w:sz w:val="20"/>
                <w:szCs w:val="20"/>
                <w:lang w:val="kk-KZ"/>
              </w:rPr>
            </w:pPr>
            <w:r w:rsidRPr="002F6C83">
              <w:rPr>
                <w:rFonts w:ascii="Times New Roman" w:hAnsi="Times New Roman" w:cs="Times New Roman"/>
                <w:sz w:val="20"/>
                <w:szCs w:val="20"/>
              </w:rPr>
              <w:t>1)</w:t>
            </w:r>
            <w:r w:rsidRPr="002F6C83">
              <w:rPr>
                <w:rFonts w:ascii="Times New Roman" w:hAnsi="Times New Roman"/>
                <w:sz w:val="20"/>
                <w:szCs w:val="20"/>
                <w:lang w:val="kk-KZ"/>
              </w:rPr>
              <w:t xml:space="preserve"> Ғимараттардың күрделі жөндеуіне мемлекеттік сараптама әзірлеу</w:t>
            </w:r>
          </w:p>
        </w:tc>
        <w:tc>
          <w:tcPr>
            <w:tcW w:w="852" w:type="dxa"/>
          </w:tcPr>
          <w:p w:rsidR="00371DC5" w:rsidRPr="002F6C83" w:rsidRDefault="00371DC5" w:rsidP="0033532D">
            <w:pPr>
              <w:pStyle w:val="a9"/>
              <w:rPr>
                <w:rFonts w:ascii="Times New Roman" w:hAnsi="Times New Roman"/>
                <w:sz w:val="20"/>
                <w:szCs w:val="20"/>
              </w:rPr>
            </w:pPr>
            <w:r w:rsidRPr="002F6C83">
              <w:rPr>
                <w:rFonts w:ascii="Times New Roman" w:hAnsi="Times New Roman"/>
                <w:sz w:val="20"/>
                <w:szCs w:val="20"/>
                <w:lang w:val="kk-KZ"/>
              </w:rPr>
              <w:t>Сараптамалық бекітілім</w:t>
            </w:r>
          </w:p>
          <w:p w:rsidR="00371DC5" w:rsidRPr="002F6C83" w:rsidRDefault="00371DC5" w:rsidP="0033532D">
            <w:pPr>
              <w:pStyle w:val="a9"/>
              <w:rPr>
                <w:rFonts w:ascii="Times New Roman" w:hAnsi="Times New Roman"/>
                <w:sz w:val="20"/>
                <w:szCs w:val="20"/>
              </w:rPr>
            </w:pP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r>
      <w:tr w:rsidR="00371DC5" w:rsidRPr="002F6C83" w:rsidTr="0033532D">
        <w:trPr>
          <w:trHeight w:val="246"/>
        </w:trPr>
        <w:tc>
          <w:tcPr>
            <w:tcW w:w="2845" w:type="dxa"/>
            <w:vAlign w:val="bottom"/>
          </w:tcPr>
          <w:p w:rsidR="00371DC5" w:rsidRPr="002F6C83" w:rsidRDefault="00371DC5" w:rsidP="00AC4B21">
            <w:pPr>
              <w:pStyle w:val="a9"/>
              <w:rPr>
                <w:rFonts w:ascii="Times New Roman" w:hAnsi="Times New Roman" w:cs="Times New Roman"/>
                <w:sz w:val="20"/>
                <w:szCs w:val="20"/>
                <w:lang w:val="kk-KZ"/>
              </w:rPr>
            </w:pPr>
            <w:r w:rsidRPr="002F6C83">
              <w:rPr>
                <w:rFonts w:ascii="Times New Roman" w:hAnsi="Times New Roman" w:cs="Times New Roman"/>
                <w:sz w:val="20"/>
                <w:szCs w:val="20"/>
              </w:rPr>
              <w:t>2)</w:t>
            </w:r>
            <w:r w:rsidRPr="002F6C83">
              <w:rPr>
                <w:rFonts w:ascii="Times New Roman" w:hAnsi="Times New Roman"/>
                <w:sz w:val="20"/>
                <w:szCs w:val="20"/>
                <w:lang w:val="kk-KZ"/>
              </w:rPr>
              <w:t xml:space="preserve"> Күрделі жөндеу жұмысын жүргізуге ЖСҚ әзірлеу</w:t>
            </w:r>
          </w:p>
        </w:tc>
        <w:tc>
          <w:tcPr>
            <w:tcW w:w="852" w:type="dxa"/>
          </w:tcPr>
          <w:p w:rsidR="00371DC5" w:rsidRPr="002F6C83" w:rsidRDefault="00371DC5" w:rsidP="00722846">
            <w:pPr>
              <w:pStyle w:val="a9"/>
              <w:rPr>
                <w:rFonts w:ascii="Times New Roman" w:hAnsi="Times New Roman"/>
                <w:sz w:val="20"/>
                <w:szCs w:val="20"/>
              </w:rPr>
            </w:pPr>
            <w:r w:rsidRPr="002F6C83">
              <w:rPr>
                <w:rFonts w:ascii="Times New Roman" w:hAnsi="Times New Roman"/>
                <w:sz w:val="20"/>
                <w:szCs w:val="20"/>
                <w:lang w:val="kk-KZ"/>
              </w:rPr>
              <w:t>ЖСҚ</w:t>
            </w:r>
            <w:r w:rsidRPr="002F6C83">
              <w:rPr>
                <w:rFonts w:ascii="Times New Roman" w:hAnsi="Times New Roman"/>
                <w:sz w:val="20"/>
                <w:szCs w:val="20"/>
              </w:rPr>
              <w:t xml:space="preserve"> </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r>
              <w:rPr>
                <w:rFonts w:ascii="Times New Roman" w:hAnsi="Times New Roman"/>
                <w:i/>
                <w:sz w:val="20"/>
                <w:szCs w:val="20"/>
              </w:rPr>
              <w:t>2</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r>
              <w:rPr>
                <w:rFonts w:ascii="Times New Roman" w:hAnsi="Times New Roman"/>
                <w:i/>
                <w:sz w:val="20"/>
                <w:szCs w:val="20"/>
              </w:rPr>
              <w:t>3</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i/>
                <w:sz w:val="20"/>
                <w:szCs w:val="20"/>
              </w:rPr>
            </w:pPr>
          </w:p>
        </w:tc>
      </w:tr>
      <w:tr w:rsidR="00371DC5" w:rsidRPr="002F6C83" w:rsidTr="0033532D">
        <w:trPr>
          <w:trHeight w:val="246"/>
        </w:trPr>
        <w:tc>
          <w:tcPr>
            <w:tcW w:w="2845" w:type="dxa"/>
            <w:vAlign w:val="bottom"/>
          </w:tcPr>
          <w:p w:rsidR="00371DC5" w:rsidRPr="002F6C83" w:rsidRDefault="00371DC5" w:rsidP="00AC4B21">
            <w:pPr>
              <w:pStyle w:val="a9"/>
              <w:rPr>
                <w:rFonts w:ascii="Times New Roman" w:hAnsi="Times New Roman" w:cs="Times New Roman"/>
                <w:sz w:val="20"/>
                <w:szCs w:val="20"/>
              </w:rPr>
            </w:pPr>
            <w:r w:rsidRPr="002F6C83">
              <w:rPr>
                <w:rFonts w:ascii="Times New Roman" w:hAnsi="Times New Roman"/>
                <w:sz w:val="20"/>
                <w:szCs w:val="20"/>
                <w:lang w:val="kk-KZ"/>
              </w:rPr>
              <w:t>3)</w:t>
            </w:r>
            <w:r>
              <w:rPr>
                <w:rFonts w:ascii="Times New Roman" w:hAnsi="Times New Roman"/>
                <w:sz w:val="20"/>
                <w:szCs w:val="20"/>
                <w:lang w:val="kk-KZ"/>
              </w:rPr>
              <w:t xml:space="preserve"> </w:t>
            </w:r>
            <w:r w:rsidRPr="002F6C83">
              <w:rPr>
                <w:rFonts w:ascii="Times New Roman" w:hAnsi="Times New Roman"/>
                <w:sz w:val="20"/>
                <w:szCs w:val="20"/>
                <w:lang w:val="kk-KZ"/>
              </w:rPr>
              <w:t>Ғимаратқа күрделі жөндеу жұмысын жүргізуге</w:t>
            </w:r>
          </w:p>
        </w:tc>
        <w:tc>
          <w:tcPr>
            <w:tcW w:w="852" w:type="dxa"/>
          </w:tcPr>
          <w:p w:rsidR="00371DC5" w:rsidRPr="002F6C83" w:rsidRDefault="00371DC5" w:rsidP="00722846">
            <w:pPr>
              <w:keepNext/>
              <w:keepLines/>
              <w:tabs>
                <w:tab w:val="left" w:pos="900"/>
                <w:tab w:val="left" w:pos="1080"/>
              </w:tabs>
              <w:spacing w:after="0" w:line="240" w:lineRule="auto"/>
              <w:jc w:val="center"/>
              <w:rPr>
                <w:rFonts w:ascii="Times New Roman" w:hAnsi="Times New Roman"/>
                <w:sz w:val="20"/>
                <w:szCs w:val="20"/>
                <w:lang w:val="kk-KZ"/>
              </w:rPr>
            </w:pP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3</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2F6C83" w:rsidRDefault="00371DC5" w:rsidP="00754354">
            <w:pPr>
              <w:pStyle w:val="a9"/>
              <w:rPr>
                <w:rFonts w:ascii="Times New Roman" w:hAnsi="Times New Roman" w:cs="Times New Roman"/>
                <w:sz w:val="20"/>
                <w:szCs w:val="20"/>
              </w:rPr>
            </w:pPr>
            <w:r w:rsidRPr="002F6C83">
              <w:rPr>
                <w:rFonts w:ascii="Times New Roman" w:hAnsi="Times New Roman" w:cs="Times New Roman"/>
                <w:sz w:val="20"/>
                <w:szCs w:val="20"/>
                <w:lang w:val="kk-KZ"/>
              </w:rPr>
              <w:t>4</w:t>
            </w:r>
            <w:r w:rsidRPr="002F6C83">
              <w:rPr>
                <w:rFonts w:ascii="Times New Roman" w:hAnsi="Times New Roman" w:cs="Times New Roman"/>
                <w:sz w:val="20"/>
                <w:szCs w:val="20"/>
              </w:rPr>
              <w:t xml:space="preserve">) </w:t>
            </w:r>
            <w:r w:rsidRPr="002F6C83">
              <w:rPr>
                <w:rFonts w:ascii="Times New Roman" w:hAnsi="Times New Roman"/>
                <w:sz w:val="20"/>
                <w:szCs w:val="20"/>
                <w:lang w:val="kk-KZ"/>
              </w:rPr>
              <w:t>ас блоктарына арналған жабдықтар сатып алу</w:t>
            </w:r>
          </w:p>
        </w:tc>
        <w:tc>
          <w:tcPr>
            <w:tcW w:w="852" w:type="dxa"/>
          </w:tcPr>
          <w:p w:rsidR="00371DC5" w:rsidRPr="002F6C83" w:rsidRDefault="00371DC5" w:rsidP="00722846">
            <w:pPr>
              <w:keepNext/>
              <w:keepLines/>
              <w:tabs>
                <w:tab w:val="left" w:pos="900"/>
                <w:tab w:val="left" w:pos="1080"/>
              </w:tabs>
              <w:spacing w:after="0" w:line="240" w:lineRule="auto"/>
              <w:jc w:val="center"/>
              <w:rPr>
                <w:rFonts w:ascii="Times New Roman" w:hAnsi="Times New Roman"/>
                <w:sz w:val="20"/>
                <w:szCs w:val="20"/>
                <w:lang w:val="kk-KZ"/>
              </w:rPr>
            </w:pPr>
            <w:r w:rsidRPr="002F6C83">
              <w:rPr>
                <w:rFonts w:ascii="Times New Roman" w:hAnsi="Times New Roman"/>
                <w:sz w:val="20"/>
                <w:szCs w:val="20"/>
                <w:lang w:val="kk-KZ"/>
              </w:rPr>
              <w:t>Нысан</w:t>
            </w:r>
          </w:p>
          <w:p w:rsidR="00371DC5" w:rsidRPr="002F6C83" w:rsidRDefault="00371DC5" w:rsidP="00722846">
            <w:pPr>
              <w:pStyle w:val="a9"/>
              <w:rPr>
                <w:rFonts w:ascii="Times New Roman" w:hAnsi="Times New Roman"/>
                <w:sz w:val="20"/>
                <w:szCs w:val="20"/>
              </w:rPr>
            </w:pP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2F6C83" w:rsidRDefault="00371DC5" w:rsidP="00722846">
            <w:pPr>
              <w:pStyle w:val="a9"/>
              <w:rPr>
                <w:rFonts w:ascii="Times New Roman" w:hAnsi="Times New Roman" w:cs="Times New Roman"/>
                <w:sz w:val="20"/>
                <w:szCs w:val="20"/>
              </w:rPr>
            </w:pPr>
            <w:r w:rsidRPr="002F6C83">
              <w:rPr>
                <w:rFonts w:ascii="Times New Roman" w:hAnsi="Times New Roman" w:cs="Times New Roman"/>
                <w:sz w:val="20"/>
                <w:szCs w:val="20"/>
                <w:lang w:val="kk-KZ"/>
              </w:rPr>
              <w:t>5</w:t>
            </w:r>
            <w:r w:rsidRPr="002F6C83">
              <w:rPr>
                <w:rFonts w:ascii="Times New Roman" w:hAnsi="Times New Roman" w:cs="Times New Roman"/>
                <w:sz w:val="20"/>
                <w:szCs w:val="20"/>
              </w:rPr>
              <w:t xml:space="preserve">) </w:t>
            </w:r>
            <w:r w:rsidRPr="002F6C83">
              <w:rPr>
                <w:rFonts w:ascii="Times New Roman" w:hAnsi="Times New Roman"/>
                <w:sz w:val="20"/>
                <w:szCs w:val="20"/>
                <w:lang w:val="kk-KZ"/>
              </w:rPr>
              <w:t>компьютерлік және кеңсе техникасын сатып алу</w:t>
            </w:r>
            <w:r>
              <w:rPr>
                <w:rFonts w:ascii="Times New Roman" w:hAnsi="Times New Roman"/>
                <w:sz w:val="20"/>
                <w:szCs w:val="20"/>
                <w:lang w:val="kk-KZ"/>
              </w:rPr>
              <w:t>, мультимедиялық құрал</w:t>
            </w:r>
          </w:p>
        </w:tc>
        <w:tc>
          <w:tcPr>
            <w:tcW w:w="852" w:type="dxa"/>
          </w:tcPr>
          <w:p w:rsidR="00371DC5" w:rsidRPr="002F6C83" w:rsidRDefault="00371DC5" w:rsidP="0033532D">
            <w:pPr>
              <w:pStyle w:val="a9"/>
              <w:rPr>
                <w:rFonts w:ascii="Times New Roman" w:hAnsi="Times New Roman"/>
                <w:sz w:val="20"/>
                <w:szCs w:val="20"/>
                <w:lang w:val="kk-KZ"/>
              </w:rPr>
            </w:pPr>
          </w:p>
          <w:p w:rsidR="00371DC5" w:rsidRPr="002F6C83" w:rsidRDefault="00371DC5" w:rsidP="0033532D">
            <w:pPr>
              <w:pStyle w:val="a9"/>
              <w:rPr>
                <w:rFonts w:ascii="Times New Roman" w:hAnsi="Times New Roman"/>
                <w:sz w:val="20"/>
                <w:szCs w:val="20"/>
              </w:rPr>
            </w:pPr>
            <w:r w:rsidRPr="002F6C83">
              <w:rPr>
                <w:rFonts w:ascii="Times New Roman" w:hAnsi="Times New Roman"/>
                <w:sz w:val="20"/>
                <w:szCs w:val="20"/>
                <w:lang w:val="kk-KZ"/>
              </w:rPr>
              <w:t>Дана</w:t>
            </w:r>
            <w:r>
              <w:rPr>
                <w:rFonts w:ascii="Times New Roman" w:hAnsi="Times New Roman"/>
                <w:sz w:val="20"/>
                <w:szCs w:val="20"/>
                <w:lang w:val="kk-KZ"/>
              </w:rPr>
              <w:t>/</w:t>
            </w:r>
            <w:r w:rsidRPr="002F6C83">
              <w:rPr>
                <w:rFonts w:ascii="Times New Roman" w:hAnsi="Times New Roman"/>
                <w:sz w:val="20"/>
                <w:szCs w:val="20"/>
                <w:lang w:val="kk-KZ"/>
              </w:rPr>
              <w:t xml:space="preserve"> Ұйымдар</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sidRPr="0020226E">
              <w:rPr>
                <w:rFonts w:ascii="Times New Roman" w:hAnsi="Times New Roman"/>
                <w:sz w:val="20"/>
                <w:szCs w:val="20"/>
              </w:rPr>
              <w:t>12</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2F6C83" w:rsidRDefault="00371DC5" w:rsidP="00722846">
            <w:pPr>
              <w:pStyle w:val="a9"/>
              <w:rPr>
                <w:rFonts w:ascii="Times New Roman" w:hAnsi="Times New Roman" w:cs="Times New Roman"/>
                <w:sz w:val="20"/>
                <w:szCs w:val="20"/>
              </w:rPr>
            </w:pPr>
            <w:r w:rsidRPr="002F6C83">
              <w:rPr>
                <w:rFonts w:ascii="Times New Roman" w:hAnsi="Times New Roman" w:cs="Times New Roman"/>
                <w:sz w:val="20"/>
                <w:szCs w:val="20"/>
                <w:lang w:val="kk-KZ"/>
              </w:rPr>
              <w:t>6</w:t>
            </w:r>
            <w:r w:rsidRPr="002F6C83">
              <w:rPr>
                <w:rFonts w:ascii="Times New Roman" w:hAnsi="Times New Roman" w:cs="Times New Roman"/>
                <w:sz w:val="20"/>
                <w:szCs w:val="20"/>
              </w:rPr>
              <w:t xml:space="preserve">) </w:t>
            </w:r>
            <w:r w:rsidRPr="002F6C83">
              <w:rPr>
                <w:rFonts w:ascii="Times New Roman" w:hAnsi="Times New Roman"/>
                <w:sz w:val="20"/>
                <w:szCs w:val="20"/>
                <w:lang w:val="kk-KZ"/>
              </w:rPr>
              <w:t>автобус сатып алу</w:t>
            </w:r>
          </w:p>
        </w:tc>
        <w:tc>
          <w:tcPr>
            <w:tcW w:w="852" w:type="dxa"/>
          </w:tcPr>
          <w:p w:rsidR="00371DC5" w:rsidRPr="002F6C83"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дана</w:t>
            </w:r>
          </w:p>
        </w:tc>
        <w:tc>
          <w:tcPr>
            <w:tcW w:w="1265" w:type="dxa"/>
          </w:tcPr>
          <w:p w:rsidR="00371DC5" w:rsidRPr="005465BC" w:rsidRDefault="00371DC5" w:rsidP="009205BF">
            <w:pPr>
              <w:keepNext/>
              <w:keepLines/>
              <w:tabs>
                <w:tab w:val="left" w:pos="900"/>
                <w:tab w:val="left" w:pos="1080"/>
              </w:tabs>
              <w:spacing w:after="0" w:line="240" w:lineRule="auto"/>
              <w:jc w:val="center"/>
              <w:rPr>
                <w:rFonts w:ascii="Times New Roman" w:hAnsi="Times New Roman"/>
                <w:sz w:val="20"/>
                <w:szCs w:val="20"/>
              </w:rPr>
            </w:pPr>
            <w:r w:rsidRPr="005465BC">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2F6C83" w:rsidRDefault="00371DC5" w:rsidP="00722846">
            <w:pPr>
              <w:pStyle w:val="a9"/>
              <w:rPr>
                <w:rFonts w:ascii="Times New Roman" w:hAnsi="Times New Roman" w:cs="Times New Roman"/>
                <w:sz w:val="20"/>
                <w:szCs w:val="20"/>
              </w:rPr>
            </w:pPr>
            <w:r w:rsidRPr="002F6C83">
              <w:rPr>
                <w:rFonts w:ascii="Times New Roman" w:hAnsi="Times New Roman" w:cs="Times New Roman"/>
                <w:sz w:val="20"/>
                <w:szCs w:val="20"/>
                <w:lang w:val="kk-KZ"/>
              </w:rPr>
              <w:t>7</w:t>
            </w:r>
            <w:r w:rsidRPr="002F6C83">
              <w:rPr>
                <w:rFonts w:ascii="Times New Roman" w:hAnsi="Times New Roman" w:cs="Times New Roman"/>
                <w:sz w:val="20"/>
                <w:szCs w:val="20"/>
              </w:rPr>
              <w:t xml:space="preserve">) </w:t>
            </w:r>
            <w:r w:rsidRPr="002F6C83">
              <w:rPr>
                <w:rFonts w:ascii="Times New Roman" w:hAnsi="Times New Roman"/>
                <w:sz w:val="20"/>
                <w:szCs w:val="20"/>
                <w:lang w:val="kk-KZ"/>
              </w:rPr>
              <w:t xml:space="preserve">Мектеп, кеңсе, балалар жиһазын сатып алу </w:t>
            </w:r>
          </w:p>
        </w:tc>
        <w:tc>
          <w:tcPr>
            <w:tcW w:w="852" w:type="dxa"/>
          </w:tcPr>
          <w:p w:rsidR="00371DC5" w:rsidRPr="002F6C83" w:rsidRDefault="00371DC5" w:rsidP="0033532D">
            <w:pPr>
              <w:pStyle w:val="a9"/>
              <w:rPr>
                <w:rFonts w:ascii="Times New Roman" w:hAnsi="Times New Roman"/>
                <w:sz w:val="20"/>
                <w:szCs w:val="20"/>
              </w:rPr>
            </w:pPr>
            <w:r w:rsidRPr="002F6C83">
              <w:rPr>
                <w:rFonts w:ascii="Times New Roman" w:hAnsi="Times New Roman"/>
                <w:sz w:val="20"/>
                <w:szCs w:val="20"/>
                <w:lang w:val="kk-KZ"/>
              </w:rPr>
              <w:t>Дана</w:t>
            </w:r>
            <w:r>
              <w:rPr>
                <w:rFonts w:ascii="Times New Roman" w:hAnsi="Times New Roman"/>
                <w:sz w:val="20"/>
                <w:szCs w:val="20"/>
                <w:lang w:val="kk-KZ"/>
              </w:rPr>
              <w:t>/</w:t>
            </w:r>
            <w:r w:rsidRPr="002F6C83">
              <w:rPr>
                <w:rFonts w:ascii="Times New Roman" w:hAnsi="Times New Roman"/>
                <w:sz w:val="20"/>
                <w:szCs w:val="20"/>
                <w:lang w:val="kk-KZ"/>
              </w:rPr>
              <w:t xml:space="preserve"> Ұйымдар</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w:t>
            </w:r>
            <w:r w:rsidRPr="00884989">
              <w:rPr>
                <w:rFonts w:ascii="Times New Roman" w:hAnsi="Times New Roman"/>
                <w:sz w:val="20"/>
                <w:szCs w:val="20"/>
              </w:rPr>
              <w:t>3</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2F6C83" w:rsidRDefault="00371DC5" w:rsidP="009709BD">
            <w:pPr>
              <w:pStyle w:val="a9"/>
              <w:rPr>
                <w:rFonts w:ascii="Times New Roman" w:hAnsi="Times New Roman" w:cs="Times New Roman"/>
                <w:sz w:val="20"/>
                <w:szCs w:val="20"/>
              </w:rPr>
            </w:pPr>
            <w:r w:rsidRPr="002F6C83">
              <w:rPr>
                <w:rFonts w:ascii="Times New Roman" w:hAnsi="Times New Roman" w:cs="Times New Roman"/>
                <w:sz w:val="20"/>
                <w:szCs w:val="20"/>
                <w:lang w:val="kk-KZ"/>
              </w:rPr>
              <w:t>8</w:t>
            </w:r>
            <w:r w:rsidRPr="002F6C83">
              <w:rPr>
                <w:rFonts w:ascii="Times New Roman" w:hAnsi="Times New Roman" w:cs="Times New Roman"/>
                <w:sz w:val="20"/>
                <w:szCs w:val="20"/>
              </w:rPr>
              <w:t xml:space="preserve">) </w:t>
            </w:r>
            <w:r w:rsidRPr="009709BD">
              <w:rPr>
                <w:rFonts w:ascii="Arial" w:hAnsi="Arial" w:cs="Arial"/>
                <w:color w:val="222222"/>
                <w:sz w:val="18"/>
                <w:szCs w:val="18"/>
                <w:shd w:val="clear" w:color="auto" w:fill="F8F9FA"/>
              </w:rPr>
              <w:t>MT</w:t>
            </w:r>
            <w:r>
              <w:rPr>
                <w:rFonts w:ascii="Arial" w:hAnsi="Arial" w:cs="Arial"/>
                <w:color w:val="222222"/>
                <w:sz w:val="18"/>
                <w:szCs w:val="18"/>
                <w:shd w:val="clear" w:color="auto" w:fill="F8F9FA"/>
              </w:rPr>
              <w:t>Б</w:t>
            </w:r>
            <w:r w:rsidRPr="009709BD">
              <w:rPr>
                <w:rFonts w:ascii="Arial" w:hAnsi="Arial" w:cs="Arial"/>
                <w:color w:val="222222"/>
                <w:sz w:val="18"/>
                <w:szCs w:val="18"/>
                <w:shd w:val="clear" w:color="auto" w:fill="F8F9FA"/>
              </w:rPr>
              <w:t>-</w:t>
            </w:r>
            <w:proofErr w:type="spellStart"/>
            <w:r w:rsidRPr="009709BD">
              <w:rPr>
                <w:rFonts w:ascii="Arial" w:hAnsi="Arial" w:cs="Arial"/>
                <w:color w:val="222222"/>
                <w:sz w:val="18"/>
                <w:szCs w:val="18"/>
                <w:shd w:val="clear" w:color="auto" w:fill="F8F9FA"/>
              </w:rPr>
              <w:t>ны</w:t>
            </w:r>
            <w:proofErr w:type="spellEnd"/>
            <w:r w:rsidRPr="009709BD">
              <w:rPr>
                <w:rFonts w:ascii="Arial" w:hAnsi="Arial" w:cs="Arial"/>
                <w:color w:val="222222"/>
                <w:sz w:val="18"/>
                <w:szCs w:val="18"/>
                <w:shd w:val="clear" w:color="auto" w:fill="F8F9FA"/>
              </w:rPr>
              <w:t xml:space="preserve"> </w:t>
            </w:r>
            <w:proofErr w:type="spellStart"/>
            <w:r w:rsidRPr="009709BD">
              <w:rPr>
                <w:rFonts w:ascii="Arial" w:hAnsi="Arial" w:cs="Arial"/>
                <w:color w:val="222222"/>
                <w:sz w:val="18"/>
                <w:szCs w:val="18"/>
                <w:shd w:val="clear" w:color="auto" w:fill="F8F9FA"/>
              </w:rPr>
              <w:t>күшейту</w:t>
            </w:r>
            <w:proofErr w:type="spellEnd"/>
          </w:p>
        </w:tc>
        <w:tc>
          <w:tcPr>
            <w:tcW w:w="852" w:type="dxa"/>
          </w:tcPr>
          <w:p w:rsidR="00371DC5" w:rsidRPr="00FB14C6" w:rsidRDefault="00FB14C6" w:rsidP="0033532D">
            <w:pPr>
              <w:pStyle w:val="a9"/>
              <w:rPr>
                <w:rFonts w:ascii="Times New Roman" w:hAnsi="Times New Roman"/>
                <w:b/>
                <w:sz w:val="20"/>
                <w:szCs w:val="20"/>
              </w:rPr>
            </w:pPr>
            <w:r w:rsidRPr="002F6C83">
              <w:rPr>
                <w:rFonts w:ascii="Times New Roman" w:hAnsi="Times New Roman"/>
                <w:sz w:val="20"/>
                <w:szCs w:val="20"/>
                <w:lang w:val="kk-KZ"/>
              </w:rPr>
              <w:t>Ұйымдар</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10</w:t>
            </w: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92211E" w:rsidRDefault="00371DC5" w:rsidP="0092211E">
            <w:pPr>
              <w:pStyle w:val="a9"/>
              <w:rPr>
                <w:rFonts w:ascii="Times New Roman" w:hAnsi="Times New Roman" w:cs="Times New Roman"/>
                <w:sz w:val="20"/>
                <w:szCs w:val="20"/>
              </w:rPr>
            </w:pPr>
            <w:r w:rsidRPr="002F6C83">
              <w:rPr>
                <w:rFonts w:ascii="Times New Roman" w:hAnsi="Times New Roman" w:cs="Times New Roman"/>
                <w:sz w:val="20"/>
                <w:szCs w:val="20"/>
                <w:lang w:val="kk-KZ"/>
              </w:rPr>
              <w:t>9</w:t>
            </w:r>
            <w:r w:rsidRPr="002F6C83">
              <w:rPr>
                <w:rFonts w:ascii="Times New Roman" w:hAnsi="Times New Roman" w:cs="Times New Roman"/>
                <w:sz w:val="20"/>
                <w:szCs w:val="20"/>
              </w:rPr>
              <w:t>)</w:t>
            </w:r>
            <w:r w:rsidRPr="002F6C83">
              <w:rPr>
                <w:rFonts w:ascii="Times New Roman" w:hAnsi="Times New Roman"/>
                <w:sz w:val="20"/>
                <w:szCs w:val="20"/>
                <w:lang w:val="kk-KZ"/>
              </w:rPr>
              <w:t xml:space="preserve"> </w:t>
            </w:r>
            <w:r w:rsidRPr="0092211E">
              <w:rPr>
                <w:rFonts w:ascii="Times New Roman" w:hAnsi="Times New Roman" w:cs="Times New Roman"/>
                <w:sz w:val="20"/>
                <w:szCs w:val="20"/>
                <w:lang w:val="kk-KZ"/>
              </w:rPr>
              <w:t>ai-ti класын алу</w:t>
            </w:r>
          </w:p>
          <w:p w:rsidR="00371DC5" w:rsidRPr="002F6C83" w:rsidRDefault="00371DC5" w:rsidP="00722846">
            <w:pPr>
              <w:pStyle w:val="a9"/>
              <w:rPr>
                <w:rFonts w:ascii="Times New Roman" w:hAnsi="Times New Roman" w:cs="Times New Roman"/>
                <w:sz w:val="20"/>
                <w:szCs w:val="20"/>
              </w:rPr>
            </w:pPr>
          </w:p>
        </w:tc>
        <w:tc>
          <w:tcPr>
            <w:tcW w:w="852" w:type="dxa"/>
          </w:tcPr>
          <w:p w:rsidR="00371DC5" w:rsidRPr="002F6C83" w:rsidRDefault="00371DC5" w:rsidP="00722846">
            <w:pPr>
              <w:pStyle w:val="a9"/>
              <w:rPr>
                <w:rFonts w:ascii="Times New Roman" w:hAnsi="Times New Roman"/>
                <w:sz w:val="20"/>
                <w:szCs w:val="20"/>
                <w:lang w:val="kk-KZ"/>
              </w:rPr>
            </w:pPr>
            <w:r w:rsidRPr="002F6C83">
              <w:rPr>
                <w:rFonts w:ascii="Times New Roman" w:hAnsi="Times New Roman"/>
                <w:sz w:val="20"/>
                <w:szCs w:val="20"/>
                <w:lang w:val="kk-KZ"/>
              </w:rPr>
              <w:t>Ұйымдар</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r>
      <w:tr w:rsidR="00371DC5" w:rsidRPr="002F6C83" w:rsidTr="0033532D">
        <w:trPr>
          <w:trHeight w:val="246"/>
        </w:trPr>
        <w:tc>
          <w:tcPr>
            <w:tcW w:w="2845" w:type="dxa"/>
            <w:vAlign w:val="bottom"/>
          </w:tcPr>
          <w:p w:rsidR="00371DC5" w:rsidRPr="002F6C83" w:rsidRDefault="00371DC5" w:rsidP="00722846">
            <w:pPr>
              <w:pStyle w:val="a9"/>
              <w:rPr>
                <w:rFonts w:ascii="Times New Roman" w:hAnsi="Times New Roman" w:cs="Times New Roman"/>
                <w:sz w:val="20"/>
                <w:szCs w:val="20"/>
              </w:rPr>
            </w:pPr>
            <w:r w:rsidRPr="002F6C83">
              <w:rPr>
                <w:rFonts w:ascii="Times New Roman" w:hAnsi="Times New Roman" w:cs="Times New Roman"/>
                <w:sz w:val="20"/>
                <w:szCs w:val="20"/>
                <w:lang w:val="kk-KZ"/>
              </w:rPr>
              <w:t>10</w:t>
            </w:r>
            <w:r w:rsidRPr="002F6C83">
              <w:rPr>
                <w:rFonts w:ascii="Times New Roman" w:hAnsi="Times New Roman" w:cs="Times New Roman"/>
                <w:sz w:val="20"/>
                <w:szCs w:val="20"/>
              </w:rPr>
              <w:t xml:space="preserve">) </w:t>
            </w:r>
            <w:r w:rsidRPr="002F6C83">
              <w:rPr>
                <w:rFonts w:ascii="Times New Roman" w:hAnsi="Times New Roman" w:cs="Times New Roman"/>
                <w:sz w:val="20"/>
                <w:szCs w:val="20"/>
                <w:lang w:val="kk-KZ"/>
              </w:rPr>
              <w:t>химия кабинеттерін сатып алу</w:t>
            </w:r>
          </w:p>
        </w:tc>
        <w:tc>
          <w:tcPr>
            <w:tcW w:w="852" w:type="dxa"/>
          </w:tcPr>
          <w:p w:rsidR="00371DC5" w:rsidRPr="002F6C83" w:rsidRDefault="00371DC5" w:rsidP="00722846">
            <w:pPr>
              <w:pStyle w:val="a9"/>
              <w:rPr>
                <w:rFonts w:ascii="Times New Roman" w:hAnsi="Times New Roman"/>
                <w:sz w:val="20"/>
                <w:szCs w:val="20"/>
              </w:rPr>
            </w:pPr>
            <w:r>
              <w:rPr>
                <w:rFonts w:ascii="Times New Roman" w:hAnsi="Times New Roman"/>
                <w:sz w:val="20"/>
                <w:szCs w:val="20"/>
                <w:lang w:val="kk-KZ"/>
              </w:rPr>
              <w:t>каб</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4</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4</w:t>
            </w:r>
          </w:p>
        </w:tc>
      </w:tr>
      <w:tr w:rsidR="00371DC5" w:rsidRPr="002F6C83" w:rsidTr="0033532D">
        <w:trPr>
          <w:trHeight w:val="246"/>
        </w:trPr>
        <w:tc>
          <w:tcPr>
            <w:tcW w:w="2845" w:type="dxa"/>
            <w:vAlign w:val="bottom"/>
          </w:tcPr>
          <w:p w:rsidR="00371DC5" w:rsidRPr="002F6C83" w:rsidRDefault="00371DC5" w:rsidP="00722846">
            <w:pPr>
              <w:pStyle w:val="a9"/>
              <w:rPr>
                <w:rFonts w:ascii="Times New Roman" w:hAnsi="Times New Roman" w:cs="Times New Roman"/>
                <w:sz w:val="20"/>
                <w:szCs w:val="20"/>
              </w:rPr>
            </w:pPr>
            <w:r w:rsidRPr="002F6C83">
              <w:rPr>
                <w:rFonts w:ascii="Times New Roman" w:hAnsi="Times New Roman" w:cs="Times New Roman"/>
                <w:sz w:val="20"/>
                <w:szCs w:val="20"/>
              </w:rPr>
              <w:t>1</w:t>
            </w:r>
            <w:r w:rsidRPr="002F6C83">
              <w:rPr>
                <w:rFonts w:ascii="Times New Roman" w:hAnsi="Times New Roman" w:cs="Times New Roman"/>
                <w:sz w:val="20"/>
                <w:szCs w:val="20"/>
                <w:lang w:val="kk-KZ"/>
              </w:rPr>
              <w:t>1</w:t>
            </w:r>
            <w:r w:rsidRPr="002F6C83">
              <w:rPr>
                <w:rFonts w:ascii="Times New Roman" w:hAnsi="Times New Roman" w:cs="Times New Roman"/>
                <w:sz w:val="20"/>
                <w:szCs w:val="20"/>
              </w:rPr>
              <w:t>)</w:t>
            </w:r>
            <w:r w:rsidRPr="002F6C83">
              <w:rPr>
                <w:rFonts w:ascii="Times New Roman" w:hAnsi="Times New Roman" w:cs="Times New Roman"/>
                <w:sz w:val="20"/>
                <w:szCs w:val="20"/>
                <w:lang w:val="kk-KZ"/>
              </w:rPr>
              <w:t xml:space="preserve"> ЛМК сатып алу</w:t>
            </w:r>
          </w:p>
        </w:tc>
        <w:tc>
          <w:tcPr>
            <w:tcW w:w="852" w:type="dxa"/>
          </w:tcPr>
          <w:p w:rsidR="00371DC5" w:rsidRPr="002F6C83" w:rsidRDefault="00371DC5" w:rsidP="0033532D">
            <w:pPr>
              <w:pStyle w:val="a9"/>
              <w:rPr>
                <w:rFonts w:ascii="Times New Roman" w:hAnsi="Times New Roman"/>
                <w:sz w:val="20"/>
                <w:szCs w:val="20"/>
              </w:rPr>
            </w:pPr>
            <w:proofErr w:type="spellStart"/>
            <w:r w:rsidRPr="002F6C83">
              <w:rPr>
                <w:rFonts w:ascii="Times New Roman" w:hAnsi="Times New Roman"/>
                <w:sz w:val="20"/>
                <w:szCs w:val="20"/>
              </w:rPr>
              <w:t>Каб</w:t>
            </w:r>
            <w:proofErr w:type="spellEnd"/>
            <w:r w:rsidRPr="002F6C83">
              <w:rPr>
                <w:rFonts w:ascii="Times New Roman" w:hAnsi="Times New Roman"/>
                <w:sz w:val="20"/>
                <w:szCs w:val="20"/>
              </w:rPr>
              <w:t>.</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5</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5</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5</w:t>
            </w:r>
          </w:p>
        </w:tc>
      </w:tr>
      <w:tr w:rsidR="00371DC5" w:rsidRPr="002F6C83" w:rsidTr="0033532D">
        <w:trPr>
          <w:trHeight w:val="246"/>
        </w:trPr>
        <w:tc>
          <w:tcPr>
            <w:tcW w:w="2845" w:type="dxa"/>
            <w:vAlign w:val="bottom"/>
          </w:tcPr>
          <w:p w:rsidR="00371DC5" w:rsidRPr="002F6C83" w:rsidRDefault="00371DC5" w:rsidP="00722846">
            <w:pPr>
              <w:pStyle w:val="a9"/>
              <w:rPr>
                <w:rFonts w:ascii="Times New Roman" w:hAnsi="Times New Roman" w:cs="Times New Roman"/>
                <w:sz w:val="20"/>
                <w:szCs w:val="20"/>
              </w:rPr>
            </w:pPr>
            <w:r w:rsidRPr="002F6C83">
              <w:rPr>
                <w:rFonts w:ascii="Times New Roman" w:hAnsi="Times New Roman" w:cs="Times New Roman"/>
                <w:sz w:val="20"/>
                <w:szCs w:val="20"/>
              </w:rPr>
              <w:t>1</w:t>
            </w:r>
            <w:r w:rsidRPr="002F6C83">
              <w:rPr>
                <w:rFonts w:ascii="Times New Roman" w:hAnsi="Times New Roman" w:cs="Times New Roman"/>
                <w:sz w:val="20"/>
                <w:szCs w:val="20"/>
                <w:lang w:val="kk-KZ"/>
              </w:rPr>
              <w:t>2</w:t>
            </w:r>
            <w:r>
              <w:rPr>
                <w:rFonts w:ascii="Times New Roman" w:hAnsi="Times New Roman" w:cs="Times New Roman"/>
                <w:sz w:val="20"/>
                <w:szCs w:val="20"/>
                <w:lang w:val="kk-KZ"/>
              </w:rPr>
              <w:t>)</w:t>
            </w:r>
            <w:r w:rsidRPr="002F6C83">
              <w:rPr>
                <w:rFonts w:ascii="Times New Roman" w:hAnsi="Times New Roman" w:cs="Times New Roman"/>
                <w:sz w:val="20"/>
                <w:szCs w:val="20"/>
              </w:rPr>
              <w:t xml:space="preserve">. Газель </w:t>
            </w:r>
            <w:proofErr w:type="spellStart"/>
            <w:r w:rsidRPr="002F6C83">
              <w:rPr>
                <w:rFonts w:ascii="Times New Roman" w:hAnsi="Times New Roman" w:cs="Times New Roman"/>
                <w:sz w:val="20"/>
                <w:szCs w:val="20"/>
              </w:rPr>
              <w:t>сатыпалу</w:t>
            </w:r>
            <w:proofErr w:type="spellEnd"/>
          </w:p>
        </w:tc>
        <w:tc>
          <w:tcPr>
            <w:tcW w:w="852" w:type="dxa"/>
          </w:tcPr>
          <w:p w:rsidR="00371DC5" w:rsidRPr="002F6C83" w:rsidRDefault="00371DC5" w:rsidP="0033532D">
            <w:pPr>
              <w:pStyle w:val="a9"/>
              <w:rPr>
                <w:rFonts w:ascii="Times New Roman" w:hAnsi="Times New Roman"/>
                <w:sz w:val="20"/>
                <w:szCs w:val="20"/>
              </w:rPr>
            </w:pPr>
            <w:r w:rsidRPr="002F6C83">
              <w:rPr>
                <w:rFonts w:ascii="Times New Roman" w:hAnsi="Times New Roman"/>
                <w:sz w:val="20"/>
                <w:szCs w:val="20"/>
              </w:rPr>
              <w:t>дана</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sidRPr="005465BC">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B66FEB" w:rsidRDefault="00371DC5" w:rsidP="00C43C51">
            <w:pPr>
              <w:pStyle w:val="a9"/>
              <w:rPr>
                <w:rFonts w:ascii="Times New Roman" w:hAnsi="Times New Roman" w:cs="Times New Roman"/>
                <w:sz w:val="20"/>
                <w:szCs w:val="20"/>
                <w:lang w:val="kk-KZ"/>
              </w:rPr>
            </w:pPr>
            <w:r w:rsidRPr="002F6C83">
              <w:rPr>
                <w:rFonts w:ascii="Times New Roman" w:hAnsi="Times New Roman" w:cs="Times New Roman"/>
                <w:sz w:val="20"/>
                <w:szCs w:val="20"/>
              </w:rPr>
              <w:t>1</w:t>
            </w:r>
            <w:r w:rsidRPr="002F6C83">
              <w:rPr>
                <w:rFonts w:ascii="Times New Roman" w:hAnsi="Times New Roman" w:cs="Times New Roman"/>
                <w:sz w:val="20"/>
                <w:szCs w:val="20"/>
                <w:lang w:val="kk-KZ"/>
              </w:rPr>
              <w:t>3</w:t>
            </w:r>
            <w:r w:rsidRPr="002F6C83">
              <w:rPr>
                <w:rFonts w:ascii="Times New Roman" w:hAnsi="Times New Roman" w:cs="Times New Roman"/>
                <w:sz w:val="20"/>
                <w:szCs w:val="20"/>
              </w:rPr>
              <w:t xml:space="preserve">) </w:t>
            </w:r>
            <w:proofErr w:type="spellStart"/>
            <w:r>
              <w:rPr>
                <w:rFonts w:ascii="Times New Roman" w:hAnsi="Times New Roman" w:cs="Times New Roman"/>
                <w:sz w:val="20"/>
                <w:szCs w:val="20"/>
              </w:rPr>
              <w:t>Енбек</w:t>
            </w:r>
            <w:proofErr w:type="spellEnd"/>
            <w:r>
              <w:rPr>
                <w:rFonts w:ascii="Times New Roman" w:hAnsi="Times New Roman" w:cs="Times New Roman"/>
                <w:sz w:val="20"/>
                <w:szCs w:val="20"/>
              </w:rPr>
              <w:t xml:space="preserve"> кабинет</w:t>
            </w:r>
            <w:r>
              <w:rPr>
                <w:rFonts w:ascii="Times New Roman" w:hAnsi="Times New Roman" w:cs="Times New Roman"/>
                <w:sz w:val="20"/>
                <w:szCs w:val="20"/>
                <w:lang w:val="kk-KZ"/>
              </w:rPr>
              <w:t>і</w:t>
            </w:r>
          </w:p>
        </w:tc>
        <w:tc>
          <w:tcPr>
            <w:tcW w:w="852" w:type="dxa"/>
          </w:tcPr>
          <w:p w:rsidR="00371DC5" w:rsidRPr="002F6C83" w:rsidRDefault="00371DC5" w:rsidP="0033532D">
            <w:pPr>
              <w:pStyle w:val="a9"/>
              <w:rPr>
                <w:rFonts w:ascii="Times New Roman" w:hAnsi="Times New Roman"/>
                <w:sz w:val="20"/>
                <w:szCs w:val="20"/>
                <w:lang w:val="kk-KZ"/>
              </w:rPr>
            </w:pPr>
            <w:r>
              <w:rPr>
                <w:rFonts w:ascii="Times New Roman" w:hAnsi="Times New Roman"/>
                <w:sz w:val="20"/>
                <w:szCs w:val="20"/>
                <w:lang w:val="kk-KZ"/>
              </w:rPr>
              <w:t>Каб</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3</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3</w:t>
            </w:r>
          </w:p>
        </w:tc>
      </w:tr>
      <w:tr w:rsidR="00371DC5" w:rsidRPr="002F6C83" w:rsidTr="0033532D">
        <w:trPr>
          <w:trHeight w:val="246"/>
        </w:trPr>
        <w:tc>
          <w:tcPr>
            <w:tcW w:w="2845" w:type="dxa"/>
            <w:vAlign w:val="bottom"/>
          </w:tcPr>
          <w:p w:rsidR="00371DC5" w:rsidRPr="002F6C83" w:rsidRDefault="00371DC5" w:rsidP="00C43C51">
            <w:pPr>
              <w:pStyle w:val="a9"/>
              <w:rPr>
                <w:rFonts w:ascii="Times New Roman" w:hAnsi="Times New Roman" w:cs="Times New Roman"/>
                <w:sz w:val="20"/>
                <w:szCs w:val="20"/>
              </w:rPr>
            </w:pPr>
            <w:r w:rsidRPr="002F6C83">
              <w:rPr>
                <w:rFonts w:ascii="Times New Roman" w:hAnsi="Times New Roman"/>
                <w:bCs/>
                <w:sz w:val="20"/>
                <w:szCs w:val="20"/>
              </w:rPr>
              <w:t>1</w:t>
            </w:r>
            <w:r>
              <w:rPr>
                <w:rFonts w:ascii="Times New Roman" w:hAnsi="Times New Roman"/>
                <w:bCs/>
                <w:sz w:val="20"/>
                <w:szCs w:val="20"/>
              </w:rPr>
              <w:t>4</w:t>
            </w:r>
            <w:r w:rsidRPr="002F6C83">
              <w:rPr>
                <w:rFonts w:ascii="Times New Roman" w:hAnsi="Times New Roman"/>
                <w:bCs/>
                <w:sz w:val="20"/>
                <w:szCs w:val="20"/>
              </w:rPr>
              <w:t xml:space="preserve">) </w:t>
            </w:r>
            <w:r>
              <w:rPr>
                <w:rFonts w:ascii="Times New Roman" w:hAnsi="Times New Roman"/>
                <w:bCs/>
                <w:sz w:val="20"/>
                <w:szCs w:val="20"/>
                <w:lang w:val="kk-KZ"/>
              </w:rPr>
              <w:t>География кабинет</w:t>
            </w:r>
            <w:r w:rsidRPr="002F6C83">
              <w:rPr>
                <w:rFonts w:ascii="Times New Roman" w:hAnsi="Times New Roman" w:cs="Times New Roman"/>
                <w:sz w:val="20"/>
                <w:szCs w:val="20"/>
                <w:lang w:val="kk-KZ"/>
              </w:rPr>
              <w:t>ін</w:t>
            </w:r>
            <w:r>
              <w:rPr>
                <w:rFonts w:ascii="Times New Roman" w:hAnsi="Times New Roman" w:cs="Times New Roman"/>
                <w:sz w:val="20"/>
                <w:szCs w:val="20"/>
                <w:lang w:val="kk-KZ"/>
              </w:rPr>
              <w:t xml:space="preserve"> сатып алу</w:t>
            </w:r>
          </w:p>
        </w:tc>
        <w:tc>
          <w:tcPr>
            <w:tcW w:w="852" w:type="dxa"/>
          </w:tcPr>
          <w:p w:rsidR="00371DC5" w:rsidRPr="002F6C83"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дана</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2</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2</w:t>
            </w:r>
          </w:p>
        </w:tc>
      </w:tr>
      <w:tr w:rsidR="00371DC5" w:rsidRPr="002F6C83" w:rsidTr="0033532D">
        <w:trPr>
          <w:trHeight w:val="246"/>
        </w:trPr>
        <w:tc>
          <w:tcPr>
            <w:tcW w:w="2845" w:type="dxa"/>
            <w:vAlign w:val="bottom"/>
          </w:tcPr>
          <w:p w:rsidR="00371DC5" w:rsidRPr="002F6C83" w:rsidRDefault="00371DC5" w:rsidP="00E60EF6">
            <w:pPr>
              <w:pStyle w:val="a9"/>
              <w:rPr>
                <w:rFonts w:ascii="Times New Roman" w:hAnsi="Times New Roman"/>
                <w:bCs/>
                <w:sz w:val="20"/>
                <w:szCs w:val="20"/>
                <w:lang w:val="kk-KZ"/>
              </w:rPr>
            </w:pPr>
            <w:r w:rsidRPr="002F6C83">
              <w:rPr>
                <w:rFonts w:ascii="Times New Roman" w:hAnsi="Times New Roman"/>
                <w:bCs/>
                <w:sz w:val="20"/>
                <w:szCs w:val="20"/>
                <w:lang w:val="kk-KZ"/>
              </w:rPr>
              <w:t>1</w:t>
            </w:r>
            <w:r>
              <w:rPr>
                <w:rFonts w:ascii="Times New Roman" w:hAnsi="Times New Roman"/>
                <w:bCs/>
                <w:sz w:val="20"/>
                <w:szCs w:val="20"/>
                <w:lang w:val="kk-KZ"/>
              </w:rPr>
              <w:t>5</w:t>
            </w:r>
            <w:r w:rsidRPr="002F6C83">
              <w:rPr>
                <w:rFonts w:ascii="Times New Roman" w:hAnsi="Times New Roman"/>
                <w:bCs/>
                <w:sz w:val="20"/>
                <w:szCs w:val="20"/>
                <w:lang w:val="kk-KZ"/>
              </w:rPr>
              <w:t>) Интерактивті тақталар сатып алу</w:t>
            </w:r>
          </w:p>
        </w:tc>
        <w:tc>
          <w:tcPr>
            <w:tcW w:w="852" w:type="dxa"/>
          </w:tcPr>
          <w:p w:rsidR="00371DC5" w:rsidRPr="002F6C83"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дана</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0C23CB"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6</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5</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5</w:t>
            </w:r>
          </w:p>
        </w:tc>
      </w:tr>
      <w:tr w:rsidR="00371DC5" w:rsidRPr="002F6C83" w:rsidTr="0033532D">
        <w:trPr>
          <w:trHeight w:val="246"/>
        </w:trPr>
        <w:tc>
          <w:tcPr>
            <w:tcW w:w="2845" w:type="dxa"/>
            <w:vAlign w:val="bottom"/>
          </w:tcPr>
          <w:p w:rsidR="00371DC5" w:rsidRPr="002F6C83" w:rsidRDefault="00371DC5" w:rsidP="00E60EF6">
            <w:pPr>
              <w:pStyle w:val="a9"/>
              <w:rPr>
                <w:rFonts w:ascii="Times New Roman" w:hAnsi="Times New Roman"/>
                <w:bCs/>
                <w:sz w:val="20"/>
                <w:szCs w:val="20"/>
                <w:lang w:val="kk-KZ"/>
              </w:rPr>
            </w:pPr>
            <w:r>
              <w:rPr>
                <w:rFonts w:ascii="Times New Roman" w:hAnsi="Times New Roman"/>
                <w:bCs/>
                <w:sz w:val="20"/>
                <w:szCs w:val="20"/>
                <w:lang w:val="kk-KZ"/>
              </w:rPr>
              <w:t xml:space="preserve">16). Физика </w:t>
            </w:r>
            <w:r w:rsidRPr="002F6C83">
              <w:rPr>
                <w:rFonts w:ascii="Times New Roman" w:hAnsi="Times New Roman" w:cs="Times New Roman"/>
                <w:sz w:val="20"/>
                <w:szCs w:val="20"/>
                <w:lang w:val="kk-KZ"/>
              </w:rPr>
              <w:t>кабинеттерін сатып алу</w:t>
            </w:r>
          </w:p>
        </w:tc>
        <w:tc>
          <w:tcPr>
            <w:tcW w:w="852" w:type="dxa"/>
          </w:tcPr>
          <w:p w:rsidR="00371DC5" w:rsidRPr="002F6C83" w:rsidRDefault="00371DC5" w:rsidP="0033532D">
            <w:pPr>
              <w:pStyle w:val="a9"/>
              <w:rPr>
                <w:rFonts w:ascii="Times New Roman" w:hAnsi="Times New Roman"/>
                <w:sz w:val="20"/>
                <w:szCs w:val="20"/>
                <w:lang w:val="kk-KZ"/>
              </w:rPr>
            </w:pPr>
            <w:r>
              <w:rPr>
                <w:rFonts w:ascii="Times New Roman" w:hAnsi="Times New Roman"/>
                <w:sz w:val="20"/>
                <w:szCs w:val="20"/>
                <w:lang w:val="kk-KZ"/>
              </w:rPr>
              <w:t>каб</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4</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4</w:t>
            </w:r>
          </w:p>
        </w:tc>
      </w:tr>
      <w:tr w:rsidR="00371DC5" w:rsidRPr="002F6C83" w:rsidTr="0033532D">
        <w:trPr>
          <w:trHeight w:val="246"/>
        </w:trPr>
        <w:tc>
          <w:tcPr>
            <w:tcW w:w="2845" w:type="dxa"/>
            <w:vAlign w:val="bottom"/>
          </w:tcPr>
          <w:p w:rsidR="00371DC5" w:rsidRPr="002F6C83" w:rsidRDefault="00371DC5" w:rsidP="00E60EF6">
            <w:pPr>
              <w:pStyle w:val="a9"/>
              <w:rPr>
                <w:rFonts w:ascii="Times New Roman" w:hAnsi="Times New Roman"/>
                <w:bCs/>
                <w:sz w:val="20"/>
                <w:szCs w:val="20"/>
                <w:lang w:val="kk-KZ"/>
              </w:rPr>
            </w:pPr>
            <w:r>
              <w:rPr>
                <w:rFonts w:ascii="Times New Roman" w:hAnsi="Times New Roman"/>
                <w:bCs/>
                <w:sz w:val="20"/>
                <w:szCs w:val="20"/>
                <w:lang w:val="kk-KZ"/>
              </w:rPr>
              <w:t xml:space="preserve">17). Робототехника </w:t>
            </w:r>
            <w:r w:rsidRPr="002F6C83">
              <w:rPr>
                <w:rFonts w:ascii="Times New Roman" w:hAnsi="Times New Roman" w:cs="Times New Roman"/>
                <w:sz w:val="20"/>
                <w:szCs w:val="20"/>
                <w:lang w:val="kk-KZ"/>
              </w:rPr>
              <w:t>кабинеттерін сатып алу</w:t>
            </w:r>
          </w:p>
        </w:tc>
        <w:tc>
          <w:tcPr>
            <w:tcW w:w="852" w:type="dxa"/>
          </w:tcPr>
          <w:p w:rsidR="00371DC5" w:rsidRPr="002F6C83" w:rsidRDefault="00371DC5" w:rsidP="0033532D">
            <w:pPr>
              <w:pStyle w:val="a9"/>
              <w:rPr>
                <w:rFonts w:ascii="Times New Roman" w:hAnsi="Times New Roman"/>
                <w:sz w:val="20"/>
                <w:szCs w:val="20"/>
                <w:lang w:val="kk-KZ"/>
              </w:rPr>
            </w:pPr>
            <w:r>
              <w:rPr>
                <w:rFonts w:ascii="Times New Roman" w:hAnsi="Times New Roman"/>
                <w:sz w:val="20"/>
                <w:szCs w:val="20"/>
                <w:lang w:val="kk-KZ"/>
              </w:rPr>
              <w:t>каб</w:t>
            </w:r>
          </w:p>
        </w:tc>
        <w:tc>
          <w:tcPr>
            <w:tcW w:w="1265"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5</w:t>
            </w:r>
          </w:p>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r>
      <w:tr w:rsidR="00371DC5" w:rsidRPr="002F6C83" w:rsidTr="0033532D">
        <w:trPr>
          <w:trHeight w:val="246"/>
        </w:trPr>
        <w:tc>
          <w:tcPr>
            <w:tcW w:w="2845" w:type="dxa"/>
            <w:vAlign w:val="bottom"/>
          </w:tcPr>
          <w:p w:rsidR="00371DC5" w:rsidRPr="002F6C83" w:rsidRDefault="00371DC5" w:rsidP="00C43C51">
            <w:pPr>
              <w:pStyle w:val="a9"/>
              <w:rPr>
                <w:rFonts w:ascii="Times New Roman" w:hAnsi="Times New Roman"/>
                <w:bCs/>
                <w:sz w:val="20"/>
                <w:szCs w:val="20"/>
                <w:lang w:val="kk-KZ"/>
              </w:rPr>
            </w:pPr>
            <w:r>
              <w:rPr>
                <w:rFonts w:ascii="Times New Roman" w:hAnsi="Times New Roman"/>
                <w:bCs/>
                <w:sz w:val="20"/>
                <w:szCs w:val="20"/>
                <w:lang w:val="kk-KZ"/>
              </w:rPr>
              <w:t xml:space="preserve">18). </w:t>
            </w:r>
            <w:r w:rsidRPr="00C43C51">
              <w:rPr>
                <w:rFonts w:ascii="Times New Roman" w:hAnsi="Times New Roman" w:cs="Times New Roman"/>
                <w:sz w:val="20"/>
                <w:szCs w:val="20"/>
                <w:lang w:val="kk-KZ"/>
              </w:rPr>
              <w:t xml:space="preserve">3D модельдеу </w:t>
            </w:r>
            <w:r>
              <w:rPr>
                <w:rFonts w:ascii="Times New Roman" w:hAnsi="Times New Roman" w:cs="Times New Roman"/>
                <w:sz w:val="20"/>
                <w:szCs w:val="20"/>
                <w:lang w:val="kk-KZ"/>
              </w:rPr>
              <w:t>кабинет</w:t>
            </w:r>
            <w:r w:rsidRPr="002F6C83">
              <w:rPr>
                <w:rFonts w:ascii="Times New Roman" w:hAnsi="Times New Roman" w:cs="Times New Roman"/>
                <w:sz w:val="20"/>
                <w:szCs w:val="20"/>
                <w:lang w:val="kk-KZ"/>
              </w:rPr>
              <w:t xml:space="preserve">ін </w:t>
            </w:r>
            <w:r w:rsidRPr="00C43C51">
              <w:rPr>
                <w:rFonts w:ascii="Times New Roman" w:hAnsi="Times New Roman" w:cs="Times New Roman"/>
                <w:sz w:val="20"/>
                <w:szCs w:val="20"/>
                <w:lang w:val="kk-KZ"/>
              </w:rPr>
              <w:t>сатып алу</w:t>
            </w:r>
          </w:p>
        </w:tc>
        <w:tc>
          <w:tcPr>
            <w:tcW w:w="852" w:type="dxa"/>
          </w:tcPr>
          <w:p w:rsidR="00371DC5" w:rsidRPr="002F6C83" w:rsidRDefault="00371DC5" w:rsidP="0033532D">
            <w:pPr>
              <w:pStyle w:val="a9"/>
              <w:rPr>
                <w:rFonts w:ascii="Times New Roman" w:hAnsi="Times New Roman"/>
                <w:sz w:val="20"/>
                <w:szCs w:val="20"/>
                <w:lang w:val="kk-KZ"/>
              </w:rPr>
            </w:pPr>
            <w:r>
              <w:rPr>
                <w:rFonts w:ascii="Times New Roman" w:hAnsi="Times New Roman"/>
                <w:sz w:val="20"/>
                <w:szCs w:val="20"/>
                <w:lang w:val="kk-KZ"/>
              </w:rPr>
              <w:t>каб</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r>
      <w:tr w:rsidR="00371DC5" w:rsidRPr="002F6C83" w:rsidTr="0033532D">
        <w:trPr>
          <w:trHeight w:val="246"/>
        </w:trPr>
        <w:tc>
          <w:tcPr>
            <w:tcW w:w="2845" w:type="dxa"/>
            <w:vAlign w:val="bottom"/>
          </w:tcPr>
          <w:p w:rsidR="00371DC5" w:rsidRPr="002F6C83" w:rsidRDefault="00371DC5" w:rsidP="00236205">
            <w:pPr>
              <w:pStyle w:val="a9"/>
              <w:rPr>
                <w:rFonts w:ascii="Times New Roman" w:hAnsi="Times New Roman"/>
                <w:bCs/>
                <w:sz w:val="20"/>
                <w:szCs w:val="20"/>
                <w:lang w:val="kk-KZ"/>
              </w:rPr>
            </w:pPr>
            <w:r>
              <w:rPr>
                <w:rFonts w:ascii="Times New Roman" w:hAnsi="Times New Roman"/>
                <w:bCs/>
                <w:sz w:val="20"/>
                <w:szCs w:val="20"/>
                <w:lang w:val="kk-KZ"/>
              </w:rPr>
              <w:t xml:space="preserve">19). Биология </w:t>
            </w:r>
            <w:r w:rsidRPr="002F6C83">
              <w:rPr>
                <w:rFonts w:ascii="Times New Roman" w:hAnsi="Times New Roman" w:cs="Times New Roman"/>
                <w:sz w:val="20"/>
                <w:szCs w:val="20"/>
                <w:lang w:val="kk-KZ"/>
              </w:rPr>
              <w:t>кабинетін сатып алу</w:t>
            </w:r>
            <w:r>
              <w:rPr>
                <w:rFonts w:ascii="Times New Roman" w:hAnsi="Times New Roman" w:cs="Times New Roman"/>
                <w:sz w:val="20"/>
                <w:szCs w:val="20"/>
                <w:lang w:val="kk-KZ"/>
              </w:rPr>
              <w:t xml:space="preserve"> </w:t>
            </w:r>
          </w:p>
        </w:tc>
        <w:tc>
          <w:tcPr>
            <w:tcW w:w="852" w:type="dxa"/>
          </w:tcPr>
          <w:p w:rsidR="00371DC5" w:rsidRPr="002F6C83" w:rsidRDefault="00371DC5" w:rsidP="0033532D">
            <w:pPr>
              <w:pStyle w:val="a9"/>
              <w:rPr>
                <w:rFonts w:ascii="Times New Roman" w:hAnsi="Times New Roman"/>
                <w:sz w:val="20"/>
                <w:szCs w:val="20"/>
                <w:lang w:val="kk-KZ"/>
              </w:rPr>
            </w:pPr>
            <w:r>
              <w:rPr>
                <w:rFonts w:ascii="Times New Roman" w:hAnsi="Times New Roman"/>
                <w:sz w:val="20"/>
                <w:szCs w:val="20"/>
                <w:lang w:val="kk-KZ"/>
              </w:rPr>
              <w:t>каб</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r>
      <w:tr w:rsidR="00371DC5" w:rsidRPr="002F6C83" w:rsidTr="0033532D">
        <w:trPr>
          <w:trHeight w:val="246"/>
        </w:trPr>
        <w:tc>
          <w:tcPr>
            <w:tcW w:w="2845" w:type="dxa"/>
            <w:vAlign w:val="bottom"/>
          </w:tcPr>
          <w:p w:rsidR="00371DC5" w:rsidRPr="002F6C83" w:rsidRDefault="00371DC5" w:rsidP="00E60EF6">
            <w:pPr>
              <w:pStyle w:val="a9"/>
              <w:rPr>
                <w:rFonts w:ascii="Times New Roman" w:hAnsi="Times New Roman"/>
                <w:bCs/>
                <w:sz w:val="20"/>
                <w:szCs w:val="20"/>
                <w:lang w:val="kk-KZ"/>
              </w:rPr>
            </w:pPr>
            <w:r>
              <w:rPr>
                <w:rFonts w:ascii="Times New Roman" w:hAnsi="Times New Roman"/>
                <w:bCs/>
                <w:sz w:val="20"/>
                <w:szCs w:val="20"/>
                <w:lang w:val="kk-KZ"/>
              </w:rPr>
              <w:t xml:space="preserve">20). </w:t>
            </w:r>
            <w:r w:rsidRPr="002F6C83">
              <w:rPr>
                <w:rFonts w:ascii="Times New Roman" w:hAnsi="Times New Roman"/>
                <w:sz w:val="20"/>
                <w:szCs w:val="20"/>
                <w:lang w:val="kk-KZ"/>
              </w:rPr>
              <w:t>Ғимаратқа күрделі жөндеу жұмысын жүргізуге</w:t>
            </w:r>
            <w:r>
              <w:rPr>
                <w:rFonts w:ascii="Times New Roman" w:hAnsi="Times New Roman"/>
                <w:sz w:val="20"/>
                <w:szCs w:val="20"/>
                <w:lang w:val="kk-KZ"/>
              </w:rPr>
              <w:t xml:space="preserve"> (ОБ)</w:t>
            </w:r>
          </w:p>
        </w:tc>
        <w:tc>
          <w:tcPr>
            <w:tcW w:w="852" w:type="dxa"/>
          </w:tcPr>
          <w:p w:rsidR="00371DC5" w:rsidRPr="002F6C83" w:rsidRDefault="00371DC5" w:rsidP="0033532D">
            <w:pPr>
              <w:pStyle w:val="a9"/>
              <w:rPr>
                <w:rFonts w:ascii="Times New Roman" w:hAnsi="Times New Roman"/>
                <w:sz w:val="20"/>
                <w:szCs w:val="20"/>
                <w:lang w:val="kk-KZ"/>
              </w:rPr>
            </w:pPr>
            <w:r>
              <w:rPr>
                <w:rFonts w:ascii="Times New Roman" w:hAnsi="Times New Roman"/>
                <w:sz w:val="20"/>
                <w:szCs w:val="20"/>
                <w:lang w:val="kk-KZ"/>
              </w:rPr>
              <w:t>нысан</w:t>
            </w:r>
          </w:p>
        </w:tc>
        <w:tc>
          <w:tcPr>
            <w:tcW w:w="1265"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Default="00371DC5" w:rsidP="00E60EF6">
            <w:pPr>
              <w:pStyle w:val="a9"/>
              <w:rPr>
                <w:rFonts w:ascii="Times New Roman" w:hAnsi="Times New Roman"/>
                <w:bCs/>
                <w:sz w:val="20"/>
                <w:szCs w:val="20"/>
                <w:lang w:val="kk-KZ"/>
              </w:rPr>
            </w:pPr>
            <w:r>
              <w:rPr>
                <w:rFonts w:ascii="Times New Roman" w:hAnsi="Times New Roman"/>
                <w:bCs/>
                <w:sz w:val="20"/>
                <w:szCs w:val="20"/>
                <w:lang w:val="kk-KZ"/>
              </w:rPr>
              <w:t xml:space="preserve">21). </w:t>
            </w:r>
            <w:r w:rsidRPr="0070755A">
              <w:rPr>
                <w:rFonts w:ascii="Times New Roman" w:hAnsi="Times New Roman"/>
                <w:bCs/>
                <w:sz w:val="20"/>
                <w:szCs w:val="20"/>
                <w:lang w:val="kk-KZ"/>
              </w:rPr>
              <w:t>Фонтанчиктер сатып алу</w:t>
            </w:r>
          </w:p>
        </w:tc>
        <w:tc>
          <w:tcPr>
            <w:tcW w:w="852" w:type="dxa"/>
          </w:tcPr>
          <w:p w:rsidR="00371DC5"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Ұйымдар</w:t>
            </w:r>
          </w:p>
        </w:tc>
        <w:tc>
          <w:tcPr>
            <w:tcW w:w="1265"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19</w:t>
            </w:r>
          </w:p>
          <w:p w:rsidR="00371DC5" w:rsidRPr="005465BC"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Default="00371DC5" w:rsidP="00E60EF6">
            <w:pPr>
              <w:pStyle w:val="a9"/>
              <w:rPr>
                <w:rFonts w:ascii="Times New Roman" w:hAnsi="Times New Roman"/>
                <w:bCs/>
                <w:sz w:val="20"/>
                <w:szCs w:val="20"/>
                <w:lang w:val="kk-KZ"/>
              </w:rPr>
            </w:pPr>
            <w:r>
              <w:rPr>
                <w:rFonts w:ascii="Times New Roman" w:hAnsi="Times New Roman"/>
                <w:bCs/>
                <w:sz w:val="20"/>
                <w:szCs w:val="20"/>
                <w:lang w:val="kk-KZ"/>
              </w:rPr>
              <w:t xml:space="preserve">22). </w:t>
            </w:r>
            <w:r w:rsidRPr="000976FD">
              <w:rPr>
                <w:rFonts w:ascii="Times New Roman" w:hAnsi="Times New Roman"/>
                <w:bCs/>
                <w:sz w:val="20"/>
                <w:szCs w:val="20"/>
                <w:lang w:val="kk-KZ"/>
              </w:rPr>
              <w:t>Ер балаларға арналған технология кабинетін сатып алу</w:t>
            </w:r>
          </w:p>
        </w:tc>
        <w:tc>
          <w:tcPr>
            <w:tcW w:w="852" w:type="dxa"/>
          </w:tcPr>
          <w:p w:rsidR="00371DC5"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Ұйымдар</w:t>
            </w:r>
          </w:p>
        </w:tc>
        <w:tc>
          <w:tcPr>
            <w:tcW w:w="1265"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Default="00371DC5" w:rsidP="00236205">
            <w:pPr>
              <w:pStyle w:val="a9"/>
              <w:rPr>
                <w:rFonts w:ascii="Times New Roman" w:hAnsi="Times New Roman"/>
                <w:bCs/>
                <w:sz w:val="20"/>
                <w:szCs w:val="20"/>
                <w:lang w:val="kk-KZ"/>
              </w:rPr>
            </w:pPr>
            <w:r>
              <w:rPr>
                <w:rFonts w:ascii="Times New Roman" w:hAnsi="Times New Roman"/>
                <w:bCs/>
                <w:sz w:val="20"/>
                <w:szCs w:val="20"/>
                <w:lang w:val="kk-KZ"/>
              </w:rPr>
              <w:t>23). СТЕМ- лаборатория</w:t>
            </w:r>
            <w:r w:rsidRPr="000976FD">
              <w:rPr>
                <w:rFonts w:ascii="Times New Roman" w:hAnsi="Times New Roman"/>
                <w:bCs/>
                <w:sz w:val="20"/>
                <w:szCs w:val="20"/>
                <w:lang w:val="kk-KZ"/>
              </w:rPr>
              <w:t xml:space="preserve"> сатып алу</w:t>
            </w:r>
          </w:p>
        </w:tc>
        <w:tc>
          <w:tcPr>
            <w:tcW w:w="852" w:type="dxa"/>
          </w:tcPr>
          <w:p w:rsidR="00371DC5"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Ұйымдар</w:t>
            </w:r>
          </w:p>
        </w:tc>
        <w:tc>
          <w:tcPr>
            <w:tcW w:w="1265"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4"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21"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7"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r>
      <w:tr w:rsidR="00371DC5" w:rsidRPr="002F6C83" w:rsidTr="0033532D">
        <w:trPr>
          <w:trHeight w:val="246"/>
        </w:trPr>
        <w:tc>
          <w:tcPr>
            <w:tcW w:w="2845" w:type="dxa"/>
            <w:vAlign w:val="bottom"/>
          </w:tcPr>
          <w:p w:rsidR="00371DC5" w:rsidRDefault="00371DC5" w:rsidP="00E93BCB">
            <w:pPr>
              <w:pStyle w:val="a9"/>
              <w:rPr>
                <w:rFonts w:ascii="Times New Roman" w:hAnsi="Times New Roman"/>
                <w:bCs/>
                <w:sz w:val="20"/>
                <w:szCs w:val="20"/>
              </w:rPr>
            </w:pPr>
            <w:r>
              <w:rPr>
                <w:rFonts w:ascii="Times New Roman" w:hAnsi="Times New Roman"/>
                <w:bCs/>
                <w:sz w:val="20"/>
                <w:szCs w:val="20"/>
              </w:rPr>
              <w:t>24)</w:t>
            </w:r>
            <w:r>
              <w:rPr>
                <w:rFonts w:ascii="Arial" w:hAnsi="Arial" w:cs="Arial"/>
                <w:color w:val="000000"/>
                <w:sz w:val="23"/>
                <w:szCs w:val="23"/>
              </w:rPr>
              <w:t xml:space="preserve"> </w:t>
            </w:r>
            <w:proofErr w:type="spellStart"/>
            <w:r w:rsidRPr="00490733">
              <w:rPr>
                <w:rFonts w:ascii="Times New Roman" w:hAnsi="Times New Roman" w:cs="Times New Roman"/>
                <w:color w:val="000000"/>
                <w:sz w:val="20"/>
                <w:szCs w:val="20"/>
              </w:rPr>
              <w:t>Автоматтандырылған</w:t>
            </w:r>
            <w:proofErr w:type="spellEnd"/>
            <w:r w:rsidRPr="00490733">
              <w:rPr>
                <w:rFonts w:ascii="Times New Roman" w:hAnsi="Times New Roman" w:cs="Times New Roman"/>
                <w:color w:val="000000"/>
                <w:sz w:val="20"/>
                <w:szCs w:val="20"/>
              </w:rPr>
              <w:t xml:space="preserve"> </w:t>
            </w:r>
            <w:proofErr w:type="spellStart"/>
            <w:r w:rsidRPr="00490733">
              <w:rPr>
                <w:rFonts w:ascii="Times New Roman" w:hAnsi="Times New Roman" w:cs="Times New Roman"/>
                <w:color w:val="000000"/>
                <w:sz w:val="20"/>
                <w:szCs w:val="20"/>
              </w:rPr>
              <w:t>көп</w:t>
            </w:r>
            <w:proofErr w:type="spellEnd"/>
            <w:r w:rsidRPr="00490733">
              <w:rPr>
                <w:rFonts w:ascii="Times New Roman" w:hAnsi="Times New Roman" w:cs="Times New Roman"/>
                <w:color w:val="000000"/>
                <w:sz w:val="20"/>
                <w:szCs w:val="20"/>
              </w:rPr>
              <w:t xml:space="preserve"> </w:t>
            </w:r>
            <w:proofErr w:type="spellStart"/>
            <w:r w:rsidRPr="00490733">
              <w:rPr>
                <w:rFonts w:ascii="Times New Roman" w:hAnsi="Times New Roman" w:cs="Times New Roman"/>
                <w:color w:val="000000"/>
                <w:sz w:val="20"/>
                <w:szCs w:val="20"/>
              </w:rPr>
              <w:t>қабатты</w:t>
            </w:r>
            <w:proofErr w:type="spellEnd"/>
            <w:r w:rsidRPr="00490733">
              <w:rPr>
                <w:rFonts w:ascii="Times New Roman" w:hAnsi="Times New Roman" w:cs="Times New Roman"/>
                <w:color w:val="000000"/>
                <w:sz w:val="20"/>
                <w:szCs w:val="20"/>
              </w:rPr>
              <w:t xml:space="preserve"> </w:t>
            </w:r>
            <w:proofErr w:type="spellStart"/>
            <w:r w:rsidRPr="00490733">
              <w:rPr>
                <w:rFonts w:ascii="Times New Roman" w:hAnsi="Times New Roman" w:cs="Times New Roman"/>
                <w:color w:val="000000"/>
                <w:sz w:val="20"/>
                <w:szCs w:val="20"/>
              </w:rPr>
              <w:t>гидропонды</w:t>
            </w:r>
            <w:proofErr w:type="spellEnd"/>
            <w:r w:rsidRPr="00490733">
              <w:rPr>
                <w:rFonts w:ascii="Times New Roman" w:hAnsi="Times New Roman" w:cs="Times New Roman"/>
                <w:color w:val="000000"/>
                <w:sz w:val="20"/>
                <w:szCs w:val="20"/>
              </w:rPr>
              <w:t xml:space="preserve"> </w:t>
            </w:r>
            <w:proofErr w:type="spellStart"/>
            <w:r w:rsidRPr="00490733">
              <w:rPr>
                <w:rFonts w:ascii="Times New Roman" w:hAnsi="Times New Roman" w:cs="Times New Roman"/>
                <w:color w:val="000000"/>
                <w:sz w:val="20"/>
                <w:szCs w:val="20"/>
              </w:rPr>
              <w:t>қондырғы</w:t>
            </w:r>
            <w:proofErr w:type="spellEnd"/>
          </w:p>
        </w:tc>
        <w:tc>
          <w:tcPr>
            <w:tcW w:w="852" w:type="dxa"/>
          </w:tcPr>
          <w:p w:rsidR="00371DC5" w:rsidRPr="002F6C83"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Ұйымдар</w:t>
            </w:r>
          </w:p>
        </w:tc>
        <w:tc>
          <w:tcPr>
            <w:tcW w:w="1265"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4"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r w:rsidR="00371DC5" w:rsidRPr="002F6C83" w:rsidTr="0033532D">
        <w:trPr>
          <w:trHeight w:val="246"/>
        </w:trPr>
        <w:tc>
          <w:tcPr>
            <w:tcW w:w="2845" w:type="dxa"/>
            <w:vAlign w:val="bottom"/>
          </w:tcPr>
          <w:p w:rsidR="00371DC5" w:rsidRPr="00210BC2" w:rsidRDefault="00371DC5" w:rsidP="00072BA6">
            <w:pPr>
              <w:pStyle w:val="a9"/>
              <w:rPr>
                <w:rFonts w:ascii="Times New Roman" w:hAnsi="Times New Roman"/>
                <w:bCs/>
                <w:sz w:val="20"/>
                <w:szCs w:val="20"/>
              </w:rPr>
            </w:pPr>
            <w:r w:rsidRPr="00210BC2">
              <w:rPr>
                <w:rFonts w:ascii="Times New Roman" w:hAnsi="Times New Roman"/>
                <w:bCs/>
                <w:sz w:val="20"/>
                <w:szCs w:val="20"/>
              </w:rPr>
              <w:t xml:space="preserve">25) </w:t>
            </w:r>
            <w:proofErr w:type="spellStart"/>
            <w:r w:rsidRPr="00210BC2">
              <w:rPr>
                <w:rFonts w:ascii="Times New Roman" w:hAnsi="Times New Roman"/>
                <w:bCs/>
                <w:sz w:val="20"/>
                <w:szCs w:val="20"/>
              </w:rPr>
              <w:t>Зерек</w:t>
            </w:r>
            <w:proofErr w:type="spellEnd"/>
            <w:r w:rsidRPr="00210BC2">
              <w:rPr>
                <w:rFonts w:ascii="Times New Roman" w:hAnsi="Times New Roman"/>
                <w:bCs/>
                <w:sz w:val="20"/>
                <w:szCs w:val="20"/>
              </w:rPr>
              <w:t xml:space="preserve"> </w:t>
            </w:r>
            <w:proofErr w:type="spellStart"/>
            <w:r w:rsidRPr="00210BC2">
              <w:rPr>
                <w:rFonts w:ascii="Times New Roman" w:hAnsi="Times New Roman"/>
                <w:bCs/>
                <w:sz w:val="20"/>
                <w:szCs w:val="20"/>
              </w:rPr>
              <w:t>жаңа</w:t>
            </w:r>
            <w:proofErr w:type="spellEnd"/>
            <w:r w:rsidRPr="00210BC2">
              <w:rPr>
                <w:rFonts w:ascii="Times New Roman" w:hAnsi="Times New Roman"/>
                <w:bCs/>
                <w:sz w:val="20"/>
                <w:szCs w:val="20"/>
              </w:rPr>
              <w:t xml:space="preserve"> </w:t>
            </w:r>
            <w:proofErr w:type="spellStart"/>
            <w:r w:rsidRPr="00210BC2">
              <w:rPr>
                <w:rFonts w:ascii="Times New Roman" w:hAnsi="Times New Roman"/>
                <w:bCs/>
                <w:sz w:val="20"/>
                <w:szCs w:val="20"/>
              </w:rPr>
              <w:t>балабақшасын</w:t>
            </w:r>
            <w:proofErr w:type="spellEnd"/>
            <w:r w:rsidRPr="00210BC2">
              <w:rPr>
                <w:rFonts w:ascii="Times New Roman" w:hAnsi="Times New Roman"/>
                <w:bCs/>
                <w:sz w:val="20"/>
                <w:szCs w:val="20"/>
              </w:rPr>
              <w:t xml:space="preserve"> </w:t>
            </w:r>
            <w:proofErr w:type="spellStart"/>
            <w:r w:rsidRPr="00210BC2">
              <w:rPr>
                <w:rFonts w:ascii="Times New Roman" w:hAnsi="Times New Roman"/>
                <w:bCs/>
                <w:sz w:val="20"/>
                <w:szCs w:val="20"/>
              </w:rPr>
              <w:t>жабдықтау</w:t>
            </w:r>
            <w:proofErr w:type="spellEnd"/>
          </w:p>
        </w:tc>
        <w:tc>
          <w:tcPr>
            <w:tcW w:w="852" w:type="dxa"/>
          </w:tcPr>
          <w:p w:rsidR="00371DC5" w:rsidRPr="002F6C83" w:rsidRDefault="00371DC5" w:rsidP="0033532D">
            <w:pPr>
              <w:pStyle w:val="a9"/>
              <w:rPr>
                <w:rFonts w:ascii="Times New Roman" w:hAnsi="Times New Roman"/>
                <w:sz w:val="20"/>
                <w:szCs w:val="20"/>
                <w:lang w:val="kk-KZ"/>
              </w:rPr>
            </w:pPr>
            <w:r w:rsidRPr="002F6C83">
              <w:rPr>
                <w:rFonts w:ascii="Times New Roman" w:hAnsi="Times New Roman"/>
                <w:sz w:val="20"/>
                <w:szCs w:val="20"/>
                <w:lang w:val="kk-KZ"/>
              </w:rPr>
              <w:t>Ұйымдар</w:t>
            </w:r>
          </w:p>
        </w:tc>
        <w:tc>
          <w:tcPr>
            <w:tcW w:w="1265"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142"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r>
              <w:rPr>
                <w:rFonts w:ascii="Times New Roman" w:hAnsi="Times New Roman"/>
                <w:sz w:val="20"/>
                <w:szCs w:val="20"/>
              </w:rPr>
              <w:t>1</w:t>
            </w:r>
          </w:p>
        </w:tc>
        <w:tc>
          <w:tcPr>
            <w:tcW w:w="1414" w:type="dxa"/>
          </w:tcPr>
          <w:p w:rsidR="00371DC5"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21"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c>
          <w:tcPr>
            <w:tcW w:w="1417" w:type="dxa"/>
          </w:tcPr>
          <w:p w:rsidR="00371DC5" w:rsidRPr="003D32F8" w:rsidRDefault="00371DC5" w:rsidP="009205BF">
            <w:pPr>
              <w:keepNext/>
              <w:keepLines/>
              <w:tabs>
                <w:tab w:val="left" w:pos="900"/>
                <w:tab w:val="left" w:pos="1080"/>
              </w:tabs>
              <w:spacing w:after="0" w:line="240" w:lineRule="auto"/>
              <w:jc w:val="center"/>
              <w:rPr>
                <w:rFonts w:ascii="Times New Roman" w:hAnsi="Times New Roman"/>
                <w:sz w:val="20"/>
                <w:szCs w:val="20"/>
              </w:rPr>
            </w:pPr>
          </w:p>
        </w:tc>
      </w:tr>
    </w:tbl>
    <w:p w:rsidR="0033532D" w:rsidRPr="002F6C83" w:rsidRDefault="0033532D" w:rsidP="0033532D">
      <w:pPr>
        <w:pStyle w:val="a4"/>
        <w:keepNext/>
        <w:keepLines/>
        <w:tabs>
          <w:tab w:val="left" w:pos="900"/>
          <w:tab w:val="left" w:pos="1080"/>
        </w:tabs>
        <w:spacing w:before="0" w:beforeAutospacing="0" w:after="0" w:afterAutospacing="0"/>
        <w:rPr>
          <w:bCs/>
          <w:sz w:val="20"/>
          <w:szCs w:val="20"/>
        </w:rPr>
      </w:pPr>
    </w:p>
    <w:p w:rsidR="0096610D" w:rsidRDefault="0096610D" w:rsidP="0096610D">
      <w:pPr>
        <w:pStyle w:val="a4"/>
        <w:keepNext/>
        <w:keepLines/>
        <w:tabs>
          <w:tab w:val="left" w:pos="900"/>
          <w:tab w:val="left" w:pos="1080"/>
        </w:tabs>
        <w:rPr>
          <w:bCs/>
          <w:sz w:val="20"/>
          <w:szCs w:val="20"/>
        </w:rPr>
      </w:pPr>
      <w:r>
        <w:rPr>
          <w:b/>
          <w:sz w:val="20"/>
          <w:szCs w:val="20"/>
          <w:lang w:val="kk-KZ"/>
        </w:rPr>
        <w:t>Бюджеттік бағдарлама бойынша шығындар, барлығы</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52"/>
        <w:gridCol w:w="1264"/>
        <w:gridCol w:w="1141"/>
        <w:gridCol w:w="1413"/>
        <w:gridCol w:w="1420"/>
        <w:gridCol w:w="1416"/>
      </w:tblGrid>
      <w:tr w:rsidR="0096610D" w:rsidTr="0096610D">
        <w:trPr>
          <w:trHeight w:val="171"/>
        </w:trPr>
        <w:tc>
          <w:tcPr>
            <w:tcW w:w="2844" w:type="dxa"/>
            <w:vMerge w:val="restart"/>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rPr>
                <w:rFonts w:ascii="Times New Roman" w:hAnsi="Times New Roman"/>
                <w:sz w:val="20"/>
                <w:szCs w:val="20"/>
                <w:lang w:val="kk-KZ"/>
              </w:rPr>
            </w:pPr>
            <w:r>
              <w:rPr>
                <w:rFonts w:ascii="Times New Roman" w:hAnsi="Times New Roman"/>
                <w:bCs/>
                <w:sz w:val="20"/>
                <w:szCs w:val="20"/>
                <w:lang w:val="kk-KZ"/>
              </w:rPr>
              <w:t xml:space="preserve">Бюджеттік кіші бағдарламалар бойынша </w:t>
            </w:r>
            <w:r>
              <w:rPr>
                <w:rFonts w:ascii="Times New Roman" w:hAnsi="Times New Roman"/>
                <w:bCs/>
                <w:sz w:val="20"/>
                <w:szCs w:val="20"/>
                <w:lang w:val="kk-KZ"/>
              </w:rPr>
              <w:lastRenderedPageBreak/>
              <w:t xml:space="preserve">шығындар </w:t>
            </w:r>
          </w:p>
        </w:tc>
        <w:tc>
          <w:tcPr>
            <w:tcW w:w="852" w:type="dxa"/>
            <w:vMerge w:val="restart"/>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20"/>
                <w:szCs w:val="20"/>
                <w:lang w:val="kk-KZ"/>
              </w:rPr>
            </w:pPr>
            <w:r>
              <w:rPr>
                <w:rFonts w:ascii="Times New Roman" w:hAnsi="Times New Roman"/>
                <w:sz w:val="20"/>
                <w:szCs w:val="20"/>
                <w:lang w:val="kk-KZ"/>
              </w:rPr>
              <w:lastRenderedPageBreak/>
              <w:t>Өлшем бірлігі</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Есепті жыл</w:t>
            </w:r>
          </w:p>
          <w:p w:rsidR="0096610D" w:rsidRDefault="0096610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2018</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Ағымдағы жыл </w:t>
            </w:r>
            <w:r>
              <w:rPr>
                <w:rFonts w:ascii="Times New Roman" w:hAnsi="Times New Roman" w:cs="Times New Roman"/>
                <w:b/>
                <w:sz w:val="20"/>
                <w:szCs w:val="20"/>
                <w:lang w:val="kk-KZ"/>
              </w:rPr>
              <w:lastRenderedPageBreak/>
              <w:t>жоспары</w:t>
            </w:r>
          </w:p>
          <w:p w:rsidR="0096610D" w:rsidRDefault="0096610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2019</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Жоспарлы кезең</w:t>
            </w:r>
          </w:p>
        </w:tc>
      </w:tr>
      <w:tr w:rsidR="0096610D" w:rsidTr="0096610D">
        <w:trPr>
          <w:trHeight w:val="171"/>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rPr>
                <w:rFonts w:ascii="Times New Roman" w:hAnsi="Times New Roman"/>
                <w:sz w:val="20"/>
                <w:szCs w:val="20"/>
                <w:lang w:val="kk-KZ"/>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rPr>
                <w:rFonts w:ascii="Times New Roman" w:hAnsi="Times New Roman"/>
                <w:sz w:val="20"/>
                <w:szCs w:val="20"/>
                <w:lang w:val="kk-KZ"/>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rPr>
                <w:rFonts w:ascii="Times New Roman" w:hAnsi="Times New Roman" w:cs="Times New Roman"/>
                <w:b/>
                <w:sz w:val="20"/>
                <w:szCs w:val="20"/>
                <w:lang w:val="kk-K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6610D" w:rsidRDefault="0096610D">
            <w:pPr>
              <w:spacing w:after="0" w:line="240" w:lineRule="auto"/>
              <w:rPr>
                <w:rFonts w:ascii="Times New Roman" w:hAnsi="Times New Roman" w:cs="Times New Roman"/>
                <w:b/>
                <w:sz w:val="20"/>
                <w:szCs w:val="20"/>
                <w:lang w:val="kk-KZ"/>
              </w:rPr>
            </w:pPr>
          </w:p>
        </w:tc>
        <w:tc>
          <w:tcPr>
            <w:tcW w:w="1413" w:type="dxa"/>
            <w:tcBorders>
              <w:top w:val="single" w:sz="4" w:space="0" w:color="auto"/>
              <w:left w:val="single" w:sz="4" w:space="0" w:color="auto"/>
              <w:bottom w:val="single" w:sz="4" w:space="0" w:color="auto"/>
              <w:right w:val="single" w:sz="4" w:space="0" w:color="auto"/>
            </w:tcBorders>
            <w:vAlign w:val="center"/>
          </w:tcPr>
          <w:p w:rsidR="0096610D" w:rsidRDefault="0096610D">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t>2020 ж</w:t>
            </w:r>
          </w:p>
          <w:p w:rsidR="0096610D" w:rsidRDefault="0096610D">
            <w:pPr>
              <w:keepNext/>
              <w:keepLines/>
              <w:tabs>
                <w:tab w:val="left" w:pos="900"/>
                <w:tab w:val="left" w:pos="1080"/>
              </w:tabs>
              <w:spacing w:after="0" w:line="240" w:lineRule="auto"/>
              <w:jc w:val="center"/>
              <w:rPr>
                <w:rFonts w:ascii="Times New Roman" w:hAnsi="Times New Roman"/>
                <w:lang w:val="kk-KZ"/>
              </w:rPr>
            </w:pPr>
          </w:p>
        </w:tc>
        <w:tc>
          <w:tcPr>
            <w:tcW w:w="1420" w:type="dxa"/>
            <w:tcBorders>
              <w:top w:val="single" w:sz="4" w:space="0" w:color="auto"/>
              <w:left w:val="single" w:sz="4" w:space="0" w:color="auto"/>
              <w:bottom w:val="single" w:sz="4" w:space="0" w:color="auto"/>
              <w:right w:val="single" w:sz="4" w:space="0" w:color="auto"/>
            </w:tcBorders>
            <w:vAlign w:val="center"/>
          </w:tcPr>
          <w:p w:rsidR="0096610D" w:rsidRDefault="0096610D">
            <w:pPr>
              <w:keepNext/>
              <w:keepLines/>
              <w:tabs>
                <w:tab w:val="left" w:pos="900"/>
                <w:tab w:val="left" w:pos="1080"/>
              </w:tabs>
              <w:spacing w:after="0" w:line="240" w:lineRule="auto"/>
              <w:jc w:val="center"/>
              <w:rPr>
                <w:rFonts w:ascii="Times New Roman" w:hAnsi="Times New Roman" w:cs="Times New Roman"/>
                <w:b/>
                <w:lang w:val="kk-KZ"/>
              </w:rPr>
            </w:pPr>
          </w:p>
          <w:p w:rsidR="0096610D" w:rsidRDefault="0096610D">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lastRenderedPageBreak/>
              <w:t>2021 ж</w:t>
            </w:r>
          </w:p>
          <w:p w:rsidR="0096610D" w:rsidRDefault="0096610D">
            <w:pPr>
              <w:keepNext/>
              <w:keepLines/>
              <w:tabs>
                <w:tab w:val="left" w:pos="900"/>
                <w:tab w:val="left" w:pos="1080"/>
              </w:tabs>
              <w:spacing w:after="0" w:line="240" w:lineRule="auto"/>
              <w:jc w:val="center"/>
              <w:rPr>
                <w:rFonts w:ascii="Times New Roman" w:hAnsi="Times New Roman"/>
                <w:b/>
              </w:rPr>
            </w:pPr>
          </w:p>
          <w:p w:rsidR="0096610D" w:rsidRDefault="0096610D">
            <w:pPr>
              <w:keepNext/>
              <w:keepLines/>
              <w:tabs>
                <w:tab w:val="left" w:pos="900"/>
                <w:tab w:val="left" w:pos="1080"/>
              </w:tabs>
              <w:spacing w:after="0" w:line="240" w:lineRule="auto"/>
              <w:jc w:val="center"/>
              <w:rPr>
                <w:rFonts w:ascii="Times New Roman" w:hAnsi="Times New Roman"/>
                <w:b/>
              </w:rPr>
            </w:pPr>
          </w:p>
        </w:tc>
        <w:tc>
          <w:tcPr>
            <w:tcW w:w="1416" w:type="dxa"/>
            <w:tcBorders>
              <w:top w:val="single" w:sz="4" w:space="0" w:color="auto"/>
              <w:left w:val="single" w:sz="4" w:space="0" w:color="auto"/>
              <w:bottom w:val="single" w:sz="4" w:space="0" w:color="auto"/>
              <w:right w:val="single" w:sz="4" w:space="0" w:color="auto"/>
            </w:tcBorders>
            <w:vAlign w:val="center"/>
          </w:tcPr>
          <w:p w:rsidR="0096610D" w:rsidRDefault="0096610D">
            <w:pPr>
              <w:keepNext/>
              <w:keepLines/>
              <w:tabs>
                <w:tab w:val="left" w:pos="900"/>
                <w:tab w:val="left" w:pos="1080"/>
              </w:tabs>
              <w:spacing w:after="0" w:line="240" w:lineRule="auto"/>
              <w:jc w:val="center"/>
              <w:rPr>
                <w:rFonts w:ascii="Times New Roman" w:hAnsi="Times New Roman" w:cs="Times New Roman"/>
                <w:b/>
                <w:lang w:val="kk-KZ"/>
              </w:rPr>
            </w:pPr>
          </w:p>
          <w:p w:rsidR="0096610D" w:rsidRDefault="0096610D">
            <w:pPr>
              <w:keepNext/>
              <w:keepLines/>
              <w:tabs>
                <w:tab w:val="left" w:pos="900"/>
                <w:tab w:val="left" w:pos="1080"/>
              </w:tabs>
              <w:spacing w:after="0" w:line="240" w:lineRule="auto"/>
              <w:jc w:val="center"/>
              <w:rPr>
                <w:rFonts w:ascii="Times New Roman" w:hAnsi="Times New Roman"/>
                <w:lang w:val="kk-KZ"/>
              </w:rPr>
            </w:pPr>
            <w:r>
              <w:rPr>
                <w:rFonts w:ascii="Times New Roman" w:hAnsi="Times New Roman" w:cs="Times New Roman"/>
                <w:b/>
                <w:lang w:val="kk-KZ"/>
              </w:rPr>
              <w:lastRenderedPageBreak/>
              <w:t>2022 ж</w:t>
            </w:r>
          </w:p>
          <w:p w:rsidR="0096610D" w:rsidRDefault="0096610D">
            <w:pPr>
              <w:keepNext/>
              <w:keepLines/>
              <w:tabs>
                <w:tab w:val="left" w:pos="900"/>
                <w:tab w:val="left" w:pos="1080"/>
              </w:tabs>
              <w:spacing w:after="0" w:line="240" w:lineRule="auto"/>
              <w:jc w:val="center"/>
              <w:rPr>
                <w:rFonts w:ascii="Times New Roman" w:hAnsi="Times New Roman"/>
                <w:b/>
              </w:rPr>
            </w:pPr>
          </w:p>
          <w:p w:rsidR="0096610D" w:rsidRDefault="0096610D">
            <w:pPr>
              <w:keepNext/>
              <w:keepLines/>
              <w:tabs>
                <w:tab w:val="left" w:pos="900"/>
                <w:tab w:val="left" w:pos="1080"/>
              </w:tabs>
              <w:spacing w:after="0" w:line="240" w:lineRule="auto"/>
              <w:jc w:val="center"/>
              <w:rPr>
                <w:rFonts w:ascii="Times New Roman" w:hAnsi="Times New Roman"/>
                <w:b/>
              </w:rPr>
            </w:pPr>
          </w:p>
        </w:tc>
      </w:tr>
      <w:tr w:rsidR="0096610D" w:rsidTr="0096610D">
        <w:trPr>
          <w:trHeight w:val="171"/>
        </w:trPr>
        <w:tc>
          <w:tcPr>
            <w:tcW w:w="2844"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b/>
                <w:bCs/>
                <w:sz w:val="18"/>
                <w:szCs w:val="18"/>
                <w:lang w:val="kk-KZ"/>
              </w:rPr>
            </w:pPr>
            <w:r>
              <w:rPr>
                <w:rFonts w:ascii="Times New Roman" w:hAnsi="Times New Roman"/>
                <w:b/>
                <w:bCs/>
                <w:sz w:val="18"/>
                <w:szCs w:val="18"/>
                <w:lang w:val="kk-KZ"/>
              </w:rPr>
              <w:lastRenderedPageBreak/>
              <w:t>1</w:t>
            </w:r>
          </w:p>
        </w:tc>
        <w:tc>
          <w:tcPr>
            <w:tcW w:w="852"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2</w:t>
            </w:r>
          </w:p>
        </w:tc>
        <w:tc>
          <w:tcPr>
            <w:tcW w:w="1264"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3</w:t>
            </w:r>
          </w:p>
        </w:tc>
        <w:tc>
          <w:tcPr>
            <w:tcW w:w="1141"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4</w:t>
            </w:r>
          </w:p>
        </w:tc>
        <w:tc>
          <w:tcPr>
            <w:tcW w:w="1413"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5</w:t>
            </w:r>
          </w:p>
        </w:tc>
        <w:tc>
          <w:tcPr>
            <w:tcW w:w="1420"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6</w:t>
            </w:r>
          </w:p>
        </w:tc>
        <w:tc>
          <w:tcPr>
            <w:tcW w:w="1416" w:type="dxa"/>
            <w:tcBorders>
              <w:top w:val="single" w:sz="4" w:space="0" w:color="auto"/>
              <w:left w:val="single" w:sz="4" w:space="0" w:color="auto"/>
              <w:bottom w:val="single" w:sz="4" w:space="0" w:color="auto"/>
              <w:right w:val="single" w:sz="4" w:space="0" w:color="auto"/>
            </w:tcBorders>
            <w:hideMark/>
          </w:tcPr>
          <w:p w:rsidR="0096610D" w:rsidRDefault="0096610D">
            <w:pPr>
              <w:keepNext/>
              <w:keepLines/>
              <w:tabs>
                <w:tab w:val="left" w:pos="900"/>
                <w:tab w:val="left" w:pos="1080"/>
              </w:tabs>
              <w:spacing w:after="0" w:line="240" w:lineRule="auto"/>
              <w:jc w:val="center"/>
              <w:rPr>
                <w:rFonts w:ascii="Times New Roman" w:hAnsi="Times New Roman"/>
                <w:sz w:val="18"/>
                <w:szCs w:val="18"/>
                <w:lang w:val="kk-KZ"/>
              </w:rPr>
            </w:pPr>
            <w:r>
              <w:rPr>
                <w:rFonts w:ascii="Times New Roman" w:hAnsi="Times New Roman"/>
                <w:sz w:val="18"/>
                <w:szCs w:val="18"/>
                <w:lang w:val="kk-KZ"/>
              </w:rPr>
              <w:t>7</w:t>
            </w:r>
          </w:p>
        </w:tc>
      </w:tr>
      <w:tr w:rsidR="0096610D" w:rsidTr="0096610D">
        <w:trPr>
          <w:trHeight w:val="288"/>
        </w:trPr>
        <w:tc>
          <w:tcPr>
            <w:tcW w:w="2844" w:type="dxa"/>
            <w:tcBorders>
              <w:top w:val="single" w:sz="4" w:space="0" w:color="auto"/>
              <w:left w:val="single" w:sz="4" w:space="0" w:color="auto"/>
              <w:bottom w:val="single" w:sz="4" w:space="0" w:color="auto"/>
              <w:right w:val="single" w:sz="4" w:space="0" w:color="auto"/>
            </w:tcBorders>
            <w:vAlign w:val="center"/>
            <w:hideMark/>
          </w:tcPr>
          <w:p w:rsidR="0096610D" w:rsidRDefault="0096610D">
            <w:pPr>
              <w:keepNext/>
              <w:keepLines/>
              <w:tabs>
                <w:tab w:val="left" w:pos="900"/>
                <w:tab w:val="left" w:pos="1080"/>
              </w:tabs>
              <w:spacing w:after="0" w:line="240" w:lineRule="auto"/>
              <w:rPr>
                <w:rFonts w:ascii="Times New Roman" w:hAnsi="Times New Roman"/>
                <w:b/>
                <w:bCs/>
                <w:sz w:val="20"/>
                <w:szCs w:val="20"/>
                <w:lang w:val="kk-KZ"/>
              </w:rPr>
            </w:pPr>
            <w:r>
              <w:rPr>
                <w:rFonts w:ascii="Times New Roman" w:hAnsi="Times New Roman"/>
                <w:b/>
                <w:bCs/>
                <w:sz w:val="20"/>
                <w:szCs w:val="20"/>
                <w:lang w:val="kk-KZ"/>
              </w:rPr>
              <w:t xml:space="preserve">Бюджеттік кіші бағдарламалар бойынша шығындардың барлығы </w:t>
            </w:r>
          </w:p>
        </w:tc>
        <w:tc>
          <w:tcPr>
            <w:tcW w:w="852" w:type="dxa"/>
            <w:tcBorders>
              <w:top w:val="single" w:sz="4" w:space="0" w:color="auto"/>
              <w:left w:val="single" w:sz="4" w:space="0" w:color="auto"/>
              <w:bottom w:val="single" w:sz="4" w:space="0" w:color="auto"/>
              <w:right w:val="single" w:sz="4" w:space="0" w:color="auto"/>
            </w:tcBorders>
            <w:vAlign w:val="center"/>
            <w:hideMark/>
          </w:tcPr>
          <w:p w:rsidR="0096610D" w:rsidRDefault="0096610D">
            <w:pPr>
              <w:keepNext/>
              <w:keepLines/>
              <w:tabs>
                <w:tab w:val="left" w:pos="900"/>
                <w:tab w:val="left" w:pos="1080"/>
              </w:tabs>
              <w:spacing w:after="0" w:line="240" w:lineRule="auto"/>
              <w:ind w:right="-136"/>
              <w:jc w:val="center"/>
              <w:rPr>
                <w:rFonts w:ascii="Times New Roman" w:hAnsi="Times New Roman"/>
                <w:sz w:val="20"/>
                <w:szCs w:val="20"/>
                <w:lang w:val="kk-KZ"/>
              </w:rPr>
            </w:pPr>
            <w:r>
              <w:rPr>
                <w:rFonts w:ascii="Times New Roman" w:hAnsi="Times New Roman"/>
                <w:sz w:val="20"/>
                <w:szCs w:val="20"/>
                <w:lang w:val="kk-KZ"/>
              </w:rPr>
              <w:t>Мың теңге</w:t>
            </w:r>
          </w:p>
        </w:tc>
        <w:tc>
          <w:tcPr>
            <w:tcW w:w="1264" w:type="dxa"/>
            <w:tcBorders>
              <w:top w:val="single" w:sz="4" w:space="0" w:color="auto"/>
              <w:left w:val="single" w:sz="4" w:space="0" w:color="auto"/>
              <w:bottom w:val="single" w:sz="4" w:space="0" w:color="auto"/>
              <w:right w:val="single" w:sz="4" w:space="0" w:color="auto"/>
            </w:tcBorders>
            <w:hideMark/>
          </w:tcPr>
          <w:p w:rsidR="0096610D" w:rsidRPr="00393295" w:rsidRDefault="0096610D" w:rsidP="00E93BCB">
            <w:pPr>
              <w:pStyle w:val="a9"/>
              <w:jc w:val="center"/>
              <w:rPr>
                <w:rFonts w:ascii="Times New Roman" w:hAnsi="Times New Roman" w:cs="Times New Roman"/>
                <w:b/>
                <w:sz w:val="20"/>
                <w:szCs w:val="20"/>
              </w:rPr>
            </w:pPr>
            <w:r w:rsidRPr="00393295">
              <w:rPr>
                <w:rFonts w:ascii="Times New Roman" w:hAnsi="Times New Roman" w:cs="Times New Roman"/>
                <w:b/>
                <w:sz w:val="20"/>
                <w:szCs w:val="20"/>
              </w:rPr>
              <w:t>268 326,2</w:t>
            </w:r>
          </w:p>
        </w:tc>
        <w:tc>
          <w:tcPr>
            <w:tcW w:w="1141" w:type="dxa"/>
            <w:tcBorders>
              <w:top w:val="single" w:sz="4" w:space="0" w:color="auto"/>
              <w:left w:val="single" w:sz="4" w:space="0" w:color="auto"/>
              <w:bottom w:val="single" w:sz="4" w:space="0" w:color="auto"/>
              <w:right w:val="single" w:sz="4" w:space="0" w:color="auto"/>
            </w:tcBorders>
            <w:hideMark/>
          </w:tcPr>
          <w:p w:rsidR="0096610D" w:rsidRPr="00393295" w:rsidRDefault="0096610D" w:rsidP="00E93BCB">
            <w:pPr>
              <w:pStyle w:val="a9"/>
              <w:jc w:val="center"/>
              <w:rPr>
                <w:rFonts w:ascii="Times New Roman" w:hAnsi="Times New Roman" w:cs="Times New Roman"/>
                <w:b/>
                <w:sz w:val="20"/>
                <w:szCs w:val="20"/>
              </w:rPr>
            </w:pPr>
            <w:r w:rsidRPr="00393295">
              <w:rPr>
                <w:rFonts w:ascii="Times New Roman" w:hAnsi="Times New Roman" w:cs="Times New Roman"/>
                <w:b/>
                <w:sz w:val="20"/>
                <w:szCs w:val="20"/>
              </w:rPr>
              <w:t>33 689,07</w:t>
            </w:r>
          </w:p>
        </w:tc>
        <w:tc>
          <w:tcPr>
            <w:tcW w:w="1413" w:type="dxa"/>
            <w:tcBorders>
              <w:top w:val="single" w:sz="4" w:space="0" w:color="auto"/>
              <w:left w:val="single" w:sz="4" w:space="0" w:color="auto"/>
              <w:bottom w:val="single" w:sz="4" w:space="0" w:color="auto"/>
              <w:right w:val="single" w:sz="4" w:space="0" w:color="auto"/>
            </w:tcBorders>
            <w:hideMark/>
          </w:tcPr>
          <w:p w:rsidR="0096610D" w:rsidRPr="00393295" w:rsidRDefault="0096610D" w:rsidP="00E93BCB">
            <w:pPr>
              <w:pStyle w:val="a9"/>
              <w:jc w:val="center"/>
              <w:rPr>
                <w:rFonts w:ascii="Times New Roman" w:hAnsi="Times New Roman" w:cs="Times New Roman"/>
                <w:b/>
                <w:sz w:val="20"/>
                <w:szCs w:val="20"/>
              </w:rPr>
            </w:pPr>
            <w:r w:rsidRPr="00393295">
              <w:rPr>
                <w:rFonts w:ascii="Times New Roman" w:hAnsi="Times New Roman" w:cs="Times New Roman"/>
                <w:b/>
                <w:sz w:val="20"/>
                <w:szCs w:val="20"/>
              </w:rPr>
              <w:t>294 188,0</w:t>
            </w:r>
          </w:p>
        </w:tc>
        <w:tc>
          <w:tcPr>
            <w:tcW w:w="1420" w:type="dxa"/>
            <w:tcBorders>
              <w:top w:val="single" w:sz="4" w:space="0" w:color="auto"/>
              <w:left w:val="single" w:sz="4" w:space="0" w:color="auto"/>
              <w:bottom w:val="single" w:sz="4" w:space="0" w:color="auto"/>
              <w:right w:val="single" w:sz="4" w:space="0" w:color="auto"/>
            </w:tcBorders>
            <w:hideMark/>
          </w:tcPr>
          <w:p w:rsidR="0096610D" w:rsidRPr="00393295" w:rsidRDefault="0096610D" w:rsidP="00E93BCB">
            <w:pPr>
              <w:pStyle w:val="a9"/>
              <w:jc w:val="center"/>
              <w:rPr>
                <w:rFonts w:ascii="Times New Roman" w:hAnsi="Times New Roman" w:cs="Times New Roman"/>
                <w:b/>
                <w:sz w:val="20"/>
                <w:szCs w:val="20"/>
              </w:rPr>
            </w:pPr>
            <w:r w:rsidRPr="00393295">
              <w:rPr>
                <w:rFonts w:ascii="Times New Roman" w:hAnsi="Times New Roman" w:cs="Times New Roman"/>
                <w:b/>
                <w:sz w:val="20"/>
                <w:szCs w:val="20"/>
              </w:rPr>
              <w:t>129 346,0</w:t>
            </w:r>
          </w:p>
        </w:tc>
        <w:tc>
          <w:tcPr>
            <w:tcW w:w="1416" w:type="dxa"/>
            <w:tcBorders>
              <w:top w:val="single" w:sz="4" w:space="0" w:color="auto"/>
              <w:left w:val="single" w:sz="4" w:space="0" w:color="auto"/>
              <w:bottom w:val="single" w:sz="4" w:space="0" w:color="auto"/>
              <w:right w:val="single" w:sz="4" w:space="0" w:color="auto"/>
            </w:tcBorders>
            <w:hideMark/>
          </w:tcPr>
          <w:p w:rsidR="0096610D" w:rsidRPr="00393295" w:rsidRDefault="0096610D" w:rsidP="00E93BCB">
            <w:pPr>
              <w:pStyle w:val="a9"/>
              <w:jc w:val="center"/>
              <w:rPr>
                <w:rFonts w:ascii="Times New Roman" w:hAnsi="Times New Roman" w:cs="Times New Roman"/>
                <w:b/>
                <w:sz w:val="20"/>
                <w:szCs w:val="20"/>
              </w:rPr>
            </w:pPr>
            <w:r w:rsidRPr="00393295">
              <w:rPr>
                <w:rFonts w:ascii="Times New Roman" w:hAnsi="Times New Roman" w:cs="Times New Roman"/>
                <w:b/>
                <w:sz w:val="20"/>
                <w:szCs w:val="20"/>
              </w:rPr>
              <w:t>130 256,0</w:t>
            </w:r>
          </w:p>
        </w:tc>
      </w:tr>
    </w:tbl>
    <w:p w:rsidR="0096610D" w:rsidRDefault="0096610D" w:rsidP="0096610D">
      <w:pPr>
        <w:pStyle w:val="a4"/>
        <w:keepNext/>
        <w:keepLines/>
        <w:tabs>
          <w:tab w:val="left" w:pos="900"/>
          <w:tab w:val="left" w:pos="1080"/>
        </w:tabs>
        <w:rPr>
          <w:bCs/>
          <w:sz w:val="20"/>
          <w:szCs w:val="20"/>
        </w:rPr>
      </w:pPr>
    </w:p>
    <w:p w:rsidR="00AA7EA3" w:rsidRPr="002F6C83" w:rsidRDefault="00AA7EA3">
      <w:pPr>
        <w:ind w:firstLine="709"/>
        <w:rPr>
          <w:sz w:val="20"/>
          <w:szCs w:val="20"/>
          <w:lang w:val="kk-KZ"/>
        </w:rPr>
      </w:pPr>
    </w:p>
    <w:sectPr w:rsidR="00AA7EA3" w:rsidRPr="002F6C83" w:rsidSect="00767811">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0A70B2"/>
    <w:multiLevelType w:val="hybridMultilevel"/>
    <w:tmpl w:val="960E2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6" w15:restartNumberingAfterBreak="0">
    <w:nsid w:val="66BC7A0C"/>
    <w:multiLevelType w:val="multilevel"/>
    <w:tmpl w:val="BD8E9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A00772"/>
    <w:multiLevelType w:val="hybridMultilevel"/>
    <w:tmpl w:val="0E44A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compat>
    <w:useFELayout/>
    <w:compatSetting w:name="compatibilityMode" w:uri="http://schemas.microsoft.com/office/word" w:val="12"/>
  </w:compat>
  <w:rsids>
    <w:rsidRoot w:val="009F4AF1"/>
    <w:rsid w:val="000023BA"/>
    <w:rsid w:val="00004DB1"/>
    <w:rsid w:val="00016F06"/>
    <w:rsid w:val="000201E7"/>
    <w:rsid w:val="00020C63"/>
    <w:rsid w:val="00021271"/>
    <w:rsid w:val="000241DF"/>
    <w:rsid w:val="00034E21"/>
    <w:rsid w:val="000417A5"/>
    <w:rsid w:val="000702A5"/>
    <w:rsid w:val="00072BA6"/>
    <w:rsid w:val="00077276"/>
    <w:rsid w:val="000915DC"/>
    <w:rsid w:val="00094BD3"/>
    <w:rsid w:val="000976FD"/>
    <w:rsid w:val="000A1308"/>
    <w:rsid w:val="000A34F7"/>
    <w:rsid w:val="000A4108"/>
    <w:rsid w:val="000B020F"/>
    <w:rsid w:val="000C23CB"/>
    <w:rsid w:val="000C3E06"/>
    <w:rsid w:val="000C5F03"/>
    <w:rsid w:val="000D49A3"/>
    <w:rsid w:val="000E133D"/>
    <w:rsid w:val="000F702A"/>
    <w:rsid w:val="00100A4A"/>
    <w:rsid w:val="00146EA3"/>
    <w:rsid w:val="00150F24"/>
    <w:rsid w:val="00155687"/>
    <w:rsid w:val="00160F3F"/>
    <w:rsid w:val="00162263"/>
    <w:rsid w:val="0016253D"/>
    <w:rsid w:val="001727D2"/>
    <w:rsid w:val="0018176C"/>
    <w:rsid w:val="00182FD9"/>
    <w:rsid w:val="001977A9"/>
    <w:rsid w:val="001A045D"/>
    <w:rsid w:val="001B6DF2"/>
    <w:rsid w:val="001C1D92"/>
    <w:rsid w:val="001C68BB"/>
    <w:rsid w:val="001C6EF9"/>
    <w:rsid w:val="001D18B2"/>
    <w:rsid w:val="001D4A2C"/>
    <w:rsid w:val="001E56DC"/>
    <w:rsid w:val="001F18B1"/>
    <w:rsid w:val="001F5276"/>
    <w:rsid w:val="002116C4"/>
    <w:rsid w:val="002303C0"/>
    <w:rsid w:val="002311F1"/>
    <w:rsid w:val="00233493"/>
    <w:rsid w:val="002340E0"/>
    <w:rsid w:val="00236205"/>
    <w:rsid w:val="00246F08"/>
    <w:rsid w:val="00254AF1"/>
    <w:rsid w:val="00257E74"/>
    <w:rsid w:val="0026570E"/>
    <w:rsid w:val="00265DD7"/>
    <w:rsid w:val="0027043B"/>
    <w:rsid w:val="0027695D"/>
    <w:rsid w:val="0028417D"/>
    <w:rsid w:val="002912B4"/>
    <w:rsid w:val="00292AC0"/>
    <w:rsid w:val="002A0B57"/>
    <w:rsid w:val="002A1004"/>
    <w:rsid w:val="002A48FF"/>
    <w:rsid w:val="002A4B2B"/>
    <w:rsid w:val="002C73AF"/>
    <w:rsid w:val="002D3CE6"/>
    <w:rsid w:val="002E5177"/>
    <w:rsid w:val="002E6749"/>
    <w:rsid w:val="002F1A2A"/>
    <w:rsid w:val="002F6C83"/>
    <w:rsid w:val="003020E6"/>
    <w:rsid w:val="003034F0"/>
    <w:rsid w:val="00311302"/>
    <w:rsid w:val="00314571"/>
    <w:rsid w:val="00322A04"/>
    <w:rsid w:val="0032504A"/>
    <w:rsid w:val="00330C82"/>
    <w:rsid w:val="003310E9"/>
    <w:rsid w:val="0033532D"/>
    <w:rsid w:val="00337F7F"/>
    <w:rsid w:val="0035435E"/>
    <w:rsid w:val="00371DC5"/>
    <w:rsid w:val="00374776"/>
    <w:rsid w:val="00375465"/>
    <w:rsid w:val="00377277"/>
    <w:rsid w:val="00380DAB"/>
    <w:rsid w:val="003860BE"/>
    <w:rsid w:val="00390F36"/>
    <w:rsid w:val="00393503"/>
    <w:rsid w:val="00396D96"/>
    <w:rsid w:val="003C696A"/>
    <w:rsid w:val="003C7BC8"/>
    <w:rsid w:val="003D10A4"/>
    <w:rsid w:val="003E519A"/>
    <w:rsid w:val="003E5D39"/>
    <w:rsid w:val="003F2CBE"/>
    <w:rsid w:val="003F5535"/>
    <w:rsid w:val="004070B0"/>
    <w:rsid w:val="00415B63"/>
    <w:rsid w:val="0042309F"/>
    <w:rsid w:val="00423799"/>
    <w:rsid w:val="0043415D"/>
    <w:rsid w:val="00435D27"/>
    <w:rsid w:val="00441F1F"/>
    <w:rsid w:val="00445953"/>
    <w:rsid w:val="00452DFC"/>
    <w:rsid w:val="004560AB"/>
    <w:rsid w:val="00464880"/>
    <w:rsid w:val="004663BC"/>
    <w:rsid w:val="00492BFC"/>
    <w:rsid w:val="00492F78"/>
    <w:rsid w:val="00496A35"/>
    <w:rsid w:val="004971A8"/>
    <w:rsid w:val="004A079B"/>
    <w:rsid w:val="004C48C3"/>
    <w:rsid w:val="004C4CA7"/>
    <w:rsid w:val="004C4FFE"/>
    <w:rsid w:val="004D27C2"/>
    <w:rsid w:val="004E20B0"/>
    <w:rsid w:val="004E243C"/>
    <w:rsid w:val="004F0B37"/>
    <w:rsid w:val="004F2647"/>
    <w:rsid w:val="004F33D6"/>
    <w:rsid w:val="004F7026"/>
    <w:rsid w:val="00514078"/>
    <w:rsid w:val="00520506"/>
    <w:rsid w:val="00522898"/>
    <w:rsid w:val="00537646"/>
    <w:rsid w:val="00542910"/>
    <w:rsid w:val="005451DF"/>
    <w:rsid w:val="00546468"/>
    <w:rsid w:val="00551947"/>
    <w:rsid w:val="00564C47"/>
    <w:rsid w:val="00564FC9"/>
    <w:rsid w:val="00566A06"/>
    <w:rsid w:val="005724D3"/>
    <w:rsid w:val="00573A11"/>
    <w:rsid w:val="005807E6"/>
    <w:rsid w:val="00583F96"/>
    <w:rsid w:val="0058562B"/>
    <w:rsid w:val="005B6CD7"/>
    <w:rsid w:val="005D3230"/>
    <w:rsid w:val="005D47ED"/>
    <w:rsid w:val="005D52AA"/>
    <w:rsid w:val="005D5663"/>
    <w:rsid w:val="005E1236"/>
    <w:rsid w:val="005F6758"/>
    <w:rsid w:val="00615009"/>
    <w:rsid w:val="006164BD"/>
    <w:rsid w:val="00617CEC"/>
    <w:rsid w:val="00621D22"/>
    <w:rsid w:val="00622128"/>
    <w:rsid w:val="00624400"/>
    <w:rsid w:val="00632C2F"/>
    <w:rsid w:val="006338AE"/>
    <w:rsid w:val="00633D20"/>
    <w:rsid w:val="0066109D"/>
    <w:rsid w:val="0066316B"/>
    <w:rsid w:val="00672D8F"/>
    <w:rsid w:val="0067323D"/>
    <w:rsid w:val="00673CCA"/>
    <w:rsid w:val="00676FA5"/>
    <w:rsid w:val="00682BF2"/>
    <w:rsid w:val="00685CF2"/>
    <w:rsid w:val="0068673D"/>
    <w:rsid w:val="00693520"/>
    <w:rsid w:val="00694B3C"/>
    <w:rsid w:val="006D3D8F"/>
    <w:rsid w:val="006D69C3"/>
    <w:rsid w:val="006D7044"/>
    <w:rsid w:val="006D71A5"/>
    <w:rsid w:val="006D7989"/>
    <w:rsid w:val="006E0681"/>
    <w:rsid w:val="006F5489"/>
    <w:rsid w:val="006F58FE"/>
    <w:rsid w:val="0070755A"/>
    <w:rsid w:val="00710158"/>
    <w:rsid w:val="00720762"/>
    <w:rsid w:val="00722846"/>
    <w:rsid w:val="007323CC"/>
    <w:rsid w:val="007343B9"/>
    <w:rsid w:val="00736F9B"/>
    <w:rsid w:val="007404E7"/>
    <w:rsid w:val="007510CC"/>
    <w:rsid w:val="00754354"/>
    <w:rsid w:val="00763D62"/>
    <w:rsid w:val="00765088"/>
    <w:rsid w:val="00767811"/>
    <w:rsid w:val="0077273E"/>
    <w:rsid w:val="00774AC2"/>
    <w:rsid w:val="007825C7"/>
    <w:rsid w:val="00794095"/>
    <w:rsid w:val="00795129"/>
    <w:rsid w:val="00797E69"/>
    <w:rsid w:val="007B38C7"/>
    <w:rsid w:val="007B6A13"/>
    <w:rsid w:val="007B7B15"/>
    <w:rsid w:val="007C4807"/>
    <w:rsid w:val="007C4869"/>
    <w:rsid w:val="007D55E2"/>
    <w:rsid w:val="007D6ED8"/>
    <w:rsid w:val="007E0E88"/>
    <w:rsid w:val="007E34EC"/>
    <w:rsid w:val="007F3012"/>
    <w:rsid w:val="007F66D1"/>
    <w:rsid w:val="008101E6"/>
    <w:rsid w:val="00811036"/>
    <w:rsid w:val="00811F08"/>
    <w:rsid w:val="0082498E"/>
    <w:rsid w:val="008257A9"/>
    <w:rsid w:val="00843342"/>
    <w:rsid w:val="00843B3F"/>
    <w:rsid w:val="0084457E"/>
    <w:rsid w:val="0084484F"/>
    <w:rsid w:val="00845C86"/>
    <w:rsid w:val="00845CCD"/>
    <w:rsid w:val="008556B0"/>
    <w:rsid w:val="008812FF"/>
    <w:rsid w:val="008828A2"/>
    <w:rsid w:val="0088704B"/>
    <w:rsid w:val="00890F78"/>
    <w:rsid w:val="008A4723"/>
    <w:rsid w:val="008B1FEA"/>
    <w:rsid w:val="008B66E3"/>
    <w:rsid w:val="008C4A84"/>
    <w:rsid w:val="008D4DF8"/>
    <w:rsid w:val="008D6CE8"/>
    <w:rsid w:val="008E6F71"/>
    <w:rsid w:val="008F7601"/>
    <w:rsid w:val="00900BEC"/>
    <w:rsid w:val="00904A4F"/>
    <w:rsid w:val="00910C68"/>
    <w:rsid w:val="0092211E"/>
    <w:rsid w:val="0092264D"/>
    <w:rsid w:val="0092385B"/>
    <w:rsid w:val="0093275E"/>
    <w:rsid w:val="009338BE"/>
    <w:rsid w:val="00942671"/>
    <w:rsid w:val="00950BD2"/>
    <w:rsid w:val="00954F15"/>
    <w:rsid w:val="009575B4"/>
    <w:rsid w:val="0096610D"/>
    <w:rsid w:val="00967F6D"/>
    <w:rsid w:val="009709BD"/>
    <w:rsid w:val="009767B6"/>
    <w:rsid w:val="00983993"/>
    <w:rsid w:val="00996075"/>
    <w:rsid w:val="009B3F84"/>
    <w:rsid w:val="009B5295"/>
    <w:rsid w:val="009C296F"/>
    <w:rsid w:val="009D1D09"/>
    <w:rsid w:val="009F4AF1"/>
    <w:rsid w:val="009F6CFA"/>
    <w:rsid w:val="00A03181"/>
    <w:rsid w:val="00A06F9A"/>
    <w:rsid w:val="00A075EF"/>
    <w:rsid w:val="00A208F7"/>
    <w:rsid w:val="00A21F02"/>
    <w:rsid w:val="00A31B6F"/>
    <w:rsid w:val="00A40ECC"/>
    <w:rsid w:val="00A45314"/>
    <w:rsid w:val="00A52A10"/>
    <w:rsid w:val="00A5352A"/>
    <w:rsid w:val="00A61479"/>
    <w:rsid w:val="00A6404B"/>
    <w:rsid w:val="00A662C4"/>
    <w:rsid w:val="00A85EC4"/>
    <w:rsid w:val="00AA314E"/>
    <w:rsid w:val="00AA4F01"/>
    <w:rsid w:val="00AA587E"/>
    <w:rsid w:val="00AA7EA3"/>
    <w:rsid w:val="00AB25B3"/>
    <w:rsid w:val="00AB6D8C"/>
    <w:rsid w:val="00AC4B21"/>
    <w:rsid w:val="00AC6A60"/>
    <w:rsid w:val="00AD6658"/>
    <w:rsid w:val="00AE0967"/>
    <w:rsid w:val="00AE3A19"/>
    <w:rsid w:val="00AF0B23"/>
    <w:rsid w:val="00AF1254"/>
    <w:rsid w:val="00AF1C73"/>
    <w:rsid w:val="00AF3CC4"/>
    <w:rsid w:val="00B013E3"/>
    <w:rsid w:val="00B154B0"/>
    <w:rsid w:val="00B35920"/>
    <w:rsid w:val="00B428D0"/>
    <w:rsid w:val="00B45B3E"/>
    <w:rsid w:val="00B4783A"/>
    <w:rsid w:val="00B5501E"/>
    <w:rsid w:val="00B66FEB"/>
    <w:rsid w:val="00B7129E"/>
    <w:rsid w:val="00B72FAE"/>
    <w:rsid w:val="00B95A4E"/>
    <w:rsid w:val="00BA309B"/>
    <w:rsid w:val="00BB0595"/>
    <w:rsid w:val="00BC3381"/>
    <w:rsid w:val="00BC7095"/>
    <w:rsid w:val="00BD176B"/>
    <w:rsid w:val="00C04553"/>
    <w:rsid w:val="00C0772B"/>
    <w:rsid w:val="00C10E41"/>
    <w:rsid w:val="00C24CD4"/>
    <w:rsid w:val="00C3069E"/>
    <w:rsid w:val="00C332FD"/>
    <w:rsid w:val="00C34342"/>
    <w:rsid w:val="00C371A9"/>
    <w:rsid w:val="00C409B3"/>
    <w:rsid w:val="00C43C51"/>
    <w:rsid w:val="00C460B0"/>
    <w:rsid w:val="00C50514"/>
    <w:rsid w:val="00C551EC"/>
    <w:rsid w:val="00C57BF2"/>
    <w:rsid w:val="00C62F87"/>
    <w:rsid w:val="00C67CDB"/>
    <w:rsid w:val="00C76A7F"/>
    <w:rsid w:val="00C857E9"/>
    <w:rsid w:val="00C878A6"/>
    <w:rsid w:val="00C90270"/>
    <w:rsid w:val="00C91EB6"/>
    <w:rsid w:val="00CA4F16"/>
    <w:rsid w:val="00CA7234"/>
    <w:rsid w:val="00CB30FC"/>
    <w:rsid w:val="00CB70FC"/>
    <w:rsid w:val="00CC00BA"/>
    <w:rsid w:val="00CC2CEF"/>
    <w:rsid w:val="00CC3B7F"/>
    <w:rsid w:val="00CC471F"/>
    <w:rsid w:val="00CC53D8"/>
    <w:rsid w:val="00CC5E85"/>
    <w:rsid w:val="00CD0D8F"/>
    <w:rsid w:val="00CE0C69"/>
    <w:rsid w:val="00CF1AB5"/>
    <w:rsid w:val="00CF45E7"/>
    <w:rsid w:val="00D05DB2"/>
    <w:rsid w:val="00D17D80"/>
    <w:rsid w:val="00D328CF"/>
    <w:rsid w:val="00D402A8"/>
    <w:rsid w:val="00D41F42"/>
    <w:rsid w:val="00D57F40"/>
    <w:rsid w:val="00D6652E"/>
    <w:rsid w:val="00DA7E9A"/>
    <w:rsid w:val="00DC35A4"/>
    <w:rsid w:val="00DD0FB8"/>
    <w:rsid w:val="00DD1643"/>
    <w:rsid w:val="00DD28D0"/>
    <w:rsid w:val="00DD40E3"/>
    <w:rsid w:val="00DD498D"/>
    <w:rsid w:val="00E00E22"/>
    <w:rsid w:val="00E01310"/>
    <w:rsid w:val="00E0483D"/>
    <w:rsid w:val="00E13102"/>
    <w:rsid w:val="00E164CB"/>
    <w:rsid w:val="00E2379F"/>
    <w:rsid w:val="00E25E60"/>
    <w:rsid w:val="00E26340"/>
    <w:rsid w:val="00E27B51"/>
    <w:rsid w:val="00E41BB3"/>
    <w:rsid w:val="00E52211"/>
    <w:rsid w:val="00E54572"/>
    <w:rsid w:val="00E60EF6"/>
    <w:rsid w:val="00E75FAA"/>
    <w:rsid w:val="00E8057D"/>
    <w:rsid w:val="00E84F69"/>
    <w:rsid w:val="00E85BA3"/>
    <w:rsid w:val="00E94EED"/>
    <w:rsid w:val="00EA02A5"/>
    <w:rsid w:val="00EA0F78"/>
    <w:rsid w:val="00EA45B4"/>
    <w:rsid w:val="00EA4ED1"/>
    <w:rsid w:val="00EB64AC"/>
    <w:rsid w:val="00EC2D6E"/>
    <w:rsid w:val="00EC5FDA"/>
    <w:rsid w:val="00EC6DDA"/>
    <w:rsid w:val="00ED14E7"/>
    <w:rsid w:val="00ED3AB1"/>
    <w:rsid w:val="00EE2CAD"/>
    <w:rsid w:val="00F00B11"/>
    <w:rsid w:val="00F05425"/>
    <w:rsid w:val="00F16900"/>
    <w:rsid w:val="00F27C76"/>
    <w:rsid w:val="00F3240F"/>
    <w:rsid w:val="00F532A4"/>
    <w:rsid w:val="00F64372"/>
    <w:rsid w:val="00F70E2B"/>
    <w:rsid w:val="00F77764"/>
    <w:rsid w:val="00FA2FCF"/>
    <w:rsid w:val="00FA6DC3"/>
    <w:rsid w:val="00FA745F"/>
    <w:rsid w:val="00FA74CF"/>
    <w:rsid w:val="00FB07C4"/>
    <w:rsid w:val="00FB1216"/>
    <w:rsid w:val="00FB14C6"/>
    <w:rsid w:val="00FB2853"/>
    <w:rsid w:val="00FC746A"/>
    <w:rsid w:val="00FD4907"/>
    <w:rsid w:val="00FD5BF3"/>
    <w:rsid w:val="00FE1A02"/>
    <w:rsid w:val="00FE25AD"/>
    <w:rsid w:val="00FF48EF"/>
    <w:rsid w:val="00FF7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8F201-298A-476F-ABD6-CC96DF31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749"/>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qFormat/>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No Spacing"/>
    <w:uiPriority w:val="1"/>
    <w:qFormat/>
    <w:rsid w:val="00763D62"/>
    <w:pPr>
      <w:spacing w:after="0" w:line="240" w:lineRule="auto"/>
    </w:pPr>
  </w:style>
  <w:style w:type="paragraph" w:styleId="HTML">
    <w:name w:val="HTML Preformatted"/>
    <w:basedOn w:val="a"/>
    <w:link w:val="HTML0"/>
    <w:uiPriority w:val="99"/>
    <w:semiHidden/>
    <w:unhideWhenUsed/>
    <w:rsid w:val="0062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44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96">
      <w:bodyDiv w:val="1"/>
      <w:marLeft w:val="0"/>
      <w:marRight w:val="0"/>
      <w:marTop w:val="0"/>
      <w:marBottom w:val="0"/>
      <w:divBdr>
        <w:top w:val="none" w:sz="0" w:space="0" w:color="auto"/>
        <w:left w:val="none" w:sz="0" w:space="0" w:color="auto"/>
        <w:bottom w:val="none" w:sz="0" w:space="0" w:color="auto"/>
        <w:right w:val="none" w:sz="0" w:space="0" w:color="auto"/>
      </w:divBdr>
    </w:div>
    <w:div w:id="99617552">
      <w:bodyDiv w:val="1"/>
      <w:marLeft w:val="0"/>
      <w:marRight w:val="0"/>
      <w:marTop w:val="0"/>
      <w:marBottom w:val="0"/>
      <w:divBdr>
        <w:top w:val="none" w:sz="0" w:space="0" w:color="auto"/>
        <w:left w:val="none" w:sz="0" w:space="0" w:color="auto"/>
        <w:bottom w:val="none" w:sz="0" w:space="0" w:color="auto"/>
        <w:right w:val="none" w:sz="0" w:space="0" w:color="auto"/>
      </w:divBdr>
    </w:div>
    <w:div w:id="197859429">
      <w:bodyDiv w:val="1"/>
      <w:marLeft w:val="0"/>
      <w:marRight w:val="0"/>
      <w:marTop w:val="0"/>
      <w:marBottom w:val="0"/>
      <w:divBdr>
        <w:top w:val="none" w:sz="0" w:space="0" w:color="auto"/>
        <w:left w:val="none" w:sz="0" w:space="0" w:color="auto"/>
        <w:bottom w:val="none" w:sz="0" w:space="0" w:color="auto"/>
        <w:right w:val="none" w:sz="0" w:space="0" w:color="auto"/>
      </w:divBdr>
    </w:div>
    <w:div w:id="690106177">
      <w:bodyDiv w:val="1"/>
      <w:marLeft w:val="0"/>
      <w:marRight w:val="0"/>
      <w:marTop w:val="0"/>
      <w:marBottom w:val="0"/>
      <w:divBdr>
        <w:top w:val="none" w:sz="0" w:space="0" w:color="auto"/>
        <w:left w:val="none" w:sz="0" w:space="0" w:color="auto"/>
        <w:bottom w:val="none" w:sz="0" w:space="0" w:color="auto"/>
        <w:right w:val="none" w:sz="0" w:space="0" w:color="auto"/>
      </w:divBdr>
    </w:div>
    <w:div w:id="762722824">
      <w:bodyDiv w:val="1"/>
      <w:marLeft w:val="0"/>
      <w:marRight w:val="0"/>
      <w:marTop w:val="0"/>
      <w:marBottom w:val="0"/>
      <w:divBdr>
        <w:top w:val="none" w:sz="0" w:space="0" w:color="auto"/>
        <w:left w:val="none" w:sz="0" w:space="0" w:color="auto"/>
        <w:bottom w:val="none" w:sz="0" w:space="0" w:color="auto"/>
        <w:right w:val="none" w:sz="0" w:space="0" w:color="auto"/>
      </w:divBdr>
    </w:div>
    <w:div w:id="873926344">
      <w:bodyDiv w:val="1"/>
      <w:marLeft w:val="0"/>
      <w:marRight w:val="0"/>
      <w:marTop w:val="0"/>
      <w:marBottom w:val="0"/>
      <w:divBdr>
        <w:top w:val="none" w:sz="0" w:space="0" w:color="auto"/>
        <w:left w:val="none" w:sz="0" w:space="0" w:color="auto"/>
        <w:bottom w:val="none" w:sz="0" w:space="0" w:color="auto"/>
        <w:right w:val="none" w:sz="0" w:space="0" w:color="auto"/>
      </w:divBdr>
    </w:div>
    <w:div w:id="885142344">
      <w:bodyDiv w:val="1"/>
      <w:marLeft w:val="0"/>
      <w:marRight w:val="0"/>
      <w:marTop w:val="0"/>
      <w:marBottom w:val="0"/>
      <w:divBdr>
        <w:top w:val="none" w:sz="0" w:space="0" w:color="auto"/>
        <w:left w:val="none" w:sz="0" w:space="0" w:color="auto"/>
        <w:bottom w:val="none" w:sz="0" w:space="0" w:color="auto"/>
        <w:right w:val="none" w:sz="0" w:space="0" w:color="auto"/>
      </w:divBdr>
    </w:div>
    <w:div w:id="895823631">
      <w:bodyDiv w:val="1"/>
      <w:marLeft w:val="0"/>
      <w:marRight w:val="0"/>
      <w:marTop w:val="0"/>
      <w:marBottom w:val="0"/>
      <w:divBdr>
        <w:top w:val="none" w:sz="0" w:space="0" w:color="auto"/>
        <w:left w:val="none" w:sz="0" w:space="0" w:color="auto"/>
        <w:bottom w:val="none" w:sz="0" w:space="0" w:color="auto"/>
        <w:right w:val="none" w:sz="0" w:space="0" w:color="auto"/>
      </w:divBdr>
    </w:div>
    <w:div w:id="905728166">
      <w:bodyDiv w:val="1"/>
      <w:marLeft w:val="0"/>
      <w:marRight w:val="0"/>
      <w:marTop w:val="0"/>
      <w:marBottom w:val="0"/>
      <w:divBdr>
        <w:top w:val="none" w:sz="0" w:space="0" w:color="auto"/>
        <w:left w:val="none" w:sz="0" w:space="0" w:color="auto"/>
        <w:bottom w:val="none" w:sz="0" w:space="0" w:color="auto"/>
        <w:right w:val="none" w:sz="0" w:space="0" w:color="auto"/>
      </w:divBdr>
    </w:div>
    <w:div w:id="1451510605">
      <w:bodyDiv w:val="1"/>
      <w:marLeft w:val="0"/>
      <w:marRight w:val="0"/>
      <w:marTop w:val="0"/>
      <w:marBottom w:val="0"/>
      <w:divBdr>
        <w:top w:val="none" w:sz="0" w:space="0" w:color="auto"/>
        <w:left w:val="none" w:sz="0" w:space="0" w:color="auto"/>
        <w:bottom w:val="none" w:sz="0" w:space="0" w:color="auto"/>
        <w:right w:val="none" w:sz="0" w:space="0" w:color="auto"/>
      </w:divBdr>
    </w:div>
    <w:div w:id="1636328240">
      <w:bodyDiv w:val="1"/>
      <w:marLeft w:val="0"/>
      <w:marRight w:val="0"/>
      <w:marTop w:val="0"/>
      <w:marBottom w:val="0"/>
      <w:divBdr>
        <w:top w:val="none" w:sz="0" w:space="0" w:color="auto"/>
        <w:left w:val="none" w:sz="0" w:space="0" w:color="auto"/>
        <w:bottom w:val="none" w:sz="0" w:space="0" w:color="auto"/>
        <w:right w:val="none" w:sz="0" w:space="0" w:color="auto"/>
      </w:divBdr>
    </w:div>
    <w:div w:id="1689140146">
      <w:bodyDiv w:val="1"/>
      <w:marLeft w:val="0"/>
      <w:marRight w:val="0"/>
      <w:marTop w:val="0"/>
      <w:marBottom w:val="0"/>
      <w:divBdr>
        <w:top w:val="none" w:sz="0" w:space="0" w:color="auto"/>
        <w:left w:val="none" w:sz="0" w:space="0" w:color="auto"/>
        <w:bottom w:val="none" w:sz="0" w:space="0" w:color="auto"/>
        <w:right w:val="none" w:sz="0" w:space="0" w:color="auto"/>
      </w:divBdr>
    </w:div>
    <w:div w:id="1695036342">
      <w:bodyDiv w:val="1"/>
      <w:marLeft w:val="0"/>
      <w:marRight w:val="0"/>
      <w:marTop w:val="0"/>
      <w:marBottom w:val="0"/>
      <w:divBdr>
        <w:top w:val="none" w:sz="0" w:space="0" w:color="auto"/>
        <w:left w:val="none" w:sz="0" w:space="0" w:color="auto"/>
        <w:bottom w:val="none" w:sz="0" w:space="0" w:color="auto"/>
        <w:right w:val="none" w:sz="0" w:space="0" w:color="auto"/>
      </w:divBdr>
    </w:div>
    <w:div w:id="18350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2B3C-B8F9-4E7C-BCA3-821FAD1E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88</cp:revision>
  <cp:lastPrinted>2020-05-25T02:35:00Z</cp:lastPrinted>
  <dcterms:created xsi:type="dcterms:W3CDTF">2016-12-07T03:56:00Z</dcterms:created>
  <dcterms:modified xsi:type="dcterms:W3CDTF">2020-05-25T02:38:00Z</dcterms:modified>
</cp:coreProperties>
</file>